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D" w:rsidRPr="00E717FF" w:rsidRDefault="00386B2D" w:rsidP="00386B2D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386B2D" w:rsidRPr="00E717FF" w:rsidRDefault="00386B2D" w:rsidP="00386B2D">
      <w:pPr>
        <w:rPr>
          <w:rFonts w:ascii="Arial Narrow" w:hAnsi="Arial Narrow" w:cs="Arial"/>
          <w:b/>
          <w:i/>
          <w:sz w:val="22"/>
          <w:szCs w:val="22"/>
        </w:rPr>
      </w:pPr>
    </w:p>
    <w:p w:rsidR="00386B2D" w:rsidRPr="00E717FF" w:rsidRDefault="00386B2D" w:rsidP="00386B2D">
      <w:pPr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0C5EC22" wp14:editId="44008D8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44217DC" wp14:editId="569A317B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1E5C" wp14:editId="7FBEB81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2695F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386B2D" w:rsidRPr="00E717FF" w:rsidRDefault="00386B2D" w:rsidP="00386B2D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86B2D" w:rsidRPr="00E717FF" w:rsidRDefault="00386B2D" w:rsidP="00386B2D">
      <w:pPr>
        <w:rPr>
          <w:b/>
          <w:sz w:val="22"/>
          <w:szCs w:val="22"/>
        </w:rPr>
      </w:pPr>
    </w:p>
    <w:p w:rsidR="00386B2D" w:rsidRDefault="00386B2D" w:rsidP="00386B2D">
      <w:pPr>
        <w:rPr>
          <w:b/>
          <w:sz w:val="22"/>
          <w:szCs w:val="22"/>
        </w:rPr>
      </w:pPr>
    </w:p>
    <w:p w:rsidR="00013B42" w:rsidRDefault="00013B42" w:rsidP="00386B2D">
      <w:pPr>
        <w:rPr>
          <w:b/>
          <w:sz w:val="22"/>
          <w:szCs w:val="22"/>
        </w:rPr>
      </w:pPr>
    </w:p>
    <w:p w:rsidR="00013B42" w:rsidRDefault="00013B42" w:rsidP="00386B2D">
      <w:pPr>
        <w:rPr>
          <w:b/>
          <w:sz w:val="22"/>
          <w:szCs w:val="22"/>
        </w:rPr>
      </w:pPr>
    </w:p>
    <w:p w:rsidR="00386B2D" w:rsidRPr="001F72C8" w:rsidRDefault="00386B2D" w:rsidP="00386B2D">
      <w:pPr>
        <w:rPr>
          <w:i/>
        </w:rPr>
      </w:pPr>
    </w:p>
    <w:p w:rsidR="00F66924" w:rsidRPr="00310ACB" w:rsidRDefault="00F66924" w:rsidP="00F6692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F66924" w:rsidRPr="00310ACB" w:rsidRDefault="00F66924" w:rsidP="00F6692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F66924" w:rsidRDefault="00F66924" w:rsidP="00F66924">
      <w:pPr>
        <w:rPr>
          <w:b/>
          <w:noProof/>
        </w:rPr>
      </w:pPr>
    </w:p>
    <w:p w:rsidR="00013B42" w:rsidRDefault="00013B42" w:rsidP="00F66924">
      <w:pPr>
        <w:rPr>
          <w:b/>
          <w:noProof/>
        </w:rPr>
      </w:pPr>
    </w:p>
    <w:p w:rsidR="00013B42" w:rsidRPr="00310ACB" w:rsidRDefault="00013B42" w:rsidP="00F66924">
      <w:pPr>
        <w:rPr>
          <w:b/>
          <w:noProof/>
        </w:rPr>
      </w:pPr>
    </w:p>
    <w:p w:rsidR="00F66924" w:rsidRPr="00310ACB" w:rsidRDefault="00F66924" w:rsidP="00F66924">
      <w:pPr>
        <w:rPr>
          <w:b/>
          <w:noProof/>
        </w:rPr>
      </w:pPr>
    </w:p>
    <w:p w:rsidR="00F66924" w:rsidRPr="00310ACB" w:rsidRDefault="00F66924" w:rsidP="00F6692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F66924" w:rsidRPr="00310ACB" w:rsidRDefault="00F66924" w:rsidP="00F6692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F66924" w:rsidRPr="00310ACB" w:rsidRDefault="00F66924" w:rsidP="00F6692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386B2D" w:rsidRDefault="00386B2D" w:rsidP="00386B2D">
      <w:pPr>
        <w:jc w:val="both"/>
      </w:pPr>
    </w:p>
    <w:p w:rsidR="00386B2D" w:rsidRPr="001F72C8" w:rsidRDefault="00386B2D" w:rsidP="00386B2D">
      <w:pPr>
        <w:jc w:val="both"/>
      </w:pPr>
    </w:p>
    <w:p w:rsidR="00386B2D" w:rsidRPr="001F72C8" w:rsidRDefault="00386B2D" w:rsidP="00386B2D">
      <w:pPr>
        <w:jc w:val="both"/>
      </w:pPr>
      <w:r w:rsidRPr="001F72C8">
        <w:rPr>
          <w:b/>
          <w:u w:val="single"/>
        </w:rPr>
        <w:t>ОТНОСНО</w:t>
      </w:r>
      <w:r>
        <w:t>:</w:t>
      </w:r>
      <w:r w:rsidRPr="001F72C8">
        <w:t xml:space="preserve">  </w:t>
      </w:r>
      <w:r w:rsidRPr="00881049">
        <w:rPr>
          <w:u w:val="single"/>
        </w:rPr>
        <w:t xml:space="preserve">Актуализация на годишната програма за управление и разпореждане с общинската собственост и отдаване под наем  на имот – част с площ </w:t>
      </w:r>
      <w:r w:rsidR="00F66924" w:rsidRPr="00881049">
        <w:rPr>
          <w:u w:val="single"/>
        </w:rPr>
        <w:t>595,92</w:t>
      </w:r>
      <w:r w:rsidRPr="00881049">
        <w:rPr>
          <w:u w:val="single"/>
        </w:rPr>
        <w:t xml:space="preserve"> кв.м. от </w:t>
      </w:r>
      <w:r w:rsidR="00F66924" w:rsidRPr="00881049">
        <w:rPr>
          <w:u w:val="single"/>
        </w:rPr>
        <w:t>ПИ с идентификатор 69300.59.317</w:t>
      </w:r>
      <w:r w:rsidRPr="00881049">
        <w:rPr>
          <w:u w:val="single"/>
        </w:rPr>
        <w:t xml:space="preserve">, по </w:t>
      </w:r>
      <w:r w:rsidR="00F66924" w:rsidRPr="00881049">
        <w:rPr>
          <w:u w:val="single"/>
        </w:rPr>
        <w:t>КККР</w:t>
      </w:r>
      <w:r w:rsidRPr="00881049">
        <w:rPr>
          <w:u w:val="single"/>
        </w:rPr>
        <w:t xml:space="preserve"> на  с.</w:t>
      </w:r>
      <w:r w:rsidR="00F66924" w:rsidRPr="00881049">
        <w:rPr>
          <w:u w:val="single"/>
        </w:rPr>
        <w:t xml:space="preserve"> Стожер</w:t>
      </w:r>
      <w:r w:rsidRPr="00881049">
        <w:rPr>
          <w:u w:val="single"/>
        </w:rPr>
        <w:t>, община Добричка.</w:t>
      </w:r>
    </w:p>
    <w:p w:rsidR="00386B2D" w:rsidRDefault="00386B2D" w:rsidP="00386B2D">
      <w:pPr>
        <w:jc w:val="both"/>
      </w:pPr>
    </w:p>
    <w:p w:rsidR="00386B2D" w:rsidRPr="001F72C8" w:rsidRDefault="00386B2D" w:rsidP="00386B2D">
      <w:pPr>
        <w:jc w:val="both"/>
      </w:pPr>
    </w:p>
    <w:p w:rsidR="00386B2D" w:rsidRPr="001F72C8" w:rsidRDefault="00386B2D" w:rsidP="00386B2D"/>
    <w:p w:rsidR="00386B2D" w:rsidRDefault="00386B2D" w:rsidP="00386B2D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386B2D" w:rsidRDefault="00386B2D" w:rsidP="00386B2D">
      <w:pPr>
        <w:rPr>
          <w:b/>
        </w:rPr>
      </w:pPr>
    </w:p>
    <w:p w:rsidR="00386B2D" w:rsidRPr="00984B8A" w:rsidRDefault="00386B2D" w:rsidP="00386B2D">
      <w:pPr>
        <w:rPr>
          <w:b/>
        </w:rPr>
      </w:pPr>
    </w:p>
    <w:p w:rsidR="00386B2D" w:rsidRDefault="00386B2D" w:rsidP="00386B2D">
      <w:pPr>
        <w:ind w:firstLine="708"/>
        <w:jc w:val="both"/>
      </w:pPr>
      <w:r>
        <w:t>В</w:t>
      </w:r>
      <w:r w:rsidRPr="001F72C8">
        <w:t xml:space="preserve"> община Добричка  </w:t>
      </w:r>
      <w:r>
        <w:t xml:space="preserve">постъпи </w:t>
      </w:r>
      <w:r w:rsidR="00F66924">
        <w:t>заявление</w:t>
      </w:r>
      <w:r>
        <w:t xml:space="preserve"> с вх. рег. № ВхК</w:t>
      </w:r>
      <w:r w:rsidR="00F66924">
        <w:t>-Е-865/14.04.2026</w:t>
      </w:r>
      <w:r>
        <w:t xml:space="preserve">г. </w:t>
      </w:r>
      <w:r w:rsidRPr="001F72C8">
        <w:t xml:space="preserve">от </w:t>
      </w:r>
      <w:r>
        <w:t>„</w:t>
      </w:r>
      <w:proofErr w:type="spellStart"/>
      <w:r w:rsidR="00F66924">
        <w:t>Юнайтед</w:t>
      </w:r>
      <w:proofErr w:type="spellEnd"/>
      <w:r w:rsidR="00F66924">
        <w:t xml:space="preserve"> </w:t>
      </w:r>
      <w:proofErr w:type="spellStart"/>
      <w:r w:rsidR="00F66924">
        <w:t>Тауърс</w:t>
      </w:r>
      <w:proofErr w:type="spellEnd"/>
      <w:r w:rsidR="00F66924">
        <w:t xml:space="preserve"> България</w:t>
      </w:r>
      <w:r>
        <w:t xml:space="preserve">“ </w:t>
      </w:r>
      <w:r w:rsidR="00F66924">
        <w:t>ЕООД</w:t>
      </w:r>
      <w:r w:rsidR="00013B42">
        <w:t>,</w:t>
      </w:r>
      <w:r>
        <w:t xml:space="preserve"> с което е заявен интерес към продължаване на договор от </w:t>
      </w:r>
      <w:r w:rsidR="00F66924">
        <w:t>30.05.2016</w:t>
      </w:r>
      <w:r>
        <w:t xml:space="preserve">г. за ползване на терен – идеална част с площ </w:t>
      </w:r>
      <w:r w:rsidR="00F66924">
        <w:t xml:space="preserve">595,92 </w:t>
      </w:r>
      <w:r w:rsidR="00F61C5A">
        <w:t>кв.м</w:t>
      </w:r>
      <w:r>
        <w:t xml:space="preserve"> от </w:t>
      </w:r>
      <w:r w:rsidR="00F66924">
        <w:t>ПИ с идентификатор 69300.59.317, целият с площ</w:t>
      </w:r>
      <w:r w:rsidR="00F7713A">
        <w:t xml:space="preserve"> </w:t>
      </w:r>
      <w:r w:rsidR="00013B42">
        <w:t xml:space="preserve">1464 кв.м </w:t>
      </w:r>
      <w:r w:rsidR="00F66924">
        <w:t>с НТП - Друг вид нива, кат. 3 по КККР на с. Стожер</w:t>
      </w:r>
      <w:r w:rsidRPr="001F72C8">
        <w:t>, община Добричка.</w:t>
      </w:r>
      <w:r>
        <w:t xml:space="preserve"> </w:t>
      </w:r>
    </w:p>
    <w:p w:rsidR="00386B2D" w:rsidRDefault="00386B2D" w:rsidP="00386B2D">
      <w:pPr>
        <w:ind w:firstLine="708"/>
        <w:jc w:val="both"/>
      </w:pPr>
      <w:r>
        <w:t xml:space="preserve">За имота има съставен Акт за </w:t>
      </w:r>
      <w:r w:rsidR="00F66924">
        <w:t>частна</w:t>
      </w:r>
      <w:r>
        <w:t xml:space="preserve"> общинска собственост № </w:t>
      </w:r>
      <w:r w:rsidR="00BE2902">
        <w:t>9477 от 23.03.2026</w:t>
      </w:r>
      <w:r>
        <w:t xml:space="preserve">г., вписан </w:t>
      </w:r>
      <w:r w:rsidR="00BE2902">
        <w:t xml:space="preserve">с акт </w:t>
      </w:r>
      <w:r>
        <w:t xml:space="preserve">№ </w:t>
      </w:r>
      <w:r w:rsidR="00BE2902">
        <w:t xml:space="preserve">143, том </w:t>
      </w:r>
      <w:r>
        <w:t>І</w:t>
      </w:r>
      <w:r w:rsidR="00BE2902">
        <w:rPr>
          <w:lang w:val="en-US"/>
        </w:rPr>
        <w:t>V</w:t>
      </w:r>
      <w:r w:rsidR="00BE2902">
        <w:t>, в</w:t>
      </w:r>
      <w:r>
        <w:t>х.</w:t>
      </w:r>
      <w:r w:rsidR="00BE2902">
        <w:t xml:space="preserve"> </w:t>
      </w:r>
      <w:r>
        <w:t xml:space="preserve">рег. № </w:t>
      </w:r>
      <w:r w:rsidR="00BE2902">
        <w:t>1976/27.03.2026</w:t>
      </w:r>
      <w:r>
        <w:t xml:space="preserve">г. </w:t>
      </w:r>
      <w:r w:rsidR="00BE2902">
        <w:t xml:space="preserve">в </w:t>
      </w:r>
      <w:proofErr w:type="spellStart"/>
      <w:r w:rsidR="00BE2902">
        <w:t>СВп</w:t>
      </w:r>
      <w:proofErr w:type="spellEnd"/>
      <w:r w:rsidR="00BE2902">
        <w:t xml:space="preserve"> - Добрич при </w:t>
      </w:r>
      <w:proofErr w:type="spellStart"/>
      <w:r w:rsidR="00BE2902">
        <w:t>АВп</w:t>
      </w:r>
      <w:proofErr w:type="spellEnd"/>
      <w:r w:rsidR="00BE2902">
        <w:t>.</w:t>
      </w:r>
    </w:p>
    <w:p w:rsidR="00F7713A" w:rsidRDefault="00386B2D" w:rsidP="00386B2D">
      <w:pPr>
        <w:ind w:firstLine="708"/>
        <w:jc w:val="both"/>
      </w:pPr>
      <w:r>
        <w:t xml:space="preserve">С договор </w:t>
      </w:r>
      <w:r w:rsidR="00BE2902">
        <w:t xml:space="preserve">№ 6216189 </w:t>
      </w:r>
      <w:r>
        <w:t xml:space="preserve">от </w:t>
      </w:r>
      <w:r w:rsidR="00BE2902">
        <w:t>30.05.2016</w:t>
      </w:r>
      <w:r>
        <w:t>г.</w:t>
      </w:r>
      <w:r w:rsidR="00F7713A">
        <w:t>,</w:t>
      </w:r>
      <w:r>
        <w:t xml:space="preserve"> част от имота с площ </w:t>
      </w:r>
      <w:r w:rsidR="00BE2902">
        <w:t>595,92</w:t>
      </w:r>
      <w:r>
        <w:t xml:space="preserve"> кв.м. е отдадена под наем на „Българска Телекомуника</w:t>
      </w:r>
      <w:r w:rsidR="00EE6301">
        <w:t xml:space="preserve">ционна Компания“ АД за срок от 10 </w:t>
      </w:r>
      <w:r>
        <w:t>/</w:t>
      </w:r>
      <w:r w:rsidR="00EE6301">
        <w:t>десет</w:t>
      </w:r>
      <w:r>
        <w:t xml:space="preserve">/ години за </w:t>
      </w:r>
      <w:r w:rsidR="00F7713A">
        <w:t>инсталиране и експлоатация на съоръжение и оборудване с цел предоставяне на електронни съобщителни услуги .</w:t>
      </w:r>
    </w:p>
    <w:p w:rsidR="00013B42" w:rsidRDefault="00D54900" w:rsidP="00386B2D">
      <w:pPr>
        <w:ind w:firstLine="708"/>
        <w:jc w:val="both"/>
      </w:pPr>
      <w:r>
        <w:t xml:space="preserve">От оператора на далекосъобщителната мрежа въз основа на </w:t>
      </w:r>
      <w:r w:rsidR="00386B2D">
        <w:t xml:space="preserve">издадено разрешение за строеж № </w:t>
      </w:r>
      <w:r w:rsidR="00CE07B9">
        <w:t>72</w:t>
      </w:r>
      <w:r w:rsidR="00386B2D">
        <w:t xml:space="preserve"> от </w:t>
      </w:r>
      <w:r w:rsidR="00CE07B9">
        <w:t>10.08.2006</w:t>
      </w:r>
      <w:r w:rsidR="00386B2D">
        <w:t>г</w:t>
      </w:r>
      <w:r w:rsidR="00CE07B9">
        <w:t>. от Глав</w:t>
      </w:r>
      <w:r>
        <w:t>ния архитект на Община Добричка</w:t>
      </w:r>
      <w:r w:rsidR="00575A1A">
        <w:t xml:space="preserve"> </w:t>
      </w:r>
      <w:r>
        <w:t>е изградена „</w:t>
      </w:r>
      <w:proofErr w:type="spellStart"/>
      <w:r>
        <w:t>Приемо</w:t>
      </w:r>
      <w:proofErr w:type="spellEnd"/>
      <w:r>
        <w:t xml:space="preserve"> - предавателна станция № </w:t>
      </w:r>
      <w:r>
        <w:rPr>
          <w:lang w:val="en-US"/>
        </w:rPr>
        <w:t>VN</w:t>
      </w:r>
      <w:r>
        <w:t>_</w:t>
      </w:r>
      <w:r>
        <w:rPr>
          <w:lang w:val="en-US"/>
        </w:rPr>
        <w:t xml:space="preserve"> </w:t>
      </w:r>
      <w:r>
        <w:t>4727“</w:t>
      </w:r>
      <w:r>
        <w:rPr>
          <w:lang w:val="en-US"/>
        </w:rPr>
        <w:t xml:space="preserve"> </w:t>
      </w:r>
      <w:r>
        <w:t xml:space="preserve">по технология </w:t>
      </w:r>
      <w:r>
        <w:rPr>
          <w:lang w:val="en-US"/>
        </w:rPr>
        <w:t>GSM</w:t>
      </w:r>
      <w:r>
        <w:t xml:space="preserve"> на „БТК“ АД, Строежът е въведен в експлоатация с разрешение за ползване № СТ-05-1361 от 09.10.2012г. </w:t>
      </w:r>
      <w:r w:rsidR="00013B42">
        <w:t xml:space="preserve">издадено </w:t>
      </w:r>
      <w:r>
        <w:t>от Дирекция за национален строителен контрол</w:t>
      </w:r>
      <w:r w:rsidR="00D1692A">
        <w:t xml:space="preserve">. </w:t>
      </w:r>
    </w:p>
    <w:p w:rsidR="00815EE4" w:rsidRDefault="00815EE4" w:rsidP="00386B2D">
      <w:pPr>
        <w:ind w:firstLine="708"/>
        <w:jc w:val="both"/>
      </w:pPr>
      <w:r>
        <w:t>В конкретния случай</w:t>
      </w:r>
      <w:r w:rsidR="006A13F9">
        <w:t xml:space="preserve"> не са приложими разпоредбите на ч</w:t>
      </w:r>
      <w:r w:rsidR="00013B42">
        <w:t>л.14, ал.6, изречение второ от З</w:t>
      </w:r>
      <w:r w:rsidR="006A13F9">
        <w:t>акона за общинската собственост, предвид това, че искания терен е във връзка с експлоатация на изградено съоръжение, а не за извършване на строителни и монтажни работи. Имотът може да се отдаде под наем по общия ред, регламентиран в чл.14, ал.2 от ЗОС – след провеждане на публичен търг.</w:t>
      </w:r>
    </w:p>
    <w:p w:rsidR="004D5C5F" w:rsidRDefault="00575A1A" w:rsidP="00386B2D">
      <w:pPr>
        <w:ind w:firstLine="708"/>
        <w:jc w:val="both"/>
      </w:pPr>
      <w:r>
        <w:lastRenderedPageBreak/>
        <w:t>С оглед на изложеното и отчитайки обстоятелството, че частта от а имота, представляващ  земеделска земя с начин на трайно ползване - Друг вид нива, ще се използва за неземеделски нужди, Кметът на общината на основание чл</w:t>
      </w:r>
      <w:r w:rsidR="00964DD3">
        <w:t>.</w:t>
      </w:r>
      <w:r>
        <w:t xml:space="preserve"> 33, ал.</w:t>
      </w:r>
      <w:r w:rsidR="00964DD3">
        <w:t xml:space="preserve"> </w:t>
      </w:r>
      <w:r>
        <w:t xml:space="preserve">3 от Наредба № 4 </w:t>
      </w:r>
      <w:r w:rsidR="00964DD3">
        <w:t>за реда за придобиване, управление и разпореждане с общинско имущество, предлага частта от имота да се отдаде под наем за срок от 10 /десет/ години</w:t>
      </w:r>
      <w:r w:rsidR="000A64C5">
        <w:t>,</w:t>
      </w:r>
      <w:r w:rsidR="001417D9">
        <w:t xml:space="preserve"> </w:t>
      </w:r>
      <w:r w:rsidR="000A64C5">
        <w:t xml:space="preserve">чрез провеждане на публичен търг с </w:t>
      </w:r>
      <w:r w:rsidR="004D5C5F">
        <w:t>тайно</w:t>
      </w:r>
      <w:r w:rsidR="000A64C5">
        <w:t xml:space="preserve"> наддава</w:t>
      </w:r>
      <w:r w:rsidR="001417D9">
        <w:t>не.</w:t>
      </w:r>
      <w:r w:rsidR="000A64C5">
        <w:t xml:space="preserve"> </w:t>
      </w:r>
    </w:p>
    <w:p w:rsidR="00575A1A" w:rsidRDefault="001417D9" w:rsidP="00386B2D">
      <w:pPr>
        <w:ind w:firstLine="708"/>
        <w:jc w:val="both"/>
      </w:pPr>
      <w:r>
        <w:t>С оглед на спецификата на дейността, която ще се разв</w:t>
      </w:r>
      <w:r w:rsidR="00A731D1">
        <w:t>ива на отдадения под наем терен</w:t>
      </w:r>
      <w:r>
        <w:t xml:space="preserve"> </w:t>
      </w:r>
      <w:r w:rsidR="00A731D1">
        <w:t>е</w:t>
      </w:r>
      <w:r>
        <w:t xml:space="preserve"> изготвена експертна оценка за определяне на пазарния наем в размер на </w:t>
      </w:r>
      <w:r w:rsidR="00F01CF9">
        <w:t>140</w:t>
      </w:r>
      <w:r>
        <w:t xml:space="preserve"> евро </w:t>
      </w:r>
      <w:r w:rsidR="00F01CF9">
        <w:t>/сто и четиридесет евро/</w:t>
      </w:r>
      <w:r w:rsidR="005349DA">
        <w:t xml:space="preserve"> </w:t>
      </w:r>
      <w:r>
        <w:t>без ДДС</w:t>
      </w:r>
      <w:r w:rsidR="000A64C5">
        <w:t>.</w:t>
      </w:r>
    </w:p>
    <w:p w:rsidR="00386B2D" w:rsidRDefault="00386B2D" w:rsidP="00386B2D">
      <w:pPr>
        <w:ind w:firstLine="708"/>
        <w:jc w:val="both"/>
      </w:pPr>
      <w:r>
        <w:t xml:space="preserve">Предвид гореизложеното, предлагаме община Добричка да отдаде идеална част </w:t>
      </w:r>
      <w:r w:rsidR="00A731D1">
        <w:t xml:space="preserve">с площ 595,92 </w:t>
      </w:r>
      <w:r w:rsidR="00F61C5A">
        <w:t>кв.м</w:t>
      </w:r>
      <w:r w:rsidR="00A731D1">
        <w:t xml:space="preserve"> от ПИ с идентификатор 69300.59.317, целият с площ 1464 кв.м  с НТП - Друг вид нива, кат. 3 по КККР на с. Стожер</w:t>
      </w:r>
      <w:r w:rsidR="00A731D1" w:rsidRPr="001F72C8">
        <w:t>, община Добричка</w:t>
      </w:r>
      <w:r>
        <w:t xml:space="preserve">, под наем </w:t>
      </w:r>
      <w:r w:rsidR="00A731D1">
        <w:t xml:space="preserve">за инсталиране и експлоатация на съоръжение и оборудване с цел предоставяне на електронни съобщителни услуги, </w:t>
      </w:r>
      <w:r>
        <w:t>чрез публичен търг с тайно наддаване за срок от 10</w:t>
      </w:r>
      <w:r w:rsidR="00A731D1">
        <w:t xml:space="preserve"> </w:t>
      </w:r>
      <w:r w:rsidR="006E6E0D">
        <w:t>/десет/ години.</w:t>
      </w:r>
    </w:p>
    <w:p w:rsidR="00E10D29" w:rsidRDefault="00E10D29" w:rsidP="00386B2D">
      <w:pPr>
        <w:ind w:firstLine="708"/>
        <w:jc w:val="both"/>
      </w:pPr>
      <w:r>
        <w:t xml:space="preserve">Кметът на с. Стожер, общ. Добричка е изразил положителното си становище  с вх. </w:t>
      </w:r>
      <w:r w:rsidR="007F5BA0">
        <w:t>рег. № ВхК-2892/20.05</w:t>
      </w:r>
      <w:r>
        <w:t>.2026г. по депозираното заявление.</w:t>
      </w:r>
    </w:p>
    <w:p w:rsidR="00386B2D" w:rsidRPr="00187F85" w:rsidRDefault="00386B2D" w:rsidP="00386B2D">
      <w:pPr>
        <w:ind w:firstLine="708"/>
        <w:jc w:val="both"/>
      </w:pPr>
      <w:r>
        <w:t xml:space="preserve">Имотът не е предвиден за отдаване под наем в „Програма за управление и разпореждане с имотите – общинска собственост за </w:t>
      </w:r>
      <w:r w:rsidR="000A64C5">
        <w:t xml:space="preserve">2026 </w:t>
      </w:r>
      <w:r>
        <w:t>година</w:t>
      </w:r>
      <w:r>
        <w:rPr>
          <w:lang w:val="en-US"/>
        </w:rPr>
        <w:t>”</w:t>
      </w:r>
      <w:r w:rsidR="001417D9" w:rsidRPr="001417D9">
        <w:rPr>
          <w:noProof/>
        </w:rPr>
        <w:t xml:space="preserve"> </w:t>
      </w:r>
      <w:r w:rsidR="001417D9" w:rsidRPr="00E721F7">
        <w:rPr>
          <w:noProof/>
        </w:rPr>
        <w:t xml:space="preserve">, приета с Решение № </w:t>
      </w:r>
      <w:r w:rsidR="001417D9">
        <w:rPr>
          <w:noProof/>
        </w:rPr>
        <w:t>555/28.01.2026</w:t>
      </w:r>
      <w:r w:rsidR="001417D9" w:rsidRPr="00E721F7">
        <w:rPr>
          <w:noProof/>
        </w:rPr>
        <w:t>г. на Добрички общински съвет</w:t>
      </w:r>
      <w:r>
        <w:t>.</w:t>
      </w:r>
    </w:p>
    <w:p w:rsidR="000A64C5" w:rsidRDefault="000A64C5" w:rsidP="000A64C5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386B2D" w:rsidRPr="001F72C8" w:rsidRDefault="00386B2D" w:rsidP="00386B2D">
      <w:pPr>
        <w:ind w:firstLine="708"/>
        <w:jc w:val="both"/>
      </w:pPr>
    </w:p>
    <w:p w:rsidR="00386B2D" w:rsidRPr="001F72C8" w:rsidRDefault="00386B2D" w:rsidP="00386B2D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386B2D" w:rsidRPr="001F72C8" w:rsidRDefault="00386B2D" w:rsidP="00386B2D">
      <w:pPr>
        <w:ind w:left="2832" w:firstLine="708"/>
        <w:rPr>
          <w:b/>
        </w:rPr>
      </w:pPr>
    </w:p>
    <w:p w:rsidR="00386B2D" w:rsidRDefault="00386B2D" w:rsidP="00386B2D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386B2D" w:rsidRPr="001F72C8" w:rsidRDefault="00386B2D" w:rsidP="00386B2D">
      <w:pPr>
        <w:ind w:left="2832" w:firstLine="708"/>
        <w:rPr>
          <w:b/>
        </w:rPr>
      </w:pPr>
    </w:p>
    <w:p w:rsidR="00386B2D" w:rsidRPr="001F72C8" w:rsidRDefault="00386B2D" w:rsidP="000C6DA1">
      <w:pPr>
        <w:ind w:firstLine="708"/>
        <w:jc w:val="both"/>
      </w:pPr>
      <w:r w:rsidRPr="001F72C8">
        <w:t xml:space="preserve">І. На основание чл.21, ал.1, т.8 от </w:t>
      </w:r>
      <w:r w:rsidR="000A64C5" w:rsidRPr="00310ACB">
        <w:rPr>
          <w:noProof/>
        </w:rPr>
        <w:t>Закона за местното самоуправление и местната администрация</w:t>
      </w:r>
      <w:r w:rsidRPr="001F72C8">
        <w:t>, чл.</w:t>
      </w:r>
      <w:r>
        <w:t>14</w:t>
      </w:r>
      <w:r w:rsidRPr="001F72C8">
        <w:t>, ал.</w:t>
      </w:r>
      <w:r w:rsidR="00764206">
        <w:t>1</w:t>
      </w:r>
      <w:r w:rsidRPr="001F72C8">
        <w:t xml:space="preserve"> от </w:t>
      </w:r>
      <w:r w:rsidR="000A64C5" w:rsidRPr="00310ACB">
        <w:rPr>
          <w:noProof/>
        </w:rPr>
        <w:t>Закона за общинската собственост</w:t>
      </w:r>
      <w:r w:rsidR="000A64C5" w:rsidRPr="001F72C8">
        <w:t xml:space="preserve"> </w:t>
      </w:r>
      <w:r w:rsidRPr="001F72C8">
        <w:t>и чл.5, ал.1 от Наредба №4 за реда за придобиване, управление и разпореждане с общинската собственост на Добрички общински съвет, Добрички общински съвет дава съгласие за актуализация на Програмата за управление и разпореждане с общинската собствен</w:t>
      </w:r>
      <w:r w:rsidR="000A64C5">
        <w:t>ост приета с Р</w:t>
      </w:r>
      <w:r w:rsidRPr="001F72C8">
        <w:t xml:space="preserve">ешение </w:t>
      </w:r>
      <w:r w:rsidR="000A64C5" w:rsidRPr="00D27A25">
        <w:rPr>
          <w:noProof/>
        </w:rPr>
        <w:t xml:space="preserve">№ </w:t>
      </w:r>
      <w:r w:rsidR="000A64C5">
        <w:rPr>
          <w:noProof/>
        </w:rPr>
        <w:t>555</w:t>
      </w:r>
      <w:r w:rsidR="000A64C5" w:rsidRPr="00D27A25">
        <w:rPr>
          <w:noProof/>
        </w:rPr>
        <w:t xml:space="preserve"> от </w:t>
      </w:r>
      <w:r w:rsidR="000A64C5">
        <w:rPr>
          <w:noProof/>
        </w:rPr>
        <w:t>28.01.2026</w:t>
      </w:r>
      <w:r w:rsidR="000A64C5" w:rsidRPr="00D27A25">
        <w:rPr>
          <w:noProof/>
        </w:rPr>
        <w:t xml:space="preserve">г., </w:t>
      </w:r>
      <w:r w:rsidR="000A64C5" w:rsidRPr="00345E93">
        <w:rPr>
          <w:noProof/>
        </w:rPr>
        <w:t xml:space="preserve">като в </w:t>
      </w:r>
      <w:r w:rsidR="000A64C5" w:rsidRPr="00853991">
        <w:rPr>
          <w:noProof/>
        </w:rPr>
        <w:t xml:space="preserve">раздел </w:t>
      </w:r>
      <w:r w:rsidR="000A64C5" w:rsidRPr="000A64C5">
        <w:rPr>
          <w:bCs/>
          <w:color w:val="000000"/>
        </w:rPr>
        <w:t xml:space="preserve">ІІ. Имоти, които Община Добричка ще предложи за предоставяне под наем, продажба, учредяване на вещни права и предоставяне на концесия, </w:t>
      </w:r>
      <w:r w:rsidR="000A64C5">
        <w:rPr>
          <w:bCs/>
          <w:color w:val="000000"/>
        </w:rPr>
        <w:t>в т.</w:t>
      </w:r>
      <w:r w:rsidR="000A64C5" w:rsidRPr="00AA0933">
        <w:rPr>
          <w:bCs/>
          <w:color w:val="000000"/>
        </w:rPr>
        <w:t>1.</w:t>
      </w:r>
      <w:r w:rsidR="00AA0933">
        <w:rPr>
          <w:bCs/>
          <w:color w:val="000000"/>
        </w:rPr>
        <w:t>10</w:t>
      </w:r>
      <w:r w:rsidR="000A64C5" w:rsidRPr="000A64C5">
        <w:rPr>
          <w:bCs/>
          <w:color w:val="000000"/>
        </w:rPr>
        <w:t xml:space="preserve"> Имоти – </w:t>
      </w:r>
      <w:r w:rsidR="000C6DA1">
        <w:rPr>
          <w:bCs/>
          <w:color w:val="000000"/>
        </w:rPr>
        <w:t xml:space="preserve">обекти – сгради, </w:t>
      </w:r>
      <w:r w:rsidR="000A64C5" w:rsidRPr="000A64C5">
        <w:rPr>
          <w:bCs/>
          <w:color w:val="000000"/>
        </w:rPr>
        <w:t xml:space="preserve"> помещения</w:t>
      </w:r>
      <w:r w:rsidR="000C6DA1">
        <w:rPr>
          <w:bCs/>
          <w:color w:val="000000"/>
        </w:rPr>
        <w:t xml:space="preserve"> и терени</w:t>
      </w:r>
      <w:r w:rsidR="000A64C5" w:rsidRPr="000A64C5">
        <w:rPr>
          <w:bCs/>
          <w:color w:val="000000"/>
        </w:rPr>
        <w:t xml:space="preserve">, за отдаване под наем за срок от </w:t>
      </w:r>
      <w:r w:rsidR="000C6DA1">
        <w:rPr>
          <w:bCs/>
          <w:color w:val="000000"/>
        </w:rPr>
        <w:t>10</w:t>
      </w:r>
      <w:r w:rsidR="000A64C5" w:rsidRPr="000A64C5">
        <w:rPr>
          <w:bCs/>
          <w:color w:val="000000"/>
        </w:rPr>
        <w:t xml:space="preserve"> /</w:t>
      </w:r>
      <w:r w:rsidR="000C6DA1">
        <w:rPr>
          <w:bCs/>
          <w:color w:val="000000"/>
        </w:rPr>
        <w:t>десет</w:t>
      </w:r>
      <w:r w:rsidR="000A64C5" w:rsidRPr="000A64C5">
        <w:rPr>
          <w:bCs/>
          <w:color w:val="000000"/>
        </w:rPr>
        <w:t>/ години</w:t>
      </w:r>
      <w:r w:rsidR="000A64C5" w:rsidRPr="00853991">
        <w:rPr>
          <w:noProof/>
        </w:rPr>
        <w:t xml:space="preserve">, се допълва </w:t>
      </w:r>
      <w:r w:rsidRPr="001F72C8">
        <w:t>следния имот:</w:t>
      </w:r>
    </w:p>
    <w:p w:rsidR="00386B2D" w:rsidRPr="001F72C8" w:rsidRDefault="00386B2D" w:rsidP="00386B2D">
      <w:pPr>
        <w:jc w:val="both"/>
      </w:pPr>
      <w:r w:rsidRPr="001F72C8">
        <w:tab/>
      </w:r>
      <w:r w:rsidR="00F61C5A">
        <w:t>-</w:t>
      </w:r>
      <w:r w:rsidRPr="001F72C8">
        <w:t xml:space="preserve"> с. </w:t>
      </w:r>
      <w:r w:rsidR="000C6DA1">
        <w:t>Стожер</w:t>
      </w:r>
      <w:r w:rsidRPr="001F72C8">
        <w:t xml:space="preserve">, община Добричка – </w:t>
      </w:r>
      <w:r w:rsidR="000C6DA1">
        <w:t xml:space="preserve">идеална част с площ 595,92 кв.м от ПИ с идентификатор 69300.59.317, целият с площ 1464 кв.м  с НТП - Друг вид нива, кат. 3 </w:t>
      </w:r>
      <w:r w:rsidR="00A731D1">
        <w:t xml:space="preserve">за инсталиране и експлоатация на съоръжение и оборудване с цел предоставяне на електронни съобщителни услуги </w:t>
      </w:r>
      <w:r w:rsidRPr="001F72C8">
        <w:t xml:space="preserve">и очаквани приходи </w:t>
      </w:r>
      <w:r>
        <w:t xml:space="preserve">месечно </w:t>
      </w:r>
      <w:r w:rsidRPr="001F72C8">
        <w:t xml:space="preserve">в размер на </w:t>
      </w:r>
      <w:r w:rsidR="00F01CF9">
        <w:t>140 евро /сто и четиридесет евро/</w:t>
      </w:r>
      <w:r>
        <w:t xml:space="preserve"> без ДДС.</w:t>
      </w:r>
    </w:p>
    <w:p w:rsidR="00F61C5A" w:rsidRDefault="00386B2D" w:rsidP="00386B2D">
      <w:pPr>
        <w:jc w:val="both"/>
        <w:rPr>
          <w:noProof/>
        </w:rPr>
      </w:pPr>
      <w:r w:rsidRPr="001F72C8">
        <w:tab/>
        <w:t xml:space="preserve">ІІ. </w:t>
      </w:r>
      <w:r w:rsidR="00F61C5A" w:rsidRPr="00310ACB">
        <w:rPr>
          <w:noProof/>
        </w:rPr>
        <w:t>На основание чл. 21, ал.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>1, т.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 xml:space="preserve">8 от </w:t>
      </w:r>
      <w:r w:rsidR="00F61C5A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F61C5A" w:rsidRPr="00310ACB">
        <w:rPr>
          <w:noProof/>
        </w:rPr>
        <w:t>, чл.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>14, ал.</w:t>
      </w:r>
      <w:r w:rsidR="00F61C5A">
        <w:rPr>
          <w:noProof/>
        </w:rPr>
        <w:t xml:space="preserve"> </w:t>
      </w:r>
      <w:r w:rsidR="00764206">
        <w:rPr>
          <w:noProof/>
        </w:rPr>
        <w:t>1</w:t>
      </w:r>
      <w:bookmarkStart w:id="0" w:name="_GoBack"/>
      <w:bookmarkEnd w:id="0"/>
      <w:r w:rsidR="00F61C5A" w:rsidRPr="00310ACB">
        <w:rPr>
          <w:noProof/>
        </w:rPr>
        <w:t xml:space="preserve"> от Закона за общинската собственост, във връзка с чл.</w:t>
      </w:r>
      <w:r w:rsidR="00F61C5A">
        <w:rPr>
          <w:noProof/>
        </w:rPr>
        <w:t xml:space="preserve"> </w:t>
      </w:r>
      <w:r w:rsidR="00EE37BA">
        <w:rPr>
          <w:noProof/>
        </w:rPr>
        <w:t>20</w:t>
      </w:r>
      <w:r w:rsidR="00F61C5A" w:rsidRPr="00310ACB">
        <w:rPr>
          <w:noProof/>
        </w:rPr>
        <w:t>, ал.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>1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 xml:space="preserve"> от Наредба №</w:t>
      </w:r>
      <w:r w:rsidR="00F61C5A">
        <w:rPr>
          <w:noProof/>
        </w:rPr>
        <w:t xml:space="preserve"> 4</w:t>
      </w:r>
      <w:r w:rsidR="00F61C5A" w:rsidRPr="00310ACB">
        <w:rPr>
          <w:noProof/>
        </w:rPr>
        <w:t xml:space="preserve"> на Добрички общински съвет, Добрички общински съвет дава съгласие да бъдат отдадени под наем чрез </w:t>
      </w:r>
      <w:r w:rsidR="00F61C5A">
        <w:rPr>
          <w:noProof/>
        </w:rPr>
        <w:t xml:space="preserve">провеждане на публичен търг с тайно наддаване </w:t>
      </w:r>
      <w:r w:rsidR="00F61C5A" w:rsidRPr="00310ACB">
        <w:rPr>
          <w:noProof/>
        </w:rPr>
        <w:t xml:space="preserve"> за срок от </w:t>
      </w:r>
      <w:r w:rsidR="00F61C5A">
        <w:rPr>
          <w:noProof/>
        </w:rPr>
        <w:t xml:space="preserve">10 </w:t>
      </w:r>
      <w:r w:rsidR="00F61C5A" w:rsidRPr="00310ACB">
        <w:rPr>
          <w:noProof/>
        </w:rPr>
        <w:t>/</w:t>
      </w:r>
      <w:r w:rsidR="00F61C5A">
        <w:rPr>
          <w:noProof/>
        </w:rPr>
        <w:t>десет</w:t>
      </w:r>
      <w:r w:rsidR="00F61C5A" w:rsidRPr="00310ACB">
        <w:rPr>
          <w:noProof/>
        </w:rPr>
        <w:t>/ години, проведен по реда и условията на Наредба №</w:t>
      </w:r>
      <w:r w:rsidR="00F61C5A">
        <w:rPr>
          <w:noProof/>
        </w:rPr>
        <w:t xml:space="preserve"> </w:t>
      </w:r>
      <w:r w:rsidR="00F61C5A" w:rsidRPr="00310ACB">
        <w:rPr>
          <w:noProof/>
        </w:rPr>
        <w:t>4 за реда за придобиване, управление и разпореждане с общинско имущес</w:t>
      </w:r>
      <w:r w:rsidR="00F61C5A">
        <w:rPr>
          <w:noProof/>
        </w:rPr>
        <w:t>тво на  Добрички общински съвет,</w:t>
      </w:r>
      <w:r w:rsidR="00F61C5A" w:rsidRPr="00F61C5A">
        <w:t xml:space="preserve"> </w:t>
      </w:r>
      <w:r w:rsidR="00F61C5A">
        <w:t>следния имот</w:t>
      </w:r>
      <w:r w:rsidR="00F61C5A" w:rsidRPr="00310ACB">
        <w:rPr>
          <w:noProof/>
        </w:rPr>
        <w:t xml:space="preserve">: </w:t>
      </w:r>
      <w:r w:rsidR="00F61C5A">
        <w:rPr>
          <w:noProof/>
        </w:rPr>
        <w:t xml:space="preserve"> </w:t>
      </w:r>
    </w:p>
    <w:p w:rsidR="00386B2D" w:rsidRPr="001F72C8" w:rsidRDefault="00386B2D" w:rsidP="00386B2D">
      <w:pPr>
        <w:jc w:val="both"/>
      </w:pPr>
      <w:r>
        <w:tab/>
        <w:t xml:space="preserve">- </w:t>
      </w:r>
      <w:r w:rsidRPr="001F72C8">
        <w:t xml:space="preserve">с. </w:t>
      </w:r>
      <w:r w:rsidR="00F61C5A">
        <w:t>Стожер</w:t>
      </w:r>
      <w:r w:rsidR="00F61C5A" w:rsidRPr="001F72C8">
        <w:t xml:space="preserve">, община Добричка – </w:t>
      </w:r>
      <w:r w:rsidR="00F61C5A">
        <w:t xml:space="preserve">идеална част с площ 595,92 кв.м от ПИ с идентификатор 69300.59.317, целият с площ 1464 кв.м  с НТП - Друг вид нива, кат. 3 за </w:t>
      </w:r>
      <w:r w:rsidR="00F61C5A">
        <w:lastRenderedPageBreak/>
        <w:t>инсталиране и експлоатация на съоръжение и оборудване с цел предоставяне на електронни съобщителни услуги</w:t>
      </w:r>
      <w:r w:rsidR="00CD2562">
        <w:t xml:space="preserve">  и оп</w:t>
      </w:r>
      <w:r>
        <w:t xml:space="preserve">ределя начална наемна цена в размер на </w:t>
      </w:r>
      <w:r w:rsidR="00F01CF9">
        <w:t>140 евро /сто и четиридесет евро/</w:t>
      </w:r>
      <w:r>
        <w:t xml:space="preserve"> на месец без ДДС.</w:t>
      </w:r>
    </w:p>
    <w:p w:rsidR="00386B2D" w:rsidRDefault="00386B2D" w:rsidP="00386B2D">
      <w:pPr>
        <w:ind w:firstLine="708"/>
        <w:jc w:val="both"/>
      </w:pPr>
      <w:r w:rsidRPr="001F72C8">
        <w:t>ІІ</w:t>
      </w:r>
      <w:r>
        <w:t>І</w:t>
      </w:r>
      <w:r w:rsidRPr="001F72C8">
        <w:t xml:space="preserve">. Възлага на кмета на община Добричка </w:t>
      </w:r>
      <w:proofErr w:type="spellStart"/>
      <w:r w:rsidRPr="001F72C8">
        <w:t>последващите</w:t>
      </w:r>
      <w:proofErr w:type="spellEnd"/>
      <w:r w:rsidRPr="001F72C8">
        <w:t>, съгласно закона действия.</w:t>
      </w:r>
    </w:p>
    <w:p w:rsidR="00386B2D" w:rsidRPr="001F72C8" w:rsidRDefault="00386B2D" w:rsidP="00386B2D">
      <w:pPr>
        <w:ind w:firstLine="708"/>
        <w:jc w:val="both"/>
      </w:pPr>
    </w:p>
    <w:p w:rsidR="00386B2D" w:rsidRDefault="00386B2D" w:rsidP="00386B2D">
      <w:pPr>
        <w:ind w:firstLine="708"/>
        <w:jc w:val="both"/>
      </w:pPr>
      <w:r>
        <w:t>Приложение към докладната записка:</w:t>
      </w:r>
    </w:p>
    <w:p w:rsidR="00386B2D" w:rsidRDefault="00386B2D" w:rsidP="00386B2D">
      <w:pPr>
        <w:pStyle w:val="a4"/>
        <w:numPr>
          <w:ilvl w:val="0"/>
          <w:numId w:val="1"/>
        </w:numPr>
        <w:jc w:val="both"/>
      </w:pPr>
      <w:r>
        <w:t xml:space="preserve">Копие от заявление </w:t>
      </w:r>
      <w:r w:rsidR="00EC1075">
        <w:t xml:space="preserve">вх. рег. № ВхК-Е-865/14.04.2026г. </w:t>
      </w:r>
      <w:r w:rsidR="00EC1075" w:rsidRPr="001F72C8">
        <w:t xml:space="preserve">от </w:t>
      </w:r>
      <w:r w:rsidR="00EC1075">
        <w:t>„</w:t>
      </w:r>
      <w:proofErr w:type="spellStart"/>
      <w:r w:rsidR="00EC1075">
        <w:t>Юнайтед</w:t>
      </w:r>
      <w:proofErr w:type="spellEnd"/>
      <w:r w:rsidR="00EC1075">
        <w:t xml:space="preserve"> </w:t>
      </w:r>
      <w:proofErr w:type="spellStart"/>
      <w:r w:rsidR="00EC1075">
        <w:t>Тауърс</w:t>
      </w:r>
      <w:proofErr w:type="spellEnd"/>
      <w:r w:rsidR="00EC1075">
        <w:t xml:space="preserve"> България“ ЕООД;</w:t>
      </w:r>
    </w:p>
    <w:p w:rsidR="00386B2D" w:rsidRDefault="00386B2D" w:rsidP="00386B2D">
      <w:pPr>
        <w:pStyle w:val="a4"/>
        <w:numPr>
          <w:ilvl w:val="0"/>
          <w:numId w:val="1"/>
        </w:numPr>
        <w:jc w:val="both"/>
      </w:pPr>
      <w:r>
        <w:t xml:space="preserve">Копие от договор за наем </w:t>
      </w:r>
      <w:r w:rsidR="00E10D29">
        <w:t>и допълнително споразумение от 30.05.2016г.</w:t>
      </w:r>
      <w:r w:rsidR="00EC1075">
        <w:t>;</w:t>
      </w:r>
    </w:p>
    <w:p w:rsidR="007F5BA0" w:rsidRDefault="007F5BA0" w:rsidP="007F5BA0">
      <w:pPr>
        <w:pStyle w:val="a4"/>
        <w:numPr>
          <w:ilvl w:val="0"/>
          <w:numId w:val="1"/>
        </w:numPr>
        <w:jc w:val="both"/>
      </w:pPr>
      <w:r>
        <w:t>Копие от становище с вх. рег. № ВхК-2892/20.05.2026г на кмета на с. Стожер;</w:t>
      </w:r>
    </w:p>
    <w:p w:rsidR="00386B2D" w:rsidRDefault="00386B2D" w:rsidP="00386B2D">
      <w:pPr>
        <w:pStyle w:val="a4"/>
        <w:numPr>
          <w:ilvl w:val="0"/>
          <w:numId w:val="1"/>
        </w:numPr>
        <w:jc w:val="both"/>
      </w:pPr>
      <w:r>
        <w:t>Копия от акт за общинска собственост: №</w:t>
      </w:r>
      <w:r w:rsidR="00EC1075">
        <w:t>9477/23.03.2026</w:t>
      </w:r>
      <w:r>
        <w:t>г.</w:t>
      </w:r>
      <w:r w:rsidR="00EC1075">
        <w:t>;</w:t>
      </w:r>
    </w:p>
    <w:p w:rsidR="00386B2D" w:rsidRDefault="00EC1075" w:rsidP="00386B2D">
      <w:pPr>
        <w:pStyle w:val="a4"/>
        <w:numPr>
          <w:ilvl w:val="0"/>
          <w:numId w:val="1"/>
        </w:numPr>
        <w:jc w:val="both"/>
      </w:pPr>
      <w:r>
        <w:t>Копие от скица на имота;</w:t>
      </w:r>
    </w:p>
    <w:p w:rsidR="00386B2D" w:rsidRDefault="00386B2D" w:rsidP="00386B2D">
      <w:pPr>
        <w:pStyle w:val="a4"/>
        <w:numPr>
          <w:ilvl w:val="0"/>
          <w:numId w:val="1"/>
        </w:numPr>
        <w:jc w:val="both"/>
      </w:pPr>
      <w:r>
        <w:t>Копие от скица на разположението</w:t>
      </w:r>
      <w:r w:rsidR="00EC1075">
        <w:t xml:space="preserve"> на съоръжението;</w:t>
      </w:r>
    </w:p>
    <w:p w:rsidR="00386B2D" w:rsidRDefault="00EC1075" w:rsidP="00386B2D">
      <w:pPr>
        <w:pStyle w:val="a4"/>
        <w:numPr>
          <w:ilvl w:val="0"/>
          <w:numId w:val="1"/>
        </w:numPr>
        <w:jc w:val="both"/>
      </w:pPr>
      <w:r>
        <w:t>Копие от разрешение за строеж;</w:t>
      </w:r>
    </w:p>
    <w:p w:rsidR="00386B2D" w:rsidRDefault="00EC1075" w:rsidP="00386B2D">
      <w:pPr>
        <w:pStyle w:val="a4"/>
        <w:numPr>
          <w:ilvl w:val="0"/>
          <w:numId w:val="1"/>
        </w:numPr>
        <w:jc w:val="both"/>
      </w:pPr>
      <w:r>
        <w:t>Копие от разрешение за ползване;</w:t>
      </w:r>
    </w:p>
    <w:p w:rsidR="007F5BA0" w:rsidRDefault="007F5BA0" w:rsidP="00386B2D">
      <w:pPr>
        <w:pStyle w:val="a4"/>
        <w:numPr>
          <w:ilvl w:val="0"/>
          <w:numId w:val="1"/>
        </w:numPr>
        <w:jc w:val="both"/>
      </w:pPr>
      <w:r>
        <w:t xml:space="preserve">Копие от удостоверение за въвеждане в </w:t>
      </w:r>
      <w:proofErr w:type="spellStart"/>
      <w:r>
        <w:t>експлоатаяция</w:t>
      </w:r>
      <w:proofErr w:type="spellEnd"/>
      <w:r>
        <w:t>;</w:t>
      </w:r>
    </w:p>
    <w:p w:rsidR="00386B2D" w:rsidRDefault="00386B2D" w:rsidP="00386B2D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EC1075">
        <w:t xml:space="preserve">пазарна </w:t>
      </w:r>
      <w:r>
        <w:t xml:space="preserve">оценка </w:t>
      </w:r>
      <w:r w:rsidR="00EC1075">
        <w:t xml:space="preserve">за отдаване под наем </w:t>
      </w:r>
      <w:r>
        <w:t>на имота.</w:t>
      </w:r>
    </w:p>
    <w:p w:rsidR="00386B2D" w:rsidRPr="001F72C8" w:rsidRDefault="00386B2D" w:rsidP="00386B2D">
      <w:pPr>
        <w:jc w:val="both"/>
      </w:pPr>
    </w:p>
    <w:p w:rsidR="00386B2D" w:rsidRPr="001F72C8" w:rsidRDefault="00386B2D" w:rsidP="00386B2D">
      <w:pPr>
        <w:jc w:val="both"/>
      </w:pPr>
    </w:p>
    <w:p w:rsidR="00EC1075" w:rsidRPr="00F77B1B" w:rsidRDefault="00EC1075" w:rsidP="00EC1075">
      <w:pPr>
        <w:jc w:val="both"/>
        <w:rPr>
          <w:b/>
        </w:rPr>
      </w:pPr>
      <w:r w:rsidRPr="00F77B1B">
        <w:rPr>
          <w:b/>
        </w:rPr>
        <w:t>ВНОСИТЕЛ:</w:t>
      </w:r>
    </w:p>
    <w:p w:rsidR="00EC1075" w:rsidRPr="00F77B1B" w:rsidRDefault="00EC1075" w:rsidP="00EC1075">
      <w:pPr>
        <w:jc w:val="both"/>
        <w:rPr>
          <w:b/>
        </w:rPr>
      </w:pPr>
      <w:r>
        <w:rPr>
          <w:b/>
        </w:rPr>
        <w:t>СОНЯ ГЕОРГИЕВА</w:t>
      </w:r>
    </w:p>
    <w:p w:rsidR="00EC1075" w:rsidRPr="00903F3B" w:rsidRDefault="00EC1075" w:rsidP="00EC1075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386B2D" w:rsidRDefault="00386B2D" w:rsidP="00386B2D"/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>Съгласували:</w:t>
      </w:r>
    </w:p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>Иван Пейчев</w:t>
      </w:r>
    </w:p>
    <w:p w:rsidR="00EC1075" w:rsidRPr="007F5BA0" w:rsidRDefault="00EC1075" w:rsidP="00EC1075">
      <w:pPr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>Зам.- кмет УТСОСПООС</w:t>
      </w:r>
    </w:p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>Дата:</w:t>
      </w:r>
    </w:p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 xml:space="preserve">Арх. Даниела Георгиева    </w:t>
      </w:r>
    </w:p>
    <w:p w:rsidR="00EC1075" w:rsidRPr="007F5BA0" w:rsidRDefault="00EC1075" w:rsidP="00EC1075">
      <w:pPr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 xml:space="preserve">Гл. архитект                                                           </w:t>
      </w:r>
      <w:r w:rsidRPr="007F5BA0">
        <w:rPr>
          <w:i/>
          <w:sz w:val="20"/>
          <w:szCs w:val="20"/>
        </w:rPr>
        <w:tab/>
        <w:t xml:space="preserve">    </w:t>
      </w:r>
    </w:p>
    <w:p w:rsidR="00EC1075" w:rsidRPr="007F5BA0" w:rsidRDefault="00EC1075" w:rsidP="00EC1075">
      <w:pPr>
        <w:jc w:val="both"/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>ИД Директор дирекция УТСОСПООС</w:t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  <w:t xml:space="preserve">    </w:t>
      </w:r>
    </w:p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>Дата:</w:t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</w:p>
    <w:p w:rsidR="00EC1075" w:rsidRPr="007F5BA0" w:rsidRDefault="00EC1075" w:rsidP="00EC1075">
      <w:pPr>
        <w:jc w:val="both"/>
        <w:rPr>
          <w:sz w:val="20"/>
          <w:szCs w:val="20"/>
        </w:rPr>
      </w:pPr>
      <w:r w:rsidRPr="007F5BA0">
        <w:rPr>
          <w:sz w:val="20"/>
          <w:szCs w:val="20"/>
        </w:rPr>
        <w:t>Мария Димитрова</w:t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</w:p>
    <w:p w:rsidR="00EC1075" w:rsidRPr="007F5BA0" w:rsidRDefault="00EC1075" w:rsidP="00EC1075">
      <w:pPr>
        <w:jc w:val="both"/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>Началник отдел ОСЕ</w:t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  <w:r w:rsidRPr="007F5BA0">
        <w:rPr>
          <w:i/>
          <w:sz w:val="20"/>
          <w:szCs w:val="20"/>
        </w:rPr>
        <w:tab/>
      </w:r>
    </w:p>
    <w:p w:rsidR="00EC1075" w:rsidRPr="007F5BA0" w:rsidRDefault="00EC1075" w:rsidP="00EC1075">
      <w:pPr>
        <w:ind w:right="-1577"/>
        <w:rPr>
          <w:sz w:val="20"/>
          <w:szCs w:val="20"/>
        </w:rPr>
      </w:pPr>
      <w:r w:rsidRPr="007F5BA0">
        <w:rPr>
          <w:sz w:val="20"/>
          <w:szCs w:val="20"/>
        </w:rPr>
        <w:t xml:space="preserve">Дата: </w:t>
      </w:r>
    </w:p>
    <w:p w:rsidR="00EC1075" w:rsidRPr="007F5BA0" w:rsidRDefault="00EC1075" w:rsidP="00EC1075">
      <w:pPr>
        <w:ind w:right="-1577"/>
        <w:rPr>
          <w:sz w:val="20"/>
          <w:szCs w:val="20"/>
        </w:rPr>
      </w:pPr>
      <w:proofErr w:type="spellStart"/>
      <w:r w:rsidRPr="007F5BA0">
        <w:rPr>
          <w:sz w:val="20"/>
          <w:szCs w:val="20"/>
        </w:rPr>
        <w:t>Адв</w:t>
      </w:r>
      <w:proofErr w:type="spellEnd"/>
      <w:r w:rsidRPr="007F5BA0">
        <w:rPr>
          <w:sz w:val="20"/>
          <w:szCs w:val="20"/>
        </w:rPr>
        <w:t>. ……………………..</w:t>
      </w:r>
    </w:p>
    <w:p w:rsidR="00EC1075" w:rsidRPr="007F5BA0" w:rsidRDefault="00EC1075" w:rsidP="00EC1075">
      <w:pPr>
        <w:ind w:right="-1577"/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>Юрист при Общината</w:t>
      </w:r>
    </w:p>
    <w:p w:rsidR="00EC1075" w:rsidRPr="007F5BA0" w:rsidRDefault="00EC1075" w:rsidP="00EC1075">
      <w:pPr>
        <w:ind w:right="-1577"/>
        <w:rPr>
          <w:sz w:val="20"/>
          <w:szCs w:val="20"/>
        </w:rPr>
      </w:pPr>
      <w:r w:rsidRPr="007F5BA0">
        <w:rPr>
          <w:sz w:val="20"/>
          <w:szCs w:val="20"/>
        </w:rPr>
        <w:t>Дата:</w:t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  <w:r w:rsidRPr="007F5BA0">
        <w:rPr>
          <w:sz w:val="20"/>
          <w:szCs w:val="20"/>
        </w:rPr>
        <w:tab/>
      </w:r>
    </w:p>
    <w:p w:rsidR="00EC1075" w:rsidRPr="007F5BA0" w:rsidRDefault="00EC1075" w:rsidP="00EC1075">
      <w:pPr>
        <w:jc w:val="both"/>
        <w:rPr>
          <w:sz w:val="20"/>
          <w:szCs w:val="20"/>
        </w:rPr>
      </w:pPr>
      <w:r w:rsidRPr="007F5BA0">
        <w:rPr>
          <w:sz w:val="20"/>
          <w:szCs w:val="20"/>
        </w:rPr>
        <w:t>Изготвил:</w:t>
      </w:r>
    </w:p>
    <w:p w:rsidR="00EC1075" w:rsidRPr="007F5BA0" w:rsidRDefault="00EC1075" w:rsidP="00EC1075">
      <w:pPr>
        <w:jc w:val="both"/>
        <w:rPr>
          <w:sz w:val="20"/>
          <w:szCs w:val="20"/>
        </w:rPr>
      </w:pPr>
      <w:r w:rsidRPr="007F5BA0">
        <w:rPr>
          <w:sz w:val="20"/>
          <w:szCs w:val="20"/>
        </w:rPr>
        <w:t>Валентина Колева</w:t>
      </w:r>
    </w:p>
    <w:p w:rsidR="00EC1075" w:rsidRPr="007F5BA0" w:rsidRDefault="00EC1075" w:rsidP="00EC1075">
      <w:pPr>
        <w:jc w:val="both"/>
        <w:rPr>
          <w:i/>
          <w:sz w:val="20"/>
          <w:szCs w:val="20"/>
        </w:rPr>
      </w:pPr>
      <w:r w:rsidRPr="007F5BA0">
        <w:rPr>
          <w:i/>
          <w:sz w:val="20"/>
          <w:szCs w:val="20"/>
        </w:rPr>
        <w:t>Ст. специалист ОСИ</w:t>
      </w:r>
    </w:p>
    <w:p w:rsidR="00EC1075" w:rsidRPr="007F5BA0" w:rsidRDefault="00EC1075" w:rsidP="00EC1075">
      <w:pPr>
        <w:rPr>
          <w:sz w:val="20"/>
          <w:szCs w:val="20"/>
        </w:rPr>
      </w:pPr>
      <w:r w:rsidRPr="007F5BA0">
        <w:rPr>
          <w:sz w:val="20"/>
          <w:szCs w:val="20"/>
        </w:rPr>
        <w:t xml:space="preserve">Дата </w:t>
      </w:r>
    </w:p>
    <w:p w:rsidR="00EC1075" w:rsidRDefault="00EC1075" w:rsidP="00EC1075"/>
    <w:p w:rsidR="00386B2D" w:rsidRDefault="00386B2D" w:rsidP="00386B2D">
      <w:pPr>
        <w:rPr>
          <w:sz w:val="18"/>
          <w:szCs w:val="18"/>
        </w:rPr>
      </w:pPr>
      <w:r w:rsidRPr="00E964DE">
        <w:rPr>
          <w:sz w:val="18"/>
          <w:szCs w:val="18"/>
        </w:rPr>
        <w:t>:</w:t>
      </w:r>
    </w:p>
    <w:p w:rsidR="00386B2D" w:rsidRDefault="00386B2D" w:rsidP="00386B2D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2F7C85" w:rsidRDefault="002F7C85"/>
    <w:sectPr w:rsidR="002F7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70"/>
    <w:rsid w:val="00013B42"/>
    <w:rsid w:val="000A64C5"/>
    <w:rsid w:val="000C6DA1"/>
    <w:rsid w:val="000F2C47"/>
    <w:rsid w:val="001417D9"/>
    <w:rsid w:val="00175E38"/>
    <w:rsid w:val="001F4F65"/>
    <w:rsid w:val="00261E70"/>
    <w:rsid w:val="00292ABD"/>
    <w:rsid w:val="002F7C85"/>
    <w:rsid w:val="00386B2D"/>
    <w:rsid w:val="004718C7"/>
    <w:rsid w:val="004D5C5F"/>
    <w:rsid w:val="005349DA"/>
    <w:rsid w:val="00575A1A"/>
    <w:rsid w:val="006A13F9"/>
    <w:rsid w:val="006E6E0D"/>
    <w:rsid w:val="00764206"/>
    <w:rsid w:val="007F5BA0"/>
    <w:rsid w:val="00815EE4"/>
    <w:rsid w:val="008441F1"/>
    <w:rsid w:val="00881049"/>
    <w:rsid w:val="00964DD3"/>
    <w:rsid w:val="00A2695F"/>
    <w:rsid w:val="00A731D1"/>
    <w:rsid w:val="00AA0933"/>
    <w:rsid w:val="00BE2902"/>
    <w:rsid w:val="00CD2562"/>
    <w:rsid w:val="00CE07B9"/>
    <w:rsid w:val="00D1692A"/>
    <w:rsid w:val="00D54900"/>
    <w:rsid w:val="00E10D29"/>
    <w:rsid w:val="00E2402E"/>
    <w:rsid w:val="00EA247F"/>
    <w:rsid w:val="00EC1075"/>
    <w:rsid w:val="00EE37BA"/>
    <w:rsid w:val="00EE6301"/>
    <w:rsid w:val="00F01CF9"/>
    <w:rsid w:val="00F15148"/>
    <w:rsid w:val="00F61C5A"/>
    <w:rsid w:val="00F66924"/>
    <w:rsid w:val="00F7713A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17</cp:revision>
  <cp:lastPrinted>2026-05-28T08:42:00Z</cp:lastPrinted>
  <dcterms:created xsi:type="dcterms:W3CDTF">2026-04-22T07:10:00Z</dcterms:created>
  <dcterms:modified xsi:type="dcterms:W3CDTF">2026-05-28T10:43:00Z</dcterms:modified>
</cp:coreProperties>
</file>