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B36C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6A7853" w:rsidRDefault="006A7853" w:rsidP="00A31D92">
      <w:pPr>
        <w:jc w:val="center"/>
        <w:rPr>
          <w:noProof/>
        </w:rPr>
      </w:pPr>
      <w:r w:rsidRPr="006A7853">
        <w:rPr>
          <w:noProof/>
        </w:rPr>
        <w:t>Кмет на община Добричка</w:t>
      </w:r>
    </w:p>
    <w:p w:rsidR="006A7853" w:rsidRPr="006A7853" w:rsidRDefault="006A7853" w:rsidP="00A31D92">
      <w:pPr>
        <w:jc w:val="center"/>
        <w:rPr>
          <w:noProof/>
        </w:rPr>
      </w:pPr>
    </w:p>
    <w:p w:rsidR="005034EE" w:rsidRDefault="00A31D92" w:rsidP="00A31D92">
      <w:pPr>
        <w:jc w:val="both"/>
        <w:rPr>
          <w:noProof/>
          <w:u w:val="single"/>
          <w:lang w:val="en-US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</w:t>
      </w:r>
      <w:r w:rsidR="001B27B1">
        <w:rPr>
          <w:noProof/>
          <w:u w:val="single"/>
        </w:rPr>
        <w:t>КККР</w:t>
      </w:r>
      <w:r w:rsidR="0074070F" w:rsidRPr="00310ACB">
        <w:rPr>
          <w:noProof/>
          <w:u w:val="single"/>
        </w:rPr>
        <w:t xml:space="preserve"> на с. </w:t>
      </w:r>
      <w:r w:rsidR="001B27B1">
        <w:rPr>
          <w:noProof/>
          <w:u w:val="single"/>
        </w:rPr>
        <w:t>Паскалево</w:t>
      </w:r>
      <w:r w:rsidR="00A3518D">
        <w:rPr>
          <w:noProof/>
          <w:u w:val="single"/>
        </w:rPr>
        <w:t xml:space="preserve">, община Добричка </w:t>
      </w:r>
      <w:r w:rsidR="001B27B1">
        <w:rPr>
          <w:noProof/>
          <w:u w:val="single"/>
        </w:rPr>
        <w:t xml:space="preserve">ПИ с идентификатор 55511.501.7 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EB6454" w:rsidRPr="00AC1E99" w:rsidRDefault="00A31D92" w:rsidP="00EB6454">
      <w:pPr>
        <w:ind w:firstLine="708"/>
        <w:jc w:val="both"/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1B27B1">
        <w:rPr>
          <w:noProof/>
        </w:rPr>
        <w:t>169/20.06</w:t>
      </w:r>
      <w:r w:rsidR="00714F9B">
        <w:rPr>
          <w:noProof/>
        </w:rPr>
        <w:t>.2025</w:t>
      </w:r>
      <w:r w:rsidRPr="00310ACB">
        <w:rPr>
          <w:noProof/>
        </w:rPr>
        <w:t xml:space="preserve">г. от </w:t>
      </w:r>
      <w:r w:rsidR="001B27B1">
        <w:t>Пепа Ангелова Рашева</w:t>
      </w:r>
      <w:r w:rsidR="004926C5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EB6454">
        <w:rPr>
          <w:noProof/>
        </w:rPr>
        <w:t>н</w:t>
      </w:r>
      <w:r w:rsidR="00EB6454" w:rsidRPr="008A7B76">
        <w:t xml:space="preserve">едвижим имот, находящ се в </w:t>
      </w:r>
      <w:r w:rsidR="00EB6454">
        <w:rPr>
          <w:noProof/>
        </w:rPr>
        <w:t>с. Паскалево, общ. Добричка</w:t>
      </w:r>
      <w:r w:rsidR="00EB6454" w:rsidRPr="008A7B76">
        <w:t xml:space="preserve">, обл.Добрич, </w:t>
      </w:r>
      <w:r w:rsidR="00EB6454">
        <w:t>представляващ</w:t>
      </w:r>
      <w:r w:rsidR="00EB6454" w:rsidRPr="008A7B76">
        <w:t xml:space="preserve"> ПОЗЕМЛЕН ИМОТ с идентификатор № </w:t>
      </w:r>
      <w:r w:rsidR="00EB6454">
        <w:rPr>
          <w:noProof/>
        </w:rPr>
        <w:t xml:space="preserve">55511.501.7 </w:t>
      </w:r>
      <w:r w:rsidR="00EB6454" w:rsidRPr="008A7B76">
        <w:t>по кадастралната карта и кадастралните регистри на с.</w:t>
      </w:r>
      <w:r w:rsidR="00EB6454" w:rsidRPr="00EB6454">
        <w:rPr>
          <w:noProof/>
        </w:rPr>
        <w:t xml:space="preserve"> </w:t>
      </w:r>
      <w:r w:rsidR="00EB6454">
        <w:rPr>
          <w:noProof/>
        </w:rPr>
        <w:t>Паскалево</w:t>
      </w:r>
      <w:r w:rsidR="00EB6454" w:rsidRPr="008A7B76">
        <w:t xml:space="preserve">, одобрени със Заповед № </w:t>
      </w:r>
      <w:r w:rsidR="00EB6454" w:rsidRPr="00E80ECE">
        <w:t>РД-</w:t>
      </w:r>
      <w:r w:rsidR="00EB6454" w:rsidRPr="00EB6454">
        <w:t>18-36/29.05.2025г.,</w:t>
      </w:r>
      <w:r w:rsidR="00EB6454" w:rsidRPr="008A7B76">
        <w:t xml:space="preserve"> на Изпълнителния директор на АГКК, с площ по актуална скица издадена от СГКК – Добрич </w:t>
      </w:r>
      <w:r w:rsidR="00EB6454" w:rsidRPr="008A7B76">
        <w:rPr>
          <w:lang w:val="en-US"/>
        </w:rPr>
        <w:t xml:space="preserve">- </w:t>
      </w:r>
      <w:r w:rsidR="00EB6454">
        <w:t>3060</w:t>
      </w:r>
      <w:r w:rsidR="00EB6454" w:rsidRPr="008A7B76">
        <w:t xml:space="preserve"> кв.м.</w:t>
      </w:r>
      <w:r w:rsidR="00EB6454">
        <w:t xml:space="preserve">, </w:t>
      </w:r>
      <w:r w:rsidR="00EB6454" w:rsidRPr="008A7B76">
        <w:t xml:space="preserve">с трайно предназначение на територията – </w:t>
      </w:r>
      <w:r w:rsidR="00EB6454">
        <w:t>урбанизирана</w:t>
      </w:r>
      <w:r w:rsidR="00EB6454" w:rsidRPr="008A7B76">
        <w:t xml:space="preserve">, с начин на трайно ползване – </w:t>
      </w:r>
      <w:r w:rsidR="00EB6454">
        <w:t>ниско застрояване (до 10м)</w:t>
      </w:r>
      <w:r w:rsidR="00EB6454" w:rsidRPr="008A7B76">
        <w:rPr>
          <w:i/>
        </w:rPr>
        <w:t>, с номер по преходен план –</w:t>
      </w:r>
      <w:r w:rsidR="00EB6454">
        <w:rPr>
          <w:i/>
        </w:rPr>
        <w:t xml:space="preserve"> </w:t>
      </w:r>
      <w:r w:rsidR="00B93265">
        <w:rPr>
          <w:i/>
        </w:rPr>
        <w:t>7</w:t>
      </w:r>
      <w:r w:rsidR="00B93265" w:rsidRPr="00B93265">
        <w:rPr>
          <w:i/>
        </w:rPr>
        <w:t xml:space="preserve">, </w:t>
      </w:r>
      <w:r w:rsidR="00EB6454" w:rsidRPr="00B93265">
        <w:rPr>
          <w:i/>
        </w:rPr>
        <w:t xml:space="preserve">квартал </w:t>
      </w:r>
      <w:r w:rsidR="00B93265">
        <w:rPr>
          <w:i/>
        </w:rPr>
        <w:t>1</w:t>
      </w:r>
      <w:r w:rsidR="00EB6454">
        <w:rPr>
          <w:i/>
        </w:rPr>
        <w:t xml:space="preserve">, парцел </w:t>
      </w:r>
      <w:r w:rsidR="00EB6454" w:rsidRPr="00EB6454">
        <w:rPr>
          <w:i/>
          <w:noProof/>
          <w:lang w:val="en-US"/>
        </w:rPr>
        <w:t>VI</w:t>
      </w:r>
      <w:r w:rsidR="00EB6454" w:rsidRPr="00EB6454">
        <w:rPr>
          <w:i/>
          <w:noProof/>
        </w:rPr>
        <w:t>,</w:t>
      </w:r>
      <w:r w:rsidR="00EB6454" w:rsidRPr="00EB6454">
        <w:rPr>
          <w:i/>
          <w:noProof/>
          <w:lang w:val="en-US"/>
        </w:rPr>
        <w:t>VII</w:t>
      </w:r>
      <w:r w:rsidR="00EB6454" w:rsidRPr="008A7B76">
        <w:rPr>
          <w:i/>
        </w:rPr>
        <w:t xml:space="preserve">, при съседи: </w:t>
      </w:r>
      <w:r w:rsidR="00EB6454">
        <w:rPr>
          <w:noProof/>
        </w:rPr>
        <w:t>55511.501.8</w:t>
      </w:r>
      <w:r w:rsidR="00EB6454">
        <w:t xml:space="preserve">; </w:t>
      </w:r>
      <w:r w:rsidR="00EB6454" w:rsidRPr="008A7B76">
        <w:t xml:space="preserve"> </w:t>
      </w:r>
      <w:r w:rsidR="00EB6454">
        <w:rPr>
          <w:noProof/>
        </w:rPr>
        <w:t>55511.501.5</w:t>
      </w:r>
      <w:r w:rsidR="00EB6454">
        <w:t xml:space="preserve">; </w:t>
      </w:r>
      <w:r w:rsidR="00EB6454">
        <w:rPr>
          <w:noProof/>
        </w:rPr>
        <w:t>55511.501.6</w:t>
      </w:r>
      <w:r w:rsidR="00EB6454">
        <w:t xml:space="preserve">; </w:t>
      </w:r>
      <w:r w:rsidR="00EB6454">
        <w:rPr>
          <w:noProof/>
        </w:rPr>
        <w:t xml:space="preserve">55511.501.876, 55511.501.9 </w:t>
      </w:r>
      <w:r w:rsidR="00EB6454">
        <w:t xml:space="preserve">и </w:t>
      </w:r>
      <w:r w:rsidR="00EB6454">
        <w:rPr>
          <w:noProof/>
        </w:rPr>
        <w:t>55511.501.4.</w:t>
      </w:r>
    </w:p>
    <w:p w:rsidR="006A7853" w:rsidRDefault="006A7853" w:rsidP="006A7853">
      <w:pPr>
        <w:ind w:firstLine="708"/>
        <w:jc w:val="both"/>
        <w:rPr>
          <w:noProof/>
        </w:rPr>
      </w:pPr>
      <w:r>
        <w:rPr>
          <w:noProof/>
        </w:rPr>
        <w:t>С</w:t>
      </w:r>
      <w:r w:rsidRPr="006A7853">
        <w:rPr>
          <w:noProof/>
        </w:rPr>
        <w:t xml:space="preserve">ъгласно документ за собственост - нотариален акт за </w:t>
      </w:r>
      <w:r w:rsidR="001B27B1">
        <w:rPr>
          <w:noProof/>
        </w:rPr>
        <w:t>прехвърляне на собственост вместо изпълнение</w:t>
      </w:r>
      <w:r>
        <w:rPr>
          <w:noProof/>
        </w:rPr>
        <w:t xml:space="preserve"> </w:t>
      </w:r>
      <w:r w:rsidRPr="006A7853">
        <w:rPr>
          <w:noProof/>
        </w:rPr>
        <w:t xml:space="preserve">№ </w:t>
      </w:r>
      <w:r w:rsidR="00106BF2">
        <w:rPr>
          <w:noProof/>
        </w:rPr>
        <w:t>35</w:t>
      </w:r>
      <w:r w:rsidRPr="006A7853">
        <w:rPr>
          <w:noProof/>
        </w:rPr>
        <w:t xml:space="preserve">, том </w:t>
      </w:r>
      <w:r w:rsidR="00106BF2">
        <w:rPr>
          <w:noProof/>
          <w:lang w:val="en-US"/>
        </w:rPr>
        <w:t>XVIII</w:t>
      </w:r>
      <w:r w:rsidRPr="006A7853">
        <w:rPr>
          <w:noProof/>
        </w:rPr>
        <w:t xml:space="preserve">, дело № </w:t>
      </w:r>
      <w:r w:rsidR="00106BF2">
        <w:rPr>
          <w:noProof/>
        </w:rPr>
        <w:t>3068/2023</w:t>
      </w:r>
      <w:r w:rsidRPr="006A7853">
        <w:rPr>
          <w:noProof/>
        </w:rPr>
        <w:t xml:space="preserve">г. с вх. рег. № </w:t>
      </w:r>
      <w:r w:rsidR="00106BF2">
        <w:rPr>
          <w:noProof/>
        </w:rPr>
        <w:t>7108/25.08.2023</w:t>
      </w:r>
      <w:r w:rsidRPr="006A7853">
        <w:rPr>
          <w:noProof/>
        </w:rPr>
        <w:t xml:space="preserve">г. </w:t>
      </w:r>
      <w:r>
        <w:rPr>
          <w:noProof/>
        </w:rPr>
        <w:t>на СВп</w:t>
      </w:r>
      <w:r w:rsidRPr="00310ACB">
        <w:rPr>
          <w:noProof/>
        </w:rPr>
        <w:t xml:space="preserve"> </w:t>
      </w:r>
      <w:r>
        <w:rPr>
          <w:noProof/>
        </w:rPr>
        <w:t>–</w:t>
      </w:r>
      <w:r w:rsidRPr="00310ACB">
        <w:rPr>
          <w:noProof/>
        </w:rPr>
        <w:t xml:space="preserve"> Добрич</w:t>
      </w:r>
      <w:r>
        <w:rPr>
          <w:noProof/>
        </w:rPr>
        <w:t xml:space="preserve"> при АВп.,</w:t>
      </w:r>
      <w:r w:rsidRPr="006A7853">
        <w:rPr>
          <w:noProof/>
        </w:rPr>
        <w:t xml:space="preserve"> собственост на заявителя</w:t>
      </w:r>
      <w:r w:rsidR="005034EE">
        <w:rPr>
          <w:noProof/>
        </w:rPr>
        <w:t xml:space="preserve"> са 2</w:t>
      </w:r>
      <w:r w:rsidR="00EB6454">
        <w:rPr>
          <w:noProof/>
        </w:rPr>
        <w:t xml:space="preserve"> </w:t>
      </w:r>
      <w:r w:rsidR="005034EE">
        <w:rPr>
          <w:noProof/>
        </w:rPr>
        <w:t>220</w:t>
      </w:r>
      <w:r w:rsidR="005034EE" w:rsidRPr="006A7853">
        <w:rPr>
          <w:noProof/>
        </w:rPr>
        <w:t xml:space="preserve"> кв.м</w:t>
      </w:r>
      <w:r w:rsidRPr="006A7853">
        <w:rPr>
          <w:noProof/>
        </w:rPr>
        <w:t>, участващ</w:t>
      </w:r>
      <w:r>
        <w:rPr>
          <w:noProof/>
        </w:rPr>
        <w:t>и</w:t>
      </w:r>
      <w:r w:rsidRPr="006A7853">
        <w:rPr>
          <w:noProof/>
        </w:rPr>
        <w:t xml:space="preserve"> в </w:t>
      </w:r>
      <w:r w:rsidR="00106BF2" w:rsidRPr="00E63E3E">
        <w:rPr>
          <w:noProof/>
        </w:rPr>
        <w:t>УПИ</w:t>
      </w:r>
      <w:r w:rsidR="00106BF2">
        <w:rPr>
          <w:noProof/>
        </w:rPr>
        <w:t xml:space="preserve"> </w:t>
      </w:r>
      <w:r w:rsidR="00106BF2" w:rsidRPr="00E63E3E">
        <w:rPr>
          <w:noProof/>
          <w:lang w:val="en-US"/>
        </w:rPr>
        <w:t>VI</w:t>
      </w:r>
      <w:r w:rsidR="00106BF2">
        <w:rPr>
          <w:noProof/>
        </w:rPr>
        <w:t>-7</w:t>
      </w:r>
      <w:r w:rsidR="00106BF2" w:rsidRPr="00E63E3E">
        <w:rPr>
          <w:noProof/>
        </w:rPr>
        <w:t xml:space="preserve"> и УПИ</w:t>
      </w:r>
      <w:r w:rsidR="00106BF2" w:rsidRPr="00E63E3E">
        <w:rPr>
          <w:noProof/>
          <w:lang w:val="en-US"/>
        </w:rPr>
        <w:t xml:space="preserve"> </w:t>
      </w:r>
      <w:r w:rsidR="00106BF2" w:rsidRPr="001B27B1">
        <w:rPr>
          <w:noProof/>
          <w:lang w:val="en-US"/>
        </w:rPr>
        <w:t>VII</w:t>
      </w:r>
      <w:r w:rsidR="00EB6454">
        <w:rPr>
          <w:noProof/>
        </w:rPr>
        <w:t xml:space="preserve">-7 по плана на с. Паскалево или </w:t>
      </w:r>
      <w:r w:rsidR="00106BF2">
        <w:rPr>
          <w:noProof/>
        </w:rPr>
        <w:t>2220 кв.м от ПИ с идентификатор 55511.501.7 по КККР</w:t>
      </w:r>
      <w:r w:rsidR="00EB6454">
        <w:rPr>
          <w:noProof/>
        </w:rPr>
        <w:t xml:space="preserve"> целия с площ 3060 кв.м</w:t>
      </w:r>
      <w:r w:rsidR="00106BF2">
        <w:rPr>
          <w:noProof/>
        </w:rPr>
        <w:t>.</w:t>
      </w:r>
    </w:p>
    <w:p w:rsidR="00D2384D" w:rsidRDefault="0071761F" w:rsidP="006A7853">
      <w:pPr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>
        <w:rPr>
          <w:noProof/>
        </w:rPr>
        <w:t>840</w:t>
      </w:r>
      <w:r w:rsidRPr="00310ACB">
        <w:rPr>
          <w:noProof/>
        </w:rPr>
        <w:t xml:space="preserve"> кв.м</w:t>
      </w:r>
      <w:r w:rsidRPr="0071761F">
        <w:rPr>
          <w:noProof/>
        </w:rPr>
        <w:t xml:space="preserve"> </w:t>
      </w:r>
      <w:r w:rsidR="00D27E1F">
        <w:rPr>
          <w:noProof/>
        </w:rPr>
        <w:t xml:space="preserve">идеална част </w:t>
      </w:r>
      <w:r w:rsidRPr="0071761F">
        <w:rPr>
          <w:noProof/>
        </w:rPr>
        <w:t xml:space="preserve">от общата площ </w:t>
      </w:r>
      <w:r w:rsidR="00EB6454">
        <w:rPr>
          <w:noProof/>
        </w:rPr>
        <w:t xml:space="preserve">от </w:t>
      </w:r>
      <w:r>
        <w:rPr>
          <w:noProof/>
        </w:rPr>
        <w:t xml:space="preserve">3060 </w:t>
      </w:r>
      <w:r w:rsidR="00F4459A">
        <w:rPr>
          <w:noProof/>
        </w:rPr>
        <w:t>кв.м</w:t>
      </w:r>
      <w:r w:rsidR="00726932">
        <w:rPr>
          <w:noProof/>
        </w:rPr>
        <w:t>,</w:t>
      </w:r>
      <w:r w:rsidR="00B34CAF">
        <w:rPr>
          <w:noProof/>
          <w:lang w:val="en-US"/>
        </w:rPr>
        <w:t xml:space="preserve"> </w:t>
      </w:r>
      <w:r w:rsidR="00B34CAF">
        <w:rPr>
          <w:noProof/>
        </w:rPr>
        <w:t>за която е съставен А</w:t>
      </w:r>
      <w:r w:rsidR="00B34CAF" w:rsidRPr="00310ACB">
        <w:rPr>
          <w:noProof/>
        </w:rPr>
        <w:t xml:space="preserve">кт за частна общинска собственост № </w:t>
      </w:r>
      <w:r w:rsidR="00106BF2">
        <w:rPr>
          <w:noProof/>
        </w:rPr>
        <w:t>9234/2</w:t>
      </w:r>
      <w:r w:rsidR="00E63E3E">
        <w:rPr>
          <w:noProof/>
        </w:rPr>
        <w:t>4.07</w:t>
      </w:r>
      <w:r w:rsidR="00B34CAF">
        <w:rPr>
          <w:noProof/>
        </w:rPr>
        <w:t>.2025</w:t>
      </w:r>
      <w:r w:rsidR="00B34CAF" w:rsidRPr="00310ACB">
        <w:rPr>
          <w:noProof/>
        </w:rPr>
        <w:t xml:space="preserve">г., вписан </w:t>
      </w:r>
      <w:r w:rsidR="00B34CAF">
        <w:rPr>
          <w:noProof/>
        </w:rPr>
        <w:t xml:space="preserve">с </w:t>
      </w:r>
      <w:r w:rsidR="006A7853">
        <w:rPr>
          <w:noProof/>
        </w:rPr>
        <w:t>а</w:t>
      </w:r>
      <w:r w:rsidR="00B34CAF">
        <w:rPr>
          <w:noProof/>
        </w:rPr>
        <w:t>кт</w:t>
      </w:r>
      <w:r w:rsidR="00B34CAF" w:rsidRPr="00310ACB">
        <w:rPr>
          <w:noProof/>
        </w:rPr>
        <w:t xml:space="preserve"> № </w:t>
      </w:r>
      <w:r w:rsidR="00106BF2">
        <w:rPr>
          <w:noProof/>
        </w:rPr>
        <w:t>166</w:t>
      </w:r>
      <w:r w:rsidR="00B34CAF" w:rsidRPr="009B345A">
        <w:rPr>
          <w:noProof/>
        </w:rPr>
        <w:t xml:space="preserve">, том </w:t>
      </w:r>
      <w:r w:rsidR="00E63E3E">
        <w:rPr>
          <w:noProof/>
        </w:rPr>
        <w:t>Х</w:t>
      </w:r>
      <w:r w:rsidR="00106BF2">
        <w:rPr>
          <w:noProof/>
          <w:lang w:val="en-US"/>
        </w:rPr>
        <w:t>V</w:t>
      </w:r>
      <w:r w:rsidR="00B34CAF">
        <w:rPr>
          <w:noProof/>
        </w:rPr>
        <w:t>, в</w:t>
      </w:r>
      <w:r w:rsidR="00B34CAF" w:rsidRPr="009B345A">
        <w:rPr>
          <w:noProof/>
        </w:rPr>
        <w:t>х.</w:t>
      </w:r>
      <w:r w:rsidR="00B34CAF">
        <w:rPr>
          <w:noProof/>
        </w:rPr>
        <w:t xml:space="preserve"> </w:t>
      </w:r>
      <w:r w:rsidR="00B34CAF" w:rsidRPr="009B345A">
        <w:rPr>
          <w:noProof/>
        </w:rPr>
        <w:t>рег.</w:t>
      </w:r>
      <w:r w:rsidR="00B34CAF">
        <w:rPr>
          <w:noProof/>
        </w:rPr>
        <w:t xml:space="preserve"> </w:t>
      </w:r>
      <w:r w:rsidR="00B34CAF" w:rsidRPr="009B345A">
        <w:rPr>
          <w:noProof/>
        </w:rPr>
        <w:t>№</w:t>
      </w:r>
      <w:r w:rsidR="00B34CAF">
        <w:rPr>
          <w:noProof/>
        </w:rPr>
        <w:t xml:space="preserve"> </w:t>
      </w:r>
      <w:r w:rsidR="00106BF2">
        <w:rPr>
          <w:noProof/>
        </w:rPr>
        <w:t>7029/11.08</w:t>
      </w:r>
      <w:r w:rsidR="00E56E1B">
        <w:rPr>
          <w:noProof/>
        </w:rPr>
        <w:t>.2025</w:t>
      </w:r>
      <w:r w:rsidR="00B34CAF" w:rsidRPr="00310ACB">
        <w:rPr>
          <w:noProof/>
        </w:rPr>
        <w:t xml:space="preserve">г. </w:t>
      </w:r>
      <w:r w:rsidR="006A7853" w:rsidRPr="00310ACB">
        <w:rPr>
          <w:noProof/>
        </w:rPr>
        <w:t xml:space="preserve">в </w:t>
      </w:r>
      <w:r w:rsidR="006A7853">
        <w:rPr>
          <w:noProof/>
        </w:rPr>
        <w:t>СВп</w:t>
      </w:r>
      <w:r w:rsidR="006A7853" w:rsidRPr="00310ACB">
        <w:rPr>
          <w:noProof/>
        </w:rPr>
        <w:t xml:space="preserve"> </w:t>
      </w:r>
      <w:r w:rsidR="006A7853">
        <w:rPr>
          <w:noProof/>
        </w:rPr>
        <w:t>–</w:t>
      </w:r>
      <w:r w:rsidR="006A7853" w:rsidRPr="00310ACB">
        <w:rPr>
          <w:noProof/>
        </w:rPr>
        <w:t xml:space="preserve"> Добрич</w:t>
      </w:r>
      <w:r w:rsidR="006A7853">
        <w:rPr>
          <w:noProof/>
        </w:rPr>
        <w:t xml:space="preserve"> при АВп.</w:t>
      </w:r>
      <w:r w:rsidR="006A7853" w:rsidRPr="00310ACB">
        <w:rPr>
          <w:noProof/>
        </w:rPr>
        <w:t xml:space="preserve"> </w:t>
      </w:r>
      <w:r w:rsidR="00B34CAF" w:rsidRPr="00310ACB">
        <w:rPr>
          <w:noProof/>
        </w:rPr>
        <w:t xml:space="preserve">Данъчната оценка на имота е </w:t>
      </w:r>
      <w:r w:rsidR="00106BF2">
        <w:rPr>
          <w:noProof/>
        </w:rPr>
        <w:t>2011,00</w:t>
      </w:r>
      <w:r w:rsidR="00B34CAF" w:rsidRPr="00310ACB">
        <w:rPr>
          <w:noProof/>
        </w:rPr>
        <w:t xml:space="preserve"> л</w:t>
      </w:r>
      <w:r w:rsidR="006A7853">
        <w:rPr>
          <w:noProof/>
        </w:rPr>
        <w:t>е</w:t>
      </w:r>
      <w:r w:rsidR="00B34CAF" w:rsidRPr="00310ACB">
        <w:rPr>
          <w:noProof/>
        </w:rPr>
        <w:t>в</w:t>
      </w:r>
      <w:r w:rsidR="006A7853">
        <w:rPr>
          <w:noProof/>
        </w:rPr>
        <w:t>а</w:t>
      </w:r>
      <w:r w:rsidR="00B34CAF" w:rsidRPr="00310ACB">
        <w:rPr>
          <w:noProof/>
        </w:rPr>
        <w:t xml:space="preserve">. </w:t>
      </w:r>
    </w:p>
    <w:p w:rsidR="00AE3F22" w:rsidRDefault="00EB6454" w:rsidP="006A7853">
      <w:pPr>
        <w:ind w:firstLine="708"/>
        <w:jc w:val="both"/>
        <w:rPr>
          <w:noProof/>
        </w:rPr>
      </w:pPr>
      <w:r>
        <w:rPr>
          <w:noProof/>
        </w:rPr>
        <w:t>И</w:t>
      </w:r>
      <w:r w:rsidR="00106BF2">
        <w:rPr>
          <w:noProof/>
        </w:rPr>
        <w:t>зготвена</w:t>
      </w:r>
      <w:r w:rsidR="00B34CAF" w:rsidRPr="00310ACB">
        <w:rPr>
          <w:noProof/>
        </w:rPr>
        <w:t xml:space="preserve"> </w:t>
      </w:r>
      <w:r>
        <w:rPr>
          <w:noProof/>
        </w:rPr>
        <w:t xml:space="preserve">е </w:t>
      </w:r>
      <w:r w:rsidR="00B34CAF" w:rsidRPr="00310ACB">
        <w:rPr>
          <w:noProof/>
        </w:rPr>
        <w:t>пазарн</w:t>
      </w:r>
      <w:r w:rsidR="00106BF2">
        <w:rPr>
          <w:noProof/>
        </w:rPr>
        <w:t>а оценка</w:t>
      </w:r>
      <w:r w:rsidR="00B34CAF" w:rsidRPr="00310ACB">
        <w:rPr>
          <w:noProof/>
        </w:rPr>
        <w:t xml:space="preserve"> по реда на чл.</w:t>
      </w:r>
      <w:r w:rsidR="00B34CAF">
        <w:rPr>
          <w:noProof/>
        </w:rPr>
        <w:t xml:space="preserve"> </w:t>
      </w:r>
      <w:r w:rsidR="00B34CAF" w:rsidRPr="00310ACB">
        <w:rPr>
          <w:noProof/>
        </w:rPr>
        <w:t>41, ал.</w:t>
      </w:r>
      <w:r w:rsidR="00B34CAF">
        <w:rPr>
          <w:noProof/>
        </w:rPr>
        <w:t xml:space="preserve"> </w:t>
      </w:r>
      <w:r w:rsidR="00B34CAF" w:rsidRPr="00310ACB">
        <w:rPr>
          <w:noProof/>
        </w:rPr>
        <w:t xml:space="preserve">2 от ЗОС в размер на </w:t>
      </w:r>
      <w:r w:rsidR="00F4459A">
        <w:rPr>
          <w:noProof/>
        </w:rPr>
        <w:t>27814</w:t>
      </w:r>
      <w:r w:rsidR="00B34CAF" w:rsidRPr="00310ACB">
        <w:rPr>
          <w:noProof/>
        </w:rPr>
        <w:t xml:space="preserve"> лв. </w:t>
      </w:r>
      <w:r w:rsidR="00B34CAF">
        <w:rPr>
          <w:noProof/>
        </w:rPr>
        <w:t>/</w:t>
      </w:r>
      <w:r w:rsidR="00F4459A">
        <w:rPr>
          <w:noProof/>
        </w:rPr>
        <w:t>двадесет и седем хиляди осемстотин и четиринадесета лева</w:t>
      </w:r>
      <w:r w:rsidR="00B34CAF" w:rsidRPr="00310ACB">
        <w:rPr>
          <w:noProof/>
        </w:rPr>
        <w:t>/, надхвърлящ</w:t>
      </w:r>
      <w:r w:rsidR="0005104B">
        <w:rPr>
          <w:noProof/>
          <w:lang w:val="en-US"/>
        </w:rPr>
        <w:t>a</w:t>
      </w:r>
      <w:r w:rsidR="00B34CAF" w:rsidRPr="00310ACB">
        <w:rPr>
          <w:noProof/>
        </w:rPr>
        <w:t xml:space="preserve"> по размера си данъчната оценка от </w:t>
      </w:r>
      <w:r w:rsidR="00106BF2">
        <w:rPr>
          <w:noProof/>
        </w:rPr>
        <w:t>2011,00</w:t>
      </w:r>
      <w:r w:rsidR="00A772A8" w:rsidRPr="00310ACB">
        <w:rPr>
          <w:noProof/>
        </w:rPr>
        <w:t xml:space="preserve"> лв. </w:t>
      </w:r>
      <w:r w:rsidR="00A772A8">
        <w:rPr>
          <w:noProof/>
        </w:rPr>
        <w:t>/</w:t>
      </w:r>
      <w:r w:rsidR="00106BF2">
        <w:rPr>
          <w:noProof/>
        </w:rPr>
        <w:t>две хиляди и единадесет</w:t>
      </w:r>
      <w:r w:rsidR="00A772A8">
        <w:rPr>
          <w:noProof/>
        </w:rPr>
        <w:t xml:space="preserve"> </w:t>
      </w:r>
      <w:r w:rsidR="00A772A8" w:rsidRPr="00310ACB">
        <w:rPr>
          <w:noProof/>
        </w:rPr>
        <w:t>лева/</w:t>
      </w:r>
      <w:r w:rsidR="00B34CAF">
        <w:rPr>
          <w:noProof/>
        </w:rPr>
        <w:t xml:space="preserve">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6A7853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Добрички общински съвет, </w:t>
      </w:r>
      <w:r w:rsidR="0071761F">
        <w:rPr>
          <w:noProof/>
        </w:rPr>
        <w:t>к</w:t>
      </w:r>
      <w:r w:rsidR="00106BF2">
        <w:rPr>
          <w:noProof/>
        </w:rPr>
        <w:t>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106BF2">
        <w:rPr>
          <w:noProof/>
        </w:rPr>
        <w:t>Паскалево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="006A7853">
        <w:rPr>
          <w:noProof/>
        </w:rPr>
        <w:t xml:space="preserve"> становище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="00AE3F22" w:rsidRPr="008275DF">
        <w:rPr>
          <w:noProof/>
        </w:rPr>
        <w:t>№</w:t>
      </w:r>
      <w:r w:rsidR="00AE3F22">
        <w:rPr>
          <w:noProof/>
        </w:rPr>
        <w:t xml:space="preserve"> </w:t>
      </w:r>
      <w:r w:rsidR="00AE3F22" w:rsidRPr="008275DF">
        <w:rPr>
          <w:noProof/>
        </w:rPr>
        <w:t>ВхК-</w:t>
      </w:r>
      <w:r w:rsidR="00952407">
        <w:rPr>
          <w:noProof/>
        </w:rPr>
        <w:t>4506/01.09.2025г.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6A7853" w:rsidRDefault="0054751E" w:rsidP="001C609A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1 от Наредба </w:t>
      </w:r>
      <w:r w:rsidRPr="00310ACB">
        <w:rPr>
          <w:noProof/>
        </w:rPr>
        <w:lastRenderedPageBreak/>
        <w:t>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като </w:t>
      </w:r>
      <w:r w:rsidR="0076630D">
        <w:rPr>
          <w:noProof/>
        </w:rPr>
        <w:t>в</w:t>
      </w:r>
      <w:r w:rsidR="006A7853" w:rsidRPr="006A7853">
        <w:rPr>
          <w:noProof/>
        </w:rPr>
        <w:t xml:space="preserve"> раздел II в глава „2.Имоти – предвидени за </w:t>
      </w:r>
      <w:r w:rsidR="00C72DED">
        <w:rPr>
          <w:noProof/>
        </w:rPr>
        <w:t>продажба</w:t>
      </w:r>
      <w:r w:rsidR="006A7853" w:rsidRPr="006A7853">
        <w:rPr>
          <w:noProof/>
        </w:rPr>
        <w:t>, съгласно ЗОС“, в т.2.</w:t>
      </w:r>
      <w:r w:rsidR="006A7853">
        <w:rPr>
          <w:noProof/>
        </w:rPr>
        <w:t>2</w:t>
      </w:r>
      <w:r w:rsidR="006A7853" w:rsidRPr="006A7853">
        <w:rPr>
          <w:noProof/>
        </w:rPr>
        <w:t xml:space="preserve">“Имоти – частна общинска собственост, предвидени за </w:t>
      </w:r>
      <w:r w:rsidR="00C72DED">
        <w:rPr>
          <w:noProof/>
        </w:rPr>
        <w:t xml:space="preserve">прекратяване на съсобственост, чрез </w:t>
      </w:r>
      <w:r w:rsidR="006A7853" w:rsidRPr="006A7853">
        <w:rPr>
          <w:noProof/>
        </w:rPr>
        <w:t xml:space="preserve">продажба </w:t>
      </w:r>
      <w:r w:rsidR="00C72DED">
        <w:rPr>
          <w:noProof/>
        </w:rPr>
        <w:t xml:space="preserve">частта на община Добричка </w:t>
      </w:r>
      <w:r w:rsidR="006A7853" w:rsidRPr="006A7853">
        <w:rPr>
          <w:noProof/>
        </w:rPr>
        <w:t>по чл.3</w:t>
      </w:r>
      <w:r w:rsidR="00C72DED">
        <w:rPr>
          <w:noProof/>
        </w:rPr>
        <w:t>6</w:t>
      </w:r>
      <w:r w:rsidR="006A7853" w:rsidRPr="006A7853">
        <w:rPr>
          <w:noProof/>
        </w:rPr>
        <w:t>, ал.</w:t>
      </w:r>
      <w:r w:rsidR="00C72DED">
        <w:rPr>
          <w:noProof/>
        </w:rPr>
        <w:t>1, т.2</w:t>
      </w:r>
      <w:r w:rsidR="006A7853" w:rsidRPr="006A7853">
        <w:rPr>
          <w:noProof/>
        </w:rPr>
        <w:t xml:space="preserve"> от ЗОС“, се допълва :</w:t>
      </w:r>
      <w:r w:rsidR="006A7853" w:rsidRPr="006A7853">
        <w:rPr>
          <w:noProof/>
        </w:rPr>
        <w:tab/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3C038B">
        <w:rPr>
          <w:noProof/>
        </w:rPr>
        <w:t>Паскалево</w:t>
      </w:r>
      <w:r w:rsidRPr="00310ACB">
        <w:rPr>
          <w:noProof/>
        </w:rPr>
        <w:t>, община Добричка –</w:t>
      </w:r>
      <w:r w:rsidR="00D27E1F">
        <w:rPr>
          <w:noProof/>
        </w:rPr>
        <w:t xml:space="preserve"> </w:t>
      </w:r>
      <w:r w:rsidR="003C038B">
        <w:rPr>
          <w:noProof/>
        </w:rPr>
        <w:t>840</w:t>
      </w:r>
      <w:r w:rsidRPr="00310ACB">
        <w:rPr>
          <w:noProof/>
        </w:rPr>
        <w:t xml:space="preserve"> кв.м </w:t>
      </w:r>
      <w:r w:rsidR="00D27E1F" w:rsidRPr="00310ACB">
        <w:rPr>
          <w:noProof/>
        </w:rPr>
        <w:t xml:space="preserve">идеална част </w:t>
      </w:r>
      <w:r w:rsidRPr="00310ACB">
        <w:rPr>
          <w:noProof/>
        </w:rPr>
        <w:t xml:space="preserve">от </w:t>
      </w:r>
      <w:r w:rsidR="003C038B">
        <w:rPr>
          <w:noProof/>
        </w:rPr>
        <w:t>ПИ с идентификатор 55511.501.7</w:t>
      </w:r>
      <w:r>
        <w:rPr>
          <w:noProof/>
        </w:rPr>
        <w:t xml:space="preserve"> </w:t>
      </w:r>
      <w:r w:rsidR="00D27E1F">
        <w:rPr>
          <w:noProof/>
        </w:rPr>
        <w:t>целия с</w:t>
      </w:r>
      <w:r w:rsidRPr="00310ACB">
        <w:rPr>
          <w:noProof/>
        </w:rPr>
        <w:t xml:space="preserve"> площ </w:t>
      </w:r>
      <w:r w:rsidR="00D27E1F">
        <w:rPr>
          <w:noProof/>
        </w:rPr>
        <w:t xml:space="preserve">от </w:t>
      </w:r>
      <w:r w:rsidR="003C038B">
        <w:rPr>
          <w:noProof/>
        </w:rPr>
        <w:t>3</w:t>
      </w:r>
      <w:r w:rsidR="00D27E1F">
        <w:rPr>
          <w:noProof/>
        </w:rPr>
        <w:t xml:space="preserve"> </w:t>
      </w:r>
      <w:r w:rsidR="003C038B">
        <w:rPr>
          <w:noProof/>
        </w:rPr>
        <w:t>060</w:t>
      </w:r>
      <w:r w:rsidRPr="00310ACB">
        <w:rPr>
          <w:noProof/>
        </w:rPr>
        <w:t xml:space="preserve"> кв.м и очаквани приходи в размер на </w:t>
      </w:r>
      <w:r w:rsidR="001B36C2">
        <w:rPr>
          <w:noProof/>
        </w:rPr>
        <w:t>27814</w:t>
      </w:r>
      <w:r w:rsidR="001B36C2" w:rsidRPr="00310ACB">
        <w:rPr>
          <w:noProof/>
        </w:rPr>
        <w:t xml:space="preserve"> лв. </w:t>
      </w:r>
      <w:r w:rsidR="001B36C2">
        <w:rPr>
          <w:noProof/>
        </w:rPr>
        <w:t>/двадесет и седем хиляди осемстотин и четиринадесета лева</w:t>
      </w:r>
      <w:r w:rsidR="001B36C2" w:rsidRPr="00310ACB">
        <w:rPr>
          <w:noProof/>
        </w:rPr>
        <w:t>/</w:t>
      </w:r>
      <w:r w:rsidR="00A772A8">
        <w:rPr>
          <w:noProof/>
        </w:rPr>
        <w:t xml:space="preserve"> </w:t>
      </w:r>
      <w:r w:rsidRPr="00310ACB">
        <w:rPr>
          <w:noProof/>
        </w:rPr>
        <w:t xml:space="preserve">без </w:t>
      </w:r>
      <w:r w:rsidR="00C72DED">
        <w:rPr>
          <w:noProof/>
        </w:rPr>
        <w:t xml:space="preserve">включен </w:t>
      </w:r>
      <w:r w:rsidRPr="00310ACB">
        <w:rPr>
          <w:noProof/>
        </w:rPr>
        <w:t>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</w:t>
      </w:r>
      <w:r w:rsidR="008E0B3D">
        <w:rPr>
          <w:noProof/>
        </w:rPr>
        <w:t>то му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3C038B">
        <w:t>Пепа Ангелова Рашева</w:t>
      </w:r>
      <w:r w:rsidR="00C72DED">
        <w:rPr>
          <w:noProof/>
        </w:rPr>
        <w:t xml:space="preserve">, </w:t>
      </w:r>
      <w:r w:rsidRPr="00310ACB">
        <w:rPr>
          <w:noProof/>
        </w:rPr>
        <w:t>чрез продажба на част</w:t>
      </w:r>
      <w:r w:rsidR="003C038B">
        <w:rPr>
          <w:noProof/>
        </w:rPr>
        <w:t>та</w:t>
      </w:r>
      <w:r w:rsidRPr="00310ACB">
        <w:rPr>
          <w:noProof/>
        </w:rPr>
        <w:t>, собственост на общината: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="003C038B">
        <w:rPr>
          <w:noProof/>
        </w:rPr>
        <w:t>8</w:t>
      </w:r>
      <w:r w:rsidR="00A772A8">
        <w:rPr>
          <w:noProof/>
        </w:rPr>
        <w:t>40</w:t>
      </w:r>
      <w:r w:rsidRPr="00310ACB">
        <w:rPr>
          <w:noProof/>
        </w:rPr>
        <w:t xml:space="preserve"> кв.м</w:t>
      </w:r>
      <w:r w:rsidR="00D27E1F">
        <w:rPr>
          <w:noProof/>
        </w:rPr>
        <w:t xml:space="preserve"> </w:t>
      </w:r>
      <w:r w:rsidR="00D27E1F" w:rsidRPr="00D27E1F">
        <w:rPr>
          <w:noProof/>
        </w:rPr>
        <w:t xml:space="preserve">идеална част </w:t>
      </w:r>
      <w:r w:rsidR="003C038B" w:rsidRPr="00310ACB">
        <w:rPr>
          <w:noProof/>
        </w:rPr>
        <w:t xml:space="preserve">от </w:t>
      </w:r>
      <w:r w:rsidR="003C038B">
        <w:rPr>
          <w:noProof/>
        </w:rPr>
        <w:t xml:space="preserve">ПИ с идентификатор 55511.501.7 </w:t>
      </w:r>
      <w:r w:rsidRPr="00310ACB">
        <w:rPr>
          <w:noProof/>
        </w:rPr>
        <w:t xml:space="preserve">по </w:t>
      </w:r>
      <w:r w:rsidR="003C038B">
        <w:rPr>
          <w:noProof/>
        </w:rPr>
        <w:t>КККР</w:t>
      </w:r>
      <w:r w:rsidRPr="00310ACB">
        <w:rPr>
          <w:noProof/>
        </w:rPr>
        <w:t xml:space="preserve"> на с. </w:t>
      </w:r>
      <w:r w:rsidR="003C038B">
        <w:rPr>
          <w:noProof/>
        </w:rPr>
        <w:t>Паскалево</w:t>
      </w:r>
      <w:r w:rsidRPr="00310ACB">
        <w:rPr>
          <w:noProof/>
        </w:rPr>
        <w:t xml:space="preserve">, община Добричка </w:t>
      </w:r>
      <w:r w:rsidR="00D27E1F">
        <w:rPr>
          <w:noProof/>
        </w:rPr>
        <w:t>целия</w:t>
      </w:r>
      <w:r w:rsidR="0005104B">
        <w:rPr>
          <w:noProof/>
        </w:rPr>
        <w:t>т</w:t>
      </w:r>
      <w:r w:rsidR="00D27E1F">
        <w:rPr>
          <w:noProof/>
        </w:rPr>
        <w:t xml:space="preserve"> с</w:t>
      </w:r>
      <w:r w:rsidRPr="00310ACB">
        <w:rPr>
          <w:noProof/>
        </w:rPr>
        <w:t xml:space="preserve"> площ </w:t>
      </w:r>
      <w:r w:rsidR="00D27E1F">
        <w:rPr>
          <w:noProof/>
        </w:rPr>
        <w:t xml:space="preserve">от </w:t>
      </w:r>
      <w:r w:rsidR="003C038B">
        <w:rPr>
          <w:noProof/>
        </w:rPr>
        <w:t>3</w:t>
      </w:r>
      <w:r w:rsidR="00D27E1F">
        <w:rPr>
          <w:noProof/>
        </w:rPr>
        <w:t xml:space="preserve"> </w:t>
      </w:r>
      <w:r w:rsidR="003C038B">
        <w:rPr>
          <w:noProof/>
        </w:rPr>
        <w:t>060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</w:t>
      </w:r>
      <w:r>
        <w:rPr>
          <w:noProof/>
        </w:rPr>
        <w:t>в размер на</w:t>
      </w:r>
      <w:r w:rsidRPr="00310ACB">
        <w:rPr>
          <w:noProof/>
        </w:rPr>
        <w:t xml:space="preserve"> </w:t>
      </w:r>
      <w:r w:rsidR="001B36C2">
        <w:rPr>
          <w:noProof/>
        </w:rPr>
        <w:t>27814</w:t>
      </w:r>
      <w:r w:rsidR="001B36C2" w:rsidRPr="00310ACB">
        <w:rPr>
          <w:noProof/>
        </w:rPr>
        <w:t xml:space="preserve"> лв. </w:t>
      </w:r>
      <w:r w:rsidR="001B36C2">
        <w:rPr>
          <w:noProof/>
        </w:rPr>
        <w:t>/двадесет и седем хиляди осемстотин и четиринадесета лева</w:t>
      </w:r>
      <w:r w:rsidR="001B36C2" w:rsidRPr="00310ACB">
        <w:rPr>
          <w:noProof/>
        </w:rPr>
        <w:t>/</w:t>
      </w:r>
      <w:r w:rsidRPr="00310ACB">
        <w:rPr>
          <w:noProof/>
        </w:rPr>
        <w:t xml:space="preserve"> без </w:t>
      </w:r>
      <w:r w:rsidR="00C72DED">
        <w:rPr>
          <w:noProof/>
        </w:rPr>
        <w:t xml:space="preserve">включен </w:t>
      </w:r>
      <w:r w:rsidRPr="00310ACB">
        <w:rPr>
          <w:noProof/>
        </w:rPr>
        <w:t xml:space="preserve">ДДС, надхвърляща по размера си данъчната оценка в размер </w:t>
      </w:r>
      <w:r w:rsidR="003C038B">
        <w:rPr>
          <w:noProof/>
        </w:rPr>
        <w:t>2011,00</w:t>
      </w:r>
      <w:r w:rsidR="003C038B" w:rsidRPr="00310ACB">
        <w:rPr>
          <w:noProof/>
        </w:rPr>
        <w:t xml:space="preserve"> лв. </w:t>
      </w:r>
      <w:r w:rsidR="003C038B">
        <w:rPr>
          <w:noProof/>
        </w:rPr>
        <w:t xml:space="preserve">/две хиляди и единадесет </w:t>
      </w:r>
      <w:r w:rsidR="003C038B" w:rsidRPr="00310ACB">
        <w:rPr>
          <w:noProof/>
        </w:rPr>
        <w:t>лева</w:t>
      </w:r>
      <w:r>
        <w:rPr>
          <w:noProof/>
        </w:rPr>
        <w:t>/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3C038B">
        <w:rPr>
          <w:noProof/>
        </w:rPr>
        <w:t>Паскалево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IV. Възл</w:t>
      </w:r>
      <w:r w:rsidR="00726932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AE3F22" w:rsidRDefault="00DE1A0A" w:rsidP="00AE3F22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AE3F22" w:rsidRPr="00310ACB">
        <w:rPr>
          <w:noProof/>
        </w:rPr>
        <w:t>№ ОС-</w:t>
      </w:r>
      <w:r w:rsidR="003C038B">
        <w:rPr>
          <w:noProof/>
        </w:rPr>
        <w:t>169/20.06.2025</w:t>
      </w:r>
      <w:r w:rsidR="003C038B" w:rsidRPr="00310ACB">
        <w:rPr>
          <w:noProof/>
        </w:rPr>
        <w:t xml:space="preserve">г. от </w:t>
      </w:r>
      <w:r w:rsidR="003C038B">
        <w:t>Пепа Ангелова Рашева</w:t>
      </w:r>
      <w:r w:rsidR="00AE3F22"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AE3F22" w:rsidRPr="008275DF">
        <w:rPr>
          <w:noProof/>
        </w:rPr>
        <w:t>.</w:t>
      </w:r>
      <w:r w:rsidR="00AE3F22">
        <w:rPr>
          <w:noProof/>
        </w:rPr>
        <w:t xml:space="preserve"> </w:t>
      </w:r>
      <w:r w:rsidR="00AE3F22" w:rsidRPr="008275DF">
        <w:rPr>
          <w:noProof/>
        </w:rPr>
        <w:t>№</w:t>
      </w:r>
      <w:r w:rsidR="00AE3F22">
        <w:rPr>
          <w:noProof/>
        </w:rPr>
        <w:t xml:space="preserve"> </w:t>
      </w:r>
      <w:r w:rsidR="00AE3F22" w:rsidRPr="008275DF">
        <w:rPr>
          <w:noProof/>
        </w:rPr>
        <w:t>ВхК-</w:t>
      </w:r>
      <w:r w:rsidR="00952407">
        <w:rPr>
          <w:noProof/>
        </w:rPr>
        <w:t>4506/01.09.2025г.</w:t>
      </w:r>
      <w:r w:rsidR="00DA7D75">
        <w:rPr>
          <w:noProof/>
        </w:rPr>
        <w:t>;</w:t>
      </w:r>
    </w:p>
    <w:p w:rsidR="0054751E" w:rsidRPr="00310ACB" w:rsidRDefault="003C038B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акт за общинска собственост</w:t>
      </w:r>
      <w:r w:rsidR="00DA7D75">
        <w:rPr>
          <w:noProof/>
        </w:rPr>
        <w:t>;</w:t>
      </w:r>
    </w:p>
    <w:p w:rsidR="0054751E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1B36C2">
        <w:rPr>
          <w:noProof/>
        </w:rPr>
        <w:t>е</w:t>
      </w:r>
      <w:r w:rsidR="00AE3F22">
        <w:rPr>
          <w:noProof/>
        </w:rPr>
        <w:t xml:space="preserve"> </w:t>
      </w:r>
      <w:r>
        <w:rPr>
          <w:noProof/>
        </w:rPr>
        <w:t>на скиц</w:t>
      </w:r>
      <w:r w:rsidR="001B36C2">
        <w:rPr>
          <w:noProof/>
        </w:rPr>
        <w:t>а</w:t>
      </w:r>
      <w:r>
        <w:rPr>
          <w:noProof/>
        </w:rPr>
        <w:t xml:space="preserve"> на имот</w:t>
      </w:r>
      <w:r w:rsidR="001B36C2">
        <w:rPr>
          <w:noProof/>
        </w:rPr>
        <w:t>а</w:t>
      </w:r>
      <w:bookmarkStart w:id="0" w:name="_GoBack"/>
      <w:bookmarkEnd w:id="0"/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C72DED" w:rsidRPr="00C72DED" w:rsidRDefault="00C72DED" w:rsidP="00C72DED">
      <w:pPr>
        <w:pStyle w:val="a4"/>
        <w:numPr>
          <w:ilvl w:val="0"/>
          <w:numId w:val="1"/>
        </w:numPr>
        <w:rPr>
          <w:noProof/>
        </w:rPr>
      </w:pPr>
      <w:r w:rsidRPr="00C72DED">
        <w:rPr>
          <w:noProof/>
        </w:rPr>
        <w:t>Копие на удостоверение за данъчна оценка;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3C038B">
        <w:rPr>
          <w:noProof/>
        </w:rPr>
        <w:t>е</w:t>
      </w:r>
      <w:r>
        <w:rPr>
          <w:noProof/>
        </w:rPr>
        <w:t xml:space="preserve"> от пазарн</w:t>
      </w:r>
      <w:r w:rsidR="003C038B">
        <w:rPr>
          <w:noProof/>
        </w:rPr>
        <w:t>а оцен</w:t>
      </w:r>
      <w:r w:rsidR="009F39A1">
        <w:rPr>
          <w:noProof/>
        </w:rPr>
        <w:t>ка</w:t>
      </w:r>
      <w:r>
        <w:rPr>
          <w:noProof/>
        </w:rPr>
        <w:t xml:space="preserve"> на имот</w:t>
      </w:r>
      <w:r w:rsidR="003C038B">
        <w:rPr>
          <w:noProof/>
        </w:rPr>
        <w:t>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54751E" w:rsidRDefault="0054751E" w:rsidP="0054751E">
      <w:pPr>
        <w:jc w:val="both"/>
        <w:rPr>
          <w:b/>
          <w:noProof/>
        </w:rPr>
      </w:pPr>
    </w:p>
    <w:p w:rsidR="00F4459A" w:rsidRPr="00310ACB" w:rsidRDefault="00F4459A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F4459A" w:rsidRDefault="00F4459A" w:rsidP="00CB1DD4">
      <w:pPr>
        <w:rPr>
          <w:color w:val="FFFFFF" w:themeColor="background1"/>
          <w:sz w:val="20"/>
          <w:szCs w:val="20"/>
        </w:rPr>
      </w:pPr>
    </w:p>
    <w:p w:rsidR="00CB1DD4" w:rsidRPr="00AC1E99" w:rsidRDefault="00CB1DD4" w:rsidP="00CB1DD4">
      <w:pPr>
        <w:rPr>
          <w:color w:val="FFFFFF" w:themeColor="background1"/>
          <w:sz w:val="20"/>
          <w:szCs w:val="20"/>
        </w:rPr>
      </w:pPr>
      <w:r w:rsidRPr="00AC1E99">
        <w:rPr>
          <w:color w:val="FFFFFF" w:themeColor="background1"/>
          <w:sz w:val="20"/>
          <w:szCs w:val="20"/>
        </w:rPr>
        <w:t>Съгласували:</w:t>
      </w:r>
    </w:p>
    <w:p w:rsidR="00F4459A" w:rsidRPr="00F4459A" w:rsidRDefault="00F4459A" w:rsidP="00F4459A">
      <w:pPr>
        <w:rPr>
          <w:sz w:val="20"/>
          <w:szCs w:val="20"/>
        </w:rPr>
      </w:pPr>
      <w:r w:rsidRPr="00F4459A">
        <w:rPr>
          <w:sz w:val="20"/>
          <w:szCs w:val="20"/>
        </w:rPr>
        <w:t>Съгласували:</w:t>
      </w:r>
    </w:p>
    <w:p w:rsidR="00F4459A" w:rsidRPr="00F4459A" w:rsidRDefault="00F4459A" w:rsidP="00F4459A">
      <w:pPr>
        <w:rPr>
          <w:sz w:val="20"/>
          <w:szCs w:val="20"/>
        </w:rPr>
      </w:pPr>
      <w:r w:rsidRPr="00F4459A">
        <w:rPr>
          <w:sz w:val="20"/>
          <w:szCs w:val="20"/>
        </w:rPr>
        <w:t>Иван Пейчев</w:t>
      </w:r>
    </w:p>
    <w:p w:rsidR="00F4459A" w:rsidRPr="00F4459A" w:rsidRDefault="00F4459A" w:rsidP="00F4459A">
      <w:pPr>
        <w:rPr>
          <w:i/>
          <w:sz w:val="20"/>
          <w:szCs w:val="20"/>
        </w:rPr>
      </w:pPr>
      <w:r w:rsidRPr="00F4459A">
        <w:rPr>
          <w:i/>
          <w:sz w:val="20"/>
          <w:szCs w:val="20"/>
        </w:rPr>
        <w:t>Зам.- кмет УТСОСПООС</w:t>
      </w:r>
    </w:p>
    <w:p w:rsidR="00F4459A" w:rsidRPr="00F4459A" w:rsidRDefault="00F4459A" w:rsidP="00F4459A">
      <w:pPr>
        <w:rPr>
          <w:sz w:val="20"/>
          <w:szCs w:val="20"/>
        </w:rPr>
      </w:pPr>
      <w:r w:rsidRPr="00F4459A">
        <w:rPr>
          <w:sz w:val="20"/>
          <w:szCs w:val="20"/>
        </w:rPr>
        <w:t>Дата:</w:t>
      </w:r>
    </w:p>
    <w:p w:rsidR="00F4459A" w:rsidRPr="00F4459A" w:rsidRDefault="00F4459A" w:rsidP="00F4459A">
      <w:pPr>
        <w:ind w:right="-1577"/>
        <w:rPr>
          <w:sz w:val="20"/>
          <w:szCs w:val="20"/>
        </w:rPr>
      </w:pPr>
      <w:r w:rsidRPr="00F4459A">
        <w:rPr>
          <w:sz w:val="20"/>
          <w:szCs w:val="20"/>
        </w:rPr>
        <w:t xml:space="preserve">Арх. Даниела Георгиева    </w:t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proofErr w:type="spellStart"/>
      <w:r w:rsidRPr="00F4459A">
        <w:rPr>
          <w:sz w:val="20"/>
          <w:szCs w:val="20"/>
        </w:rPr>
        <w:t>Адв</w:t>
      </w:r>
      <w:proofErr w:type="spellEnd"/>
      <w:r w:rsidRPr="00F4459A">
        <w:rPr>
          <w:sz w:val="20"/>
          <w:szCs w:val="20"/>
        </w:rPr>
        <w:t>. ……………………..</w:t>
      </w:r>
    </w:p>
    <w:p w:rsidR="00F4459A" w:rsidRPr="00F4459A" w:rsidRDefault="00F4459A" w:rsidP="00F4459A">
      <w:pPr>
        <w:ind w:right="-1577"/>
        <w:rPr>
          <w:i/>
          <w:sz w:val="20"/>
          <w:szCs w:val="20"/>
        </w:rPr>
      </w:pPr>
      <w:r w:rsidRPr="00F4459A">
        <w:rPr>
          <w:i/>
          <w:sz w:val="20"/>
          <w:szCs w:val="20"/>
        </w:rPr>
        <w:t xml:space="preserve">Гл. архитект                                                           </w:t>
      </w:r>
      <w:r w:rsidRPr="00F4459A">
        <w:rPr>
          <w:i/>
          <w:sz w:val="20"/>
          <w:szCs w:val="20"/>
        </w:rPr>
        <w:tab/>
        <w:t xml:space="preserve">    </w:t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  <w:t>Юрист при Общината</w:t>
      </w:r>
    </w:p>
    <w:p w:rsidR="00F4459A" w:rsidRPr="00F4459A" w:rsidRDefault="00F4459A" w:rsidP="00F4459A">
      <w:pPr>
        <w:jc w:val="both"/>
        <w:rPr>
          <w:i/>
          <w:sz w:val="20"/>
          <w:szCs w:val="20"/>
        </w:rPr>
      </w:pPr>
      <w:r w:rsidRPr="00F4459A">
        <w:rPr>
          <w:i/>
          <w:sz w:val="20"/>
          <w:szCs w:val="20"/>
        </w:rPr>
        <w:t>ИД Директор дирекция УТСОСПООС</w:t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  <w:t xml:space="preserve">    </w:t>
      </w:r>
      <w:r w:rsidRPr="00F4459A">
        <w:rPr>
          <w:i/>
          <w:sz w:val="20"/>
          <w:szCs w:val="20"/>
        </w:rPr>
        <w:tab/>
      </w:r>
      <w:r w:rsidRPr="00F4459A">
        <w:rPr>
          <w:sz w:val="20"/>
          <w:szCs w:val="20"/>
        </w:rPr>
        <w:t>Дата:</w:t>
      </w:r>
      <w:r w:rsidRPr="00F4459A">
        <w:rPr>
          <w:sz w:val="20"/>
          <w:szCs w:val="20"/>
        </w:rPr>
        <w:tab/>
      </w:r>
    </w:p>
    <w:p w:rsidR="00F4459A" w:rsidRPr="00F4459A" w:rsidRDefault="00F4459A" w:rsidP="00F4459A">
      <w:pPr>
        <w:jc w:val="both"/>
        <w:rPr>
          <w:sz w:val="20"/>
          <w:szCs w:val="20"/>
        </w:rPr>
      </w:pPr>
      <w:r w:rsidRPr="00F4459A">
        <w:rPr>
          <w:sz w:val="20"/>
          <w:szCs w:val="20"/>
        </w:rPr>
        <w:t>Дата:</w:t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  <w:t>Изготвил:</w:t>
      </w:r>
    </w:p>
    <w:p w:rsidR="00F4459A" w:rsidRPr="00F4459A" w:rsidRDefault="00F4459A" w:rsidP="00F4459A">
      <w:pPr>
        <w:jc w:val="both"/>
        <w:rPr>
          <w:sz w:val="20"/>
          <w:szCs w:val="20"/>
        </w:rPr>
      </w:pPr>
      <w:r w:rsidRPr="00F4459A">
        <w:rPr>
          <w:sz w:val="20"/>
          <w:szCs w:val="20"/>
        </w:rPr>
        <w:t>Мария Димитрова</w:t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  <w:t>Валентина Колева</w:t>
      </w:r>
    </w:p>
    <w:p w:rsidR="00F4459A" w:rsidRPr="00F4459A" w:rsidRDefault="00F4459A" w:rsidP="00F4459A">
      <w:pPr>
        <w:jc w:val="both"/>
        <w:rPr>
          <w:i/>
          <w:sz w:val="20"/>
          <w:szCs w:val="20"/>
        </w:rPr>
      </w:pPr>
      <w:r w:rsidRPr="00F4459A">
        <w:rPr>
          <w:i/>
          <w:sz w:val="20"/>
          <w:szCs w:val="20"/>
        </w:rPr>
        <w:t>Началник отдел ОСЕ</w:t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</w:r>
      <w:r w:rsidRPr="00F4459A">
        <w:rPr>
          <w:i/>
          <w:sz w:val="20"/>
          <w:szCs w:val="20"/>
        </w:rPr>
        <w:tab/>
        <w:t>Ст. специалист ОСИ</w:t>
      </w:r>
      <w:r w:rsidRPr="00F4459A">
        <w:rPr>
          <w:i/>
          <w:sz w:val="20"/>
          <w:szCs w:val="20"/>
        </w:rPr>
        <w:tab/>
      </w:r>
    </w:p>
    <w:p w:rsidR="00F4459A" w:rsidRPr="00F4459A" w:rsidRDefault="00F4459A" w:rsidP="00F4459A">
      <w:pPr>
        <w:rPr>
          <w:sz w:val="20"/>
          <w:szCs w:val="20"/>
        </w:rPr>
      </w:pPr>
      <w:r w:rsidRPr="00F4459A">
        <w:rPr>
          <w:sz w:val="20"/>
          <w:szCs w:val="20"/>
        </w:rPr>
        <w:t xml:space="preserve">Дата: </w:t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r w:rsidRPr="00F4459A">
        <w:rPr>
          <w:sz w:val="20"/>
          <w:szCs w:val="20"/>
        </w:rPr>
        <w:tab/>
      </w:r>
      <w:proofErr w:type="spellStart"/>
      <w:r w:rsidRPr="00F4459A">
        <w:rPr>
          <w:sz w:val="20"/>
          <w:szCs w:val="20"/>
        </w:rPr>
        <w:t>Дата</w:t>
      </w:r>
      <w:proofErr w:type="spellEnd"/>
      <w:r w:rsidRPr="00F4459A">
        <w:rPr>
          <w:sz w:val="20"/>
          <w:szCs w:val="20"/>
        </w:rPr>
        <w:t xml:space="preserve"> </w:t>
      </w:r>
    </w:p>
    <w:p w:rsidR="00CB1DD4" w:rsidRPr="00F4459A" w:rsidRDefault="00CB1DD4" w:rsidP="00CB1DD4">
      <w:pPr>
        <w:rPr>
          <w:color w:val="000000" w:themeColor="text1"/>
          <w:sz w:val="20"/>
          <w:szCs w:val="20"/>
        </w:rPr>
      </w:pPr>
    </w:p>
    <w:p w:rsidR="0054751E" w:rsidRPr="00AC1E99" w:rsidRDefault="0054751E" w:rsidP="0054751E">
      <w:pPr>
        <w:jc w:val="both"/>
        <w:rPr>
          <w:noProof/>
          <w:color w:val="000000" w:themeColor="text1"/>
          <w:sz w:val="20"/>
          <w:szCs w:val="20"/>
          <w:lang w:val="en-US"/>
        </w:rPr>
      </w:pPr>
    </w:p>
    <w:p w:rsidR="0054751E" w:rsidRPr="00AC1E99" w:rsidRDefault="0054751E" w:rsidP="0054751E">
      <w:pPr>
        <w:rPr>
          <w:noProof/>
          <w:color w:val="000000" w:themeColor="text1"/>
        </w:rPr>
      </w:pPr>
    </w:p>
    <w:p w:rsidR="0054751E" w:rsidRPr="00AC1E99" w:rsidRDefault="0054751E" w:rsidP="0054751E">
      <w:pPr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</w:p>
    <w:sectPr w:rsidR="0054751E" w:rsidRPr="00AC1E99" w:rsidSect="00F4459A">
      <w:pgSz w:w="11906" w:h="16838"/>
      <w:pgMar w:top="709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5104B"/>
    <w:rsid w:val="000605A0"/>
    <w:rsid w:val="00065935"/>
    <w:rsid w:val="00067787"/>
    <w:rsid w:val="000A5F4F"/>
    <w:rsid w:val="000B21C2"/>
    <w:rsid w:val="000B5707"/>
    <w:rsid w:val="000D1D0B"/>
    <w:rsid w:val="000F015F"/>
    <w:rsid w:val="00106BF2"/>
    <w:rsid w:val="0011130F"/>
    <w:rsid w:val="00111403"/>
    <w:rsid w:val="00111F73"/>
    <w:rsid w:val="001170B0"/>
    <w:rsid w:val="00151285"/>
    <w:rsid w:val="001821CF"/>
    <w:rsid w:val="00194D87"/>
    <w:rsid w:val="001A4D22"/>
    <w:rsid w:val="001B27B1"/>
    <w:rsid w:val="001B36C2"/>
    <w:rsid w:val="001C135B"/>
    <w:rsid w:val="001C5CF8"/>
    <w:rsid w:val="001C609A"/>
    <w:rsid w:val="001E486F"/>
    <w:rsid w:val="001E5EFF"/>
    <w:rsid w:val="001F3E54"/>
    <w:rsid w:val="002055C3"/>
    <w:rsid w:val="002279D3"/>
    <w:rsid w:val="00252A72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51CA7"/>
    <w:rsid w:val="00386844"/>
    <w:rsid w:val="003A09E7"/>
    <w:rsid w:val="003A4649"/>
    <w:rsid w:val="003B20B0"/>
    <w:rsid w:val="003B3994"/>
    <w:rsid w:val="003B5C74"/>
    <w:rsid w:val="003C038B"/>
    <w:rsid w:val="003C1BB1"/>
    <w:rsid w:val="003F0362"/>
    <w:rsid w:val="00424FDE"/>
    <w:rsid w:val="00437897"/>
    <w:rsid w:val="00474EE7"/>
    <w:rsid w:val="004926C5"/>
    <w:rsid w:val="004A72F1"/>
    <w:rsid w:val="004C309F"/>
    <w:rsid w:val="004C387E"/>
    <w:rsid w:val="004C7D73"/>
    <w:rsid w:val="004F646C"/>
    <w:rsid w:val="005034EE"/>
    <w:rsid w:val="005078A8"/>
    <w:rsid w:val="00525177"/>
    <w:rsid w:val="00540D7D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A7853"/>
    <w:rsid w:val="006B4011"/>
    <w:rsid w:val="006C0034"/>
    <w:rsid w:val="006C623F"/>
    <w:rsid w:val="006D459A"/>
    <w:rsid w:val="006F2C2F"/>
    <w:rsid w:val="00706C9C"/>
    <w:rsid w:val="00714F9B"/>
    <w:rsid w:val="0071761F"/>
    <w:rsid w:val="00726932"/>
    <w:rsid w:val="0074070F"/>
    <w:rsid w:val="00741468"/>
    <w:rsid w:val="00746889"/>
    <w:rsid w:val="0076630D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4048A"/>
    <w:rsid w:val="00841E46"/>
    <w:rsid w:val="00850E33"/>
    <w:rsid w:val="00864127"/>
    <w:rsid w:val="008774F0"/>
    <w:rsid w:val="008A7FE3"/>
    <w:rsid w:val="008E0B3D"/>
    <w:rsid w:val="008E1742"/>
    <w:rsid w:val="008E3911"/>
    <w:rsid w:val="00940C53"/>
    <w:rsid w:val="00952407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9F39A1"/>
    <w:rsid w:val="00A06325"/>
    <w:rsid w:val="00A31D92"/>
    <w:rsid w:val="00A3212A"/>
    <w:rsid w:val="00A33303"/>
    <w:rsid w:val="00A3518D"/>
    <w:rsid w:val="00A52823"/>
    <w:rsid w:val="00A65275"/>
    <w:rsid w:val="00A772A8"/>
    <w:rsid w:val="00AA6035"/>
    <w:rsid w:val="00AA7D4B"/>
    <w:rsid w:val="00AC1E99"/>
    <w:rsid w:val="00AC1F0C"/>
    <w:rsid w:val="00AE1711"/>
    <w:rsid w:val="00AE3F22"/>
    <w:rsid w:val="00B10644"/>
    <w:rsid w:val="00B25CBF"/>
    <w:rsid w:val="00B34CAF"/>
    <w:rsid w:val="00B44041"/>
    <w:rsid w:val="00B53498"/>
    <w:rsid w:val="00B65BF6"/>
    <w:rsid w:val="00B65E1E"/>
    <w:rsid w:val="00B829CD"/>
    <w:rsid w:val="00B93265"/>
    <w:rsid w:val="00BA66C2"/>
    <w:rsid w:val="00BB4D64"/>
    <w:rsid w:val="00BD0692"/>
    <w:rsid w:val="00BD10A0"/>
    <w:rsid w:val="00BF4D48"/>
    <w:rsid w:val="00C07171"/>
    <w:rsid w:val="00C20877"/>
    <w:rsid w:val="00C21B2D"/>
    <w:rsid w:val="00C5654F"/>
    <w:rsid w:val="00C67817"/>
    <w:rsid w:val="00C72DED"/>
    <w:rsid w:val="00C73242"/>
    <w:rsid w:val="00C831E1"/>
    <w:rsid w:val="00CA40E6"/>
    <w:rsid w:val="00CB1DD4"/>
    <w:rsid w:val="00CB7480"/>
    <w:rsid w:val="00CD50A7"/>
    <w:rsid w:val="00CE1131"/>
    <w:rsid w:val="00CE4C03"/>
    <w:rsid w:val="00CF170C"/>
    <w:rsid w:val="00D13330"/>
    <w:rsid w:val="00D2384D"/>
    <w:rsid w:val="00D27E1F"/>
    <w:rsid w:val="00D31ECE"/>
    <w:rsid w:val="00D4381C"/>
    <w:rsid w:val="00D5372E"/>
    <w:rsid w:val="00D55151"/>
    <w:rsid w:val="00D67D0A"/>
    <w:rsid w:val="00D8143B"/>
    <w:rsid w:val="00D8354D"/>
    <w:rsid w:val="00D960FD"/>
    <w:rsid w:val="00DA7D75"/>
    <w:rsid w:val="00DD04A0"/>
    <w:rsid w:val="00DD6550"/>
    <w:rsid w:val="00DE1A0A"/>
    <w:rsid w:val="00E14790"/>
    <w:rsid w:val="00E447D5"/>
    <w:rsid w:val="00E456F5"/>
    <w:rsid w:val="00E56E1B"/>
    <w:rsid w:val="00E63E3E"/>
    <w:rsid w:val="00E854C9"/>
    <w:rsid w:val="00EA2A03"/>
    <w:rsid w:val="00EB306C"/>
    <w:rsid w:val="00EB6454"/>
    <w:rsid w:val="00EC7F91"/>
    <w:rsid w:val="00ED68BE"/>
    <w:rsid w:val="00F061E3"/>
    <w:rsid w:val="00F17D98"/>
    <w:rsid w:val="00F23CF8"/>
    <w:rsid w:val="00F3411E"/>
    <w:rsid w:val="00F4459A"/>
    <w:rsid w:val="00F56B5D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7987-5DAB-4E1B-B009-663983F3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Валентина Колева</cp:lastModifiedBy>
  <cp:revision>5</cp:revision>
  <cp:lastPrinted>2025-09-02T07:22:00Z</cp:lastPrinted>
  <dcterms:created xsi:type="dcterms:W3CDTF">2025-09-02T12:37:00Z</dcterms:created>
  <dcterms:modified xsi:type="dcterms:W3CDTF">2025-09-05T08:11:00Z</dcterms:modified>
</cp:coreProperties>
</file>