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BB" w:rsidRPr="00071188" w:rsidRDefault="003F6EBB" w:rsidP="003F6EBB">
      <w:pPr>
        <w:jc w:val="center"/>
      </w:pPr>
    </w:p>
    <w:p w:rsidR="003F6EBB" w:rsidRDefault="003F6EBB" w:rsidP="003F6EBB">
      <w:pPr>
        <w:jc w:val="center"/>
        <w:rPr>
          <w:rFonts w:ascii="Arial Narrow" w:hAnsi="Arial Narrow" w:cs="Arial"/>
          <w:b/>
          <w:i/>
        </w:rPr>
      </w:pPr>
    </w:p>
    <w:p w:rsidR="003F6EBB" w:rsidRPr="00204F89" w:rsidRDefault="003F6EBB" w:rsidP="003F6EBB">
      <w:pPr>
        <w:jc w:val="center"/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0599B15" wp14:editId="789F3B5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FB5243F" wp14:editId="333C470D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E801C" wp14:editId="5205897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935D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3F6EBB" w:rsidRPr="004670F1" w:rsidRDefault="003F6EBB" w:rsidP="003F6EBB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3F6EBB" w:rsidRPr="004670F1" w:rsidRDefault="003F6EBB" w:rsidP="003F6EBB">
      <w:pPr>
        <w:jc w:val="center"/>
        <w:rPr>
          <w:b/>
        </w:rPr>
      </w:pPr>
    </w:p>
    <w:p w:rsidR="003F6EBB" w:rsidRDefault="003F6EBB" w:rsidP="003F6EBB">
      <w:pPr>
        <w:rPr>
          <w:b/>
        </w:rPr>
      </w:pPr>
    </w:p>
    <w:p w:rsidR="003F6EBB" w:rsidRDefault="003F6EBB" w:rsidP="003F6EBB">
      <w:pPr>
        <w:rPr>
          <w:b/>
        </w:rPr>
      </w:pPr>
    </w:p>
    <w:p w:rsidR="003F6EBB" w:rsidRDefault="003F6EBB" w:rsidP="003F6EBB">
      <w:pPr>
        <w:rPr>
          <w:b/>
        </w:rPr>
      </w:pPr>
    </w:p>
    <w:p w:rsidR="003F6EBB" w:rsidRPr="004670F1" w:rsidRDefault="003F6EBB" w:rsidP="003F6EBB">
      <w:pPr>
        <w:rPr>
          <w:b/>
          <w:lang w:val="en-US"/>
        </w:rPr>
      </w:pPr>
      <w:r w:rsidRPr="004670F1">
        <w:rPr>
          <w:b/>
        </w:rPr>
        <w:t>ДО</w:t>
      </w:r>
    </w:p>
    <w:p w:rsidR="003F6EBB" w:rsidRPr="004670F1" w:rsidRDefault="003F6EBB" w:rsidP="003F6EBB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3F6EBB" w:rsidRDefault="003F6EBB" w:rsidP="003F6EBB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3F6EBB" w:rsidRDefault="003F6EBB" w:rsidP="003F6EBB">
      <w:pPr>
        <w:rPr>
          <w:b/>
        </w:rPr>
      </w:pPr>
    </w:p>
    <w:p w:rsidR="003F6EBB" w:rsidRDefault="003F6EBB" w:rsidP="003F6EBB">
      <w:pPr>
        <w:rPr>
          <w:b/>
        </w:rPr>
      </w:pPr>
    </w:p>
    <w:p w:rsidR="003F6EBB" w:rsidRDefault="003F6EBB" w:rsidP="003F6EBB">
      <w:pPr>
        <w:rPr>
          <w:b/>
        </w:rPr>
      </w:pPr>
    </w:p>
    <w:p w:rsidR="003F6EBB" w:rsidRPr="00817A75" w:rsidRDefault="003F6EBB" w:rsidP="003F6EBB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3F6EBB" w:rsidRPr="00817A75" w:rsidRDefault="003F6EBB" w:rsidP="003F6EBB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3F6EBB" w:rsidRPr="00817A75" w:rsidRDefault="003F6EBB" w:rsidP="003F6EBB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3F6EBB" w:rsidRPr="001F72C8" w:rsidRDefault="003F6EBB" w:rsidP="003F6EBB">
      <w:pPr>
        <w:jc w:val="both"/>
      </w:pPr>
    </w:p>
    <w:p w:rsidR="003F6EBB" w:rsidRPr="00323802" w:rsidRDefault="003F6EBB" w:rsidP="003F6EBB">
      <w:pPr>
        <w:jc w:val="both"/>
        <w:rPr>
          <w:u w:val="single"/>
        </w:rPr>
      </w:pPr>
      <w:r w:rsidRPr="00426176">
        <w:rPr>
          <w:b/>
        </w:rPr>
        <w:t>ОТНОСНО</w:t>
      </w:r>
      <w:r>
        <w:t>:</w:t>
      </w:r>
      <w:r w:rsidRPr="001F72C8">
        <w:t xml:space="preserve">  </w:t>
      </w:r>
      <w:r>
        <w:rPr>
          <w:u w:val="single"/>
        </w:rPr>
        <w:t>Продажба на движими вещи – общинска собственост</w:t>
      </w:r>
      <w:r w:rsidR="00A06EB4">
        <w:rPr>
          <w:u w:val="single"/>
        </w:rPr>
        <w:t>.</w:t>
      </w:r>
      <w:r>
        <w:rPr>
          <w:u w:val="single"/>
        </w:rPr>
        <w:t xml:space="preserve"> </w:t>
      </w:r>
    </w:p>
    <w:p w:rsidR="003F6EBB" w:rsidRDefault="003F6EBB" w:rsidP="003F6EBB">
      <w:pPr>
        <w:jc w:val="both"/>
      </w:pPr>
    </w:p>
    <w:p w:rsidR="003F6EBB" w:rsidRPr="001F72C8" w:rsidRDefault="003F6EBB" w:rsidP="003F6EBB">
      <w:pPr>
        <w:jc w:val="both"/>
      </w:pPr>
    </w:p>
    <w:p w:rsidR="003F6EBB" w:rsidRDefault="003F6EBB" w:rsidP="003F6EBB">
      <w:pPr>
        <w:ind w:firstLine="708"/>
        <w:jc w:val="both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3F6EBB" w:rsidRDefault="003F6EBB" w:rsidP="003F6EBB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F6EBB" w:rsidRDefault="003F6EBB" w:rsidP="003F6EBB">
      <w:pPr>
        <w:ind w:firstLine="708"/>
        <w:jc w:val="both"/>
      </w:pPr>
      <w:r>
        <w:t xml:space="preserve">В община Добричка постъпи докладна записка с вх. рег. № Втр-Д-269 от 05.05.2025г. от Антон Георгиев – Началник отдел „Благоустройство и комунално обслужване“, относно за продажба </w:t>
      </w:r>
      <w:r w:rsidR="00DD4C43">
        <w:t xml:space="preserve">на </w:t>
      </w:r>
      <w:r>
        <w:t>специализиран автомобил „кран-щипка“</w:t>
      </w:r>
      <w:r w:rsidR="00DD4C43">
        <w:t xml:space="preserve"> от автобазата на общината.</w:t>
      </w:r>
      <w:r>
        <w:t xml:space="preserve"> </w:t>
      </w:r>
      <w:r w:rsidR="00DD4C43">
        <w:t>Машината е</w:t>
      </w:r>
      <w:r>
        <w:t xml:space="preserve"> спрян</w:t>
      </w:r>
      <w:r w:rsidR="00DD4C43">
        <w:t>а от движение</w:t>
      </w:r>
      <w:r>
        <w:t>, поради констатирана повреда, чийто ремонт ще струва не по-малко от 20 000,00 лв.</w:t>
      </w:r>
      <w:r w:rsidR="00DD4C43">
        <w:t xml:space="preserve">, </w:t>
      </w:r>
      <w:r>
        <w:t>без гарантиран последващ експлоатационен период</w:t>
      </w:r>
      <w:r w:rsidR="00DD4C43">
        <w:t>, тъй като частите не са налични в сервизната мрежа</w:t>
      </w:r>
      <w:r>
        <w:t>.</w:t>
      </w:r>
    </w:p>
    <w:p w:rsidR="00DD4C43" w:rsidRDefault="00DD4C43" w:rsidP="003F6EBB">
      <w:pPr>
        <w:ind w:firstLine="708"/>
        <w:jc w:val="both"/>
      </w:pPr>
      <w:r>
        <w:t xml:space="preserve">Поради неявяване на кандидати след проведени търгове за закупуване на  3 броя мотопеди Ромет Огар 202 и 2 леки автомобила Пежо 406 и Форд Фокус, възникна необходимост от изготвяне на нови актуални оценки. </w:t>
      </w:r>
    </w:p>
    <w:p w:rsidR="003F6EBB" w:rsidRDefault="003F6EBB" w:rsidP="003F6EBB">
      <w:pPr>
        <w:ind w:firstLine="708"/>
        <w:jc w:val="both"/>
      </w:pPr>
      <w:r>
        <w:t>На основание чл. 41, ал. 2 от Закона за общинската собственост /ЗОС/ са изготвени пазарни оценки на моторните превозни средства от лицензиран оценител, както следва:</w:t>
      </w:r>
    </w:p>
    <w:p w:rsidR="00B80A08" w:rsidRDefault="00B80A08" w:rsidP="00B80A08">
      <w:pPr>
        <w:ind w:firstLine="708"/>
        <w:jc w:val="both"/>
      </w:pPr>
      <w:r>
        <w:t xml:space="preserve">- </w:t>
      </w:r>
      <w:r>
        <w:rPr>
          <w:b/>
        </w:rPr>
        <w:t>Товарен</w:t>
      </w:r>
      <w:r w:rsidRPr="00ED6375">
        <w:rPr>
          <w:b/>
        </w:rPr>
        <w:t xml:space="preserve"> автомобил Ивеко </w:t>
      </w:r>
      <w:r>
        <w:rPr>
          <w:b/>
        </w:rPr>
        <w:t xml:space="preserve"> Магирус</w:t>
      </w:r>
      <w:r w:rsidRPr="00ED6375">
        <w:rPr>
          <w:b/>
        </w:rPr>
        <w:t xml:space="preserve"> 35.10</w:t>
      </w:r>
      <w:r>
        <w:t xml:space="preserve"> </w:t>
      </w:r>
    </w:p>
    <w:p w:rsidR="00B80A08" w:rsidRDefault="00B80A08" w:rsidP="00B80A08">
      <w:pPr>
        <w:ind w:firstLine="708"/>
        <w:jc w:val="both"/>
      </w:pPr>
      <w:r>
        <w:t xml:space="preserve">с рег.№ ТХ </w:t>
      </w:r>
      <w:r w:rsidR="005053DA">
        <w:t>3472</w:t>
      </w:r>
      <w:r>
        <w:t xml:space="preserve"> </w:t>
      </w:r>
      <w:r w:rsidR="005053DA">
        <w:t>АТ</w:t>
      </w:r>
      <w:r>
        <w:t>, рама №</w:t>
      </w:r>
      <w:r>
        <w:rPr>
          <w:lang w:val="en-US"/>
        </w:rPr>
        <w:t xml:space="preserve"> </w:t>
      </w:r>
      <w:r w:rsidR="005053DA">
        <w:rPr>
          <w:lang w:val="en-US"/>
        </w:rPr>
        <w:t>WJMB1VNS10C109633</w:t>
      </w:r>
      <w:r>
        <w:t xml:space="preserve">, </w:t>
      </w:r>
    </w:p>
    <w:p w:rsidR="00B80A08" w:rsidRDefault="00B80A08" w:rsidP="00B80A08">
      <w:pPr>
        <w:ind w:firstLine="708"/>
        <w:jc w:val="both"/>
      </w:pPr>
      <w:r>
        <w:t>двигател №</w:t>
      </w:r>
      <w:r>
        <w:rPr>
          <w:lang w:val="en-US"/>
        </w:rPr>
        <w:t xml:space="preserve"> </w:t>
      </w:r>
      <w:r w:rsidR="005053DA">
        <w:rPr>
          <w:lang w:val="en-US"/>
        </w:rPr>
        <w:t>F2BE0681BB657030499</w:t>
      </w:r>
      <w:r>
        <w:t>,</w:t>
      </w:r>
    </w:p>
    <w:p w:rsidR="00B80A08" w:rsidRDefault="00B80A08" w:rsidP="00B80A08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 w:rsidR="005053DA">
        <w:t>оранжев</w:t>
      </w:r>
      <w:r>
        <w:t xml:space="preserve">, начална регистрация </w:t>
      </w:r>
      <w:r w:rsidR="005053DA">
        <w:t>19.11.2002</w:t>
      </w:r>
      <w:r>
        <w:t>г.,</w:t>
      </w:r>
    </w:p>
    <w:p w:rsidR="00B80A08" w:rsidRDefault="00B80A08" w:rsidP="00B80A08">
      <w:pPr>
        <w:ind w:firstLine="708"/>
        <w:jc w:val="both"/>
      </w:pPr>
      <w:r>
        <w:t xml:space="preserve">пазарна оценка - </w:t>
      </w:r>
      <w:r w:rsidR="00416A45">
        <w:rPr>
          <w:b/>
          <w:lang w:val="en-US"/>
        </w:rPr>
        <w:t>12500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 w:rsidR="00416A45">
        <w:t>дванадесет</w:t>
      </w:r>
      <w:r>
        <w:t xml:space="preserve"> хиляди и </w:t>
      </w:r>
      <w:r w:rsidR="00416A45">
        <w:t>петстотин</w:t>
      </w:r>
      <w:r>
        <w:t xml:space="preserve"> лева/</w:t>
      </w:r>
      <w:r w:rsidR="00E658EE">
        <w:t>.</w:t>
      </w:r>
    </w:p>
    <w:p w:rsidR="0026662F" w:rsidRPr="006442BE" w:rsidRDefault="0026662F" w:rsidP="0026662F">
      <w:pPr>
        <w:ind w:firstLine="708"/>
        <w:jc w:val="both"/>
        <w:rPr>
          <w:b/>
        </w:rPr>
      </w:pPr>
      <w:r w:rsidRPr="006442BE">
        <w:rPr>
          <w:b/>
        </w:rPr>
        <w:t xml:space="preserve">-  Лек автомобил </w:t>
      </w:r>
      <w:r>
        <w:rPr>
          <w:b/>
        </w:rPr>
        <w:t>ПЕЖО 406</w:t>
      </w:r>
    </w:p>
    <w:p w:rsidR="0026662F" w:rsidRDefault="0026662F" w:rsidP="0026662F">
      <w:pPr>
        <w:ind w:firstLine="708"/>
        <w:jc w:val="both"/>
      </w:pPr>
      <w:r>
        <w:t>с рег.№ ТХ 97</w:t>
      </w:r>
      <w:r>
        <w:rPr>
          <w:lang w:val="en-US"/>
        </w:rPr>
        <w:t>97</w:t>
      </w:r>
      <w:r>
        <w:t xml:space="preserve"> АХ, рама №</w:t>
      </w:r>
      <w:r>
        <w:rPr>
          <w:lang w:val="en-US"/>
        </w:rPr>
        <w:t xml:space="preserve"> VF38B6FZF81481603</w:t>
      </w:r>
      <w:r>
        <w:t xml:space="preserve">, </w:t>
      </w:r>
    </w:p>
    <w:p w:rsidR="0026662F" w:rsidRDefault="0026662F" w:rsidP="0026662F">
      <w:pPr>
        <w:ind w:firstLine="708"/>
        <w:jc w:val="both"/>
      </w:pPr>
      <w:r>
        <w:t>двигател №</w:t>
      </w:r>
      <w:r>
        <w:rPr>
          <w:lang w:val="en-US"/>
        </w:rPr>
        <w:t xml:space="preserve"> PSA6FZ10LT1005734</w:t>
      </w:r>
      <w:r>
        <w:t>,</w:t>
      </w:r>
    </w:p>
    <w:p w:rsidR="0026662F" w:rsidRDefault="0026662F" w:rsidP="0026662F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зелен, начална регистрация 05.</w:t>
      </w:r>
      <w:r>
        <w:rPr>
          <w:lang w:val="en-US"/>
        </w:rPr>
        <w:t>1</w:t>
      </w:r>
      <w:r>
        <w:t xml:space="preserve">2.2002г., </w:t>
      </w:r>
    </w:p>
    <w:p w:rsidR="0026662F" w:rsidRDefault="0026662F" w:rsidP="0026662F">
      <w:pPr>
        <w:ind w:firstLine="708"/>
        <w:jc w:val="both"/>
      </w:pPr>
      <w:r>
        <w:t xml:space="preserve">пазарна оценка - </w:t>
      </w:r>
      <w:r>
        <w:rPr>
          <w:b/>
        </w:rPr>
        <w:t>1600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>
        <w:t>хиляда и шестстотин лева/.</w:t>
      </w:r>
    </w:p>
    <w:p w:rsidR="0026662F" w:rsidRPr="006442BE" w:rsidRDefault="0026662F" w:rsidP="0026662F">
      <w:pPr>
        <w:ind w:firstLine="708"/>
        <w:jc w:val="both"/>
        <w:rPr>
          <w:b/>
        </w:rPr>
      </w:pPr>
      <w:r w:rsidRPr="006442BE">
        <w:rPr>
          <w:b/>
        </w:rPr>
        <w:t xml:space="preserve">-  Лек автомобил </w:t>
      </w:r>
      <w:r>
        <w:rPr>
          <w:b/>
        </w:rPr>
        <w:t xml:space="preserve">ФОРД ФОКУС </w:t>
      </w:r>
    </w:p>
    <w:p w:rsidR="0026662F" w:rsidRDefault="0026662F" w:rsidP="0026662F">
      <w:pPr>
        <w:ind w:firstLine="708"/>
        <w:jc w:val="both"/>
      </w:pPr>
      <w:r>
        <w:t>с рег.№ ТХ 9779 АХ, рама №</w:t>
      </w:r>
      <w:r>
        <w:rPr>
          <w:lang w:val="en-US"/>
        </w:rPr>
        <w:t xml:space="preserve"> WFOFXXWPDF2M59574</w:t>
      </w:r>
      <w:r>
        <w:t xml:space="preserve">, </w:t>
      </w:r>
    </w:p>
    <w:p w:rsidR="0026662F" w:rsidRDefault="0026662F" w:rsidP="0026662F">
      <w:pPr>
        <w:ind w:firstLine="708"/>
        <w:jc w:val="both"/>
      </w:pPr>
      <w:r>
        <w:t>двигател №</w:t>
      </w:r>
      <w:r>
        <w:rPr>
          <w:lang w:val="en-US"/>
        </w:rPr>
        <w:t xml:space="preserve"> FYDB2M59574</w:t>
      </w:r>
      <w:r>
        <w:t>,</w:t>
      </w:r>
    </w:p>
    <w:p w:rsidR="0026662F" w:rsidRDefault="0026662F" w:rsidP="0026662F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сив, начална регистрация 05.</w:t>
      </w:r>
      <w:r>
        <w:rPr>
          <w:lang w:val="en-US"/>
        </w:rPr>
        <w:t>1</w:t>
      </w:r>
      <w:r>
        <w:t>2.2002г.,</w:t>
      </w:r>
    </w:p>
    <w:p w:rsidR="0026662F" w:rsidRDefault="0026662F" w:rsidP="0026662F">
      <w:pPr>
        <w:ind w:firstLine="708"/>
        <w:jc w:val="both"/>
      </w:pPr>
      <w:r>
        <w:t xml:space="preserve">пазарна оценка - </w:t>
      </w:r>
      <w:r>
        <w:rPr>
          <w:b/>
        </w:rPr>
        <w:t>2300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>
        <w:t>две хиляди и триста лева/.</w:t>
      </w:r>
    </w:p>
    <w:p w:rsidR="00DD4C43" w:rsidRDefault="00DD4C43" w:rsidP="0026662F">
      <w:pPr>
        <w:ind w:firstLine="708"/>
        <w:jc w:val="both"/>
      </w:pPr>
      <w:r>
        <w:lastRenderedPageBreak/>
        <w:t xml:space="preserve">- </w:t>
      </w:r>
      <w:r w:rsidRPr="001A399A">
        <w:rPr>
          <w:b/>
        </w:rPr>
        <w:t>Мотопед Ромет Огар 202</w:t>
      </w:r>
    </w:p>
    <w:p w:rsidR="00DD4C43" w:rsidRDefault="00DD4C43" w:rsidP="00DD4C43">
      <w:pPr>
        <w:ind w:firstLine="708"/>
        <w:jc w:val="both"/>
      </w:pPr>
      <w:r>
        <w:t>ТХ 0246Р; рама №</w:t>
      </w:r>
      <w:r>
        <w:rPr>
          <w:lang w:val="en-US"/>
        </w:rPr>
        <w:t xml:space="preserve"> LY4YAGAF2JK000652</w:t>
      </w:r>
      <w:r>
        <w:t xml:space="preserve">, </w:t>
      </w:r>
    </w:p>
    <w:p w:rsidR="00DD4C43" w:rsidRDefault="00DD4C43" w:rsidP="00DD4C43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YGIP39FMAA89001193</w:t>
      </w:r>
      <w:r>
        <w:t>,</w:t>
      </w:r>
    </w:p>
    <w:p w:rsidR="00DD4C43" w:rsidRDefault="00DD4C43" w:rsidP="00DD4C43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оранжев, начална регистрация 20.06.2019г.,</w:t>
      </w:r>
    </w:p>
    <w:p w:rsidR="00DD4C43" w:rsidRDefault="00DD4C43" w:rsidP="00DD4C43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980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 w:rsidR="00416A45">
        <w:t>деветстотин и осемдесет</w:t>
      </w:r>
      <w:r w:rsidR="00E658EE">
        <w:t xml:space="preserve"> лева/.</w:t>
      </w:r>
    </w:p>
    <w:p w:rsidR="00DD4C43" w:rsidRDefault="00DD4C43" w:rsidP="00DD4C43">
      <w:pPr>
        <w:ind w:firstLine="708"/>
        <w:jc w:val="both"/>
      </w:pPr>
      <w:r>
        <w:t xml:space="preserve">- </w:t>
      </w:r>
      <w:r w:rsidRPr="001A399A">
        <w:rPr>
          <w:b/>
        </w:rPr>
        <w:t>Мотопед Ромет Огар 202</w:t>
      </w:r>
    </w:p>
    <w:p w:rsidR="00DD4C43" w:rsidRDefault="00DD4C43" w:rsidP="00DD4C43">
      <w:pPr>
        <w:ind w:firstLine="708"/>
        <w:jc w:val="both"/>
      </w:pPr>
      <w:r>
        <w:t>ТХ 0247Р; рама №</w:t>
      </w:r>
      <w:r>
        <w:rPr>
          <w:lang w:val="en-US"/>
        </w:rPr>
        <w:t xml:space="preserve"> LY4YAGAF</w:t>
      </w:r>
      <w:r>
        <w:t>3</w:t>
      </w:r>
      <w:r>
        <w:rPr>
          <w:lang w:val="en-US"/>
        </w:rPr>
        <w:t>JK000</w:t>
      </w:r>
      <w:r>
        <w:t xml:space="preserve">580, </w:t>
      </w:r>
    </w:p>
    <w:p w:rsidR="00DD4C43" w:rsidRDefault="00DD4C43" w:rsidP="00DD4C43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YGIP39FMAA8900119</w:t>
      </w:r>
      <w:r>
        <w:t>8,</w:t>
      </w:r>
    </w:p>
    <w:p w:rsidR="00DD4C43" w:rsidRDefault="00DD4C43" w:rsidP="00DD4C43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оранжев, начална регистрация 20.06.2019г.,</w:t>
      </w:r>
    </w:p>
    <w:p w:rsidR="00DD4C43" w:rsidRDefault="00DD4C43" w:rsidP="00DD4C43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1070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>
        <w:t xml:space="preserve">хиляда и </w:t>
      </w:r>
      <w:r w:rsidR="00416A45">
        <w:t>седемдесет</w:t>
      </w:r>
      <w:r w:rsidR="00E658EE">
        <w:t xml:space="preserve"> лева/.</w:t>
      </w:r>
    </w:p>
    <w:p w:rsidR="00DD4C43" w:rsidRDefault="00DD4C43" w:rsidP="00DD4C43">
      <w:pPr>
        <w:ind w:firstLine="708"/>
        <w:jc w:val="both"/>
      </w:pPr>
      <w:r>
        <w:t xml:space="preserve">- </w:t>
      </w:r>
      <w:r w:rsidRPr="001A399A">
        <w:rPr>
          <w:b/>
        </w:rPr>
        <w:t>Мотопед Ромет Огар 202</w:t>
      </w:r>
    </w:p>
    <w:p w:rsidR="00DD4C43" w:rsidRDefault="00DD4C43" w:rsidP="00DD4C43">
      <w:pPr>
        <w:ind w:firstLine="708"/>
        <w:jc w:val="both"/>
      </w:pPr>
      <w:r>
        <w:t>ТХ 0248Р; рама №</w:t>
      </w:r>
      <w:r>
        <w:rPr>
          <w:lang w:val="en-US"/>
        </w:rPr>
        <w:t xml:space="preserve"> LY4YAGAF</w:t>
      </w:r>
      <w:r>
        <w:t>3</w:t>
      </w:r>
      <w:r>
        <w:rPr>
          <w:lang w:val="en-US"/>
        </w:rPr>
        <w:t>JK000</w:t>
      </w:r>
      <w:r>
        <w:t xml:space="preserve">384, </w:t>
      </w:r>
    </w:p>
    <w:p w:rsidR="00DD4C43" w:rsidRDefault="00DD4C43" w:rsidP="00DD4C43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</w:t>
      </w:r>
      <w:r>
        <w:t>0873,</w:t>
      </w:r>
    </w:p>
    <w:p w:rsidR="00DD4C43" w:rsidRDefault="00DD4C43" w:rsidP="00DD4C43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син, начална регистрация 20.06.2019г.,</w:t>
      </w:r>
    </w:p>
    <w:p w:rsidR="00DD4C43" w:rsidRDefault="00DD4C43" w:rsidP="00DD4C43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980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 w:rsidR="00416A45" w:rsidRPr="00416A45">
        <w:t xml:space="preserve"> </w:t>
      </w:r>
      <w:r w:rsidR="00416A45">
        <w:t xml:space="preserve">деветстотин и осемдесет </w:t>
      </w:r>
      <w:r>
        <w:t>лева/.</w:t>
      </w:r>
    </w:p>
    <w:p w:rsidR="003F6EBB" w:rsidRDefault="003F6EBB" w:rsidP="003F6EBB">
      <w:pPr>
        <w:ind w:firstLine="708"/>
        <w:jc w:val="both"/>
      </w:pPr>
      <w:r>
        <w:t xml:space="preserve">Предвид гореизложеното, предлагам община Добричка да продаде гореописаните моторни превозни средства, като същите бъдат обявени за продажба чрез провеждане на публичен търг с тайно наддаване. </w:t>
      </w:r>
    </w:p>
    <w:p w:rsidR="003F6EBB" w:rsidRPr="001F72C8" w:rsidRDefault="003F6EBB" w:rsidP="003F6EBB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3F6EBB" w:rsidRDefault="003F6EBB" w:rsidP="003F6EBB">
      <w:pPr>
        <w:ind w:left="2124"/>
        <w:jc w:val="right"/>
        <w:rPr>
          <w:b/>
        </w:rPr>
      </w:pPr>
    </w:p>
    <w:p w:rsidR="003F6EBB" w:rsidRPr="001F72C8" w:rsidRDefault="003F6EBB" w:rsidP="003F6EBB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3F6EBB" w:rsidRDefault="003F6EBB" w:rsidP="003F6EBB">
      <w:pPr>
        <w:ind w:left="2832" w:firstLine="708"/>
        <w:rPr>
          <w:b/>
        </w:rPr>
      </w:pPr>
    </w:p>
    <w:p w:rsidR="003F6EBB" w:rsidRDefault="003F6EBB" w:rsidP="003F6EBB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3F6EBB" w:rsidRPr="001F72C8" w:rsidRDefault="003F6EBB" w:rsidP="003F6EBB">
      <w:pPr>
        <w:ind w:left="2832" w:firstLine="708"/>
        <w:rPr>
          <w:b/>
        </w:rPr>
      </w:pPr>
    </w:p>
    <w:p w:rsidR="003F6EBB" w:rsidRDefault="003F6EBB" w:rsidP="003F6EBB">
      <w:pPr>
        <w:jc w:val="both"/>
      </w:pPr>
      <w:r>
        <w:tab/>
        <w:t>І</w:t>
      </w:r>
      <w:r w:rsidRPr="001F72C8">
        <w:t>. На основание чл.</w:t>
      </w:r>
      <w:r>
        <w:t xml:space="preserve"> </w:t>
      </w:r>
      <w:r w:rsidRPr="001F72C8">
        <w:t>21, а</w:t>
      </w:r>
      <w:r>
        <w:t>л. 1, т. 8 от Закона за местното самоуправление и местната администрация /ЗМСМА/, чл. 35, ал. 1 и чл. 41, ал. 2 от Закона за общинската собственост /ЗОС/, във връзка с чл. 47, ал. 3, т. 1 и чл. 51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>
        <w:t xml:space="preserve"> моторни превозни средства, чрез провеждане на публичен търг с тайно наддаване, по реда и условията на Наредба №4:</w:t>
      </w:r>
    </w:p>
    <w:p w:rsidR="005053DA" w:rsidRDefault="005053DA" w:rsidP="005053DA">
      <w:pPr>
        <w:ind w:firstLine="708"/>
        <w:jc w:val="both"/>
      </w:pPr>
      <w:r>
        <w:t xml:space="preserve">- </w:t>
      </w:r>
      <w:r>
        <w:rPr>
          <w:b/>
        </w:rPr>
        <w:t>Товарен</w:t>
      </w:r>
      <w:r w:rsidRPr="00ED6375">
        <w:rPr>
          <w:b/>
        </w:rPr>
        <w:t xml:space="preserve"> автомобил Ивеко </w:t>
      </w:r>
      <w:r>
        <w:rPr>
          <w:b/>
        </w:rPr>
        <w:t xml:space="preserve"> Магирус</w:t>
      </w:r>
      <w:r w:rsidRPr="00ED6375">
        <w:rPr>
          <w:b/>
        </w:rPr>
        <w:t xml:space="preserve"> 35.10</w:t>
      </w:r>
      <w:r>
        <w:t xml:space="preserve"> </w:t>
      </w:r>
    </w:p>
    <w:p w:rsidR="005053DA" w:rsidRDefault="005053DA" w:rsidP="005053DA">
      <w:pPr>
        <w:ind w:firstLine="708"/>
        <w:jc w:val="both"/>
      </w:pPr>
      <w:r>
        <w:t>с рег.№ ТХ 3472 АТ, рама №</w:t>
      </w:r>
      <w:r>
        <w:rPr>
          <w:lang w:val="en-US"/>
        </w:rPr>
        <w:t xml:space="preserve"> WJMB1VNS10C109633</w:t>
      </w:r>
      <w:r>
        <w:t xml:space="preserve">, </w:t>
      </w:r>
    </w:p>
    <w:p w:rsidR="005053DA" w:rsidRDefault="005053DA" w:rsidP="005053DA">
      <w:pPr>
        <w:ind w:firstLine="708"/>
        <w:jc w:val="both"/>
      </w:pPr>
      <w:r>
        <w:t>двигател №</w:t>
      </w:r>
      <w:r>
        <w:rPr>
          <w:lang w:val="en-US"/>
        </w:rPr>
        <w:t xml:space="preserve"> F2BE0681BB657030499</w:t>
      </w:r>
      <w:r>
        <w:t>,</w:t>
      </w:r>
    </w:p>
    <w:p w:rsidR="005053DA" w:rsidRDefault="005053DA" w:rsidP="005053DA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оранжев, начална регистрация 19.11.2002г.,</w:t>
      </w:r>
    </w:p>
    <w:p w:rsidR="005053DA" w:rsidRDefault="005053DA" w:rsidP="005053DA">
      <w:pPr>
        <w:ind w:firstLine="708"/>
        <w:jc w:val="both"/>
      </w:pPr>
      <w:r>
        <w:t xml:space="preserve">пазарна оценка - </w:t>
      </w:r>
      <w:r w:rsidR="00416A45">
        <w:rPr>
          <w:b/>
          <w:lang w:val="en-US"/>
        </w:rPr>
        <w:t>12500</w:t>
      </w:r>
      <w:r w:rsidR="00416A45" w:rsidRPr="00ED6375">
        <w:rPr>
          <w:b/>
        </w:rPr>
        <w:t xml:space="preserve"> лв.</w:t>
      </w:r>
      <w:r w:rsidR="00416A45">
        <w:rPr>
          <w:b/>
        </w:rPr>
        <w:t xml:space="preserve"> </w:t>
      </w:r>
      <w:r w:rsidR="00416A45" w:rsidRPr="00ED6375">
        <w:rPr>
          <w:b/>
        </w:rPr>
        <w:t>/</w:t>
      </w:r>
      <w:r w:rsidR="00416A45">
        <w:t>дванадесет хиляди и петстотин лева/</w:t>
      </w:r>
      <w:r w:rsidR="00E658EE">
        <w:t>.</w:t>
      </w:r>
    </w:p>
    <w:p w:rsidR="0026662F" w:rsidRPr="006442BE" w:rsidRDefault="0026662F" w:rsidP="0026662F">
      <w:pPr>
        <w:ind w:firstLine="708"/>
        <w:jc w:val="both"/>
        <w:rPr>
          <w:b/>
        </w:rPr>
      </w:pPr>
      <w:r w:rsidRPr="006442BE">
        <w:rPr>
          <w:b/>
        </w:rPr>
        <w:t xml:space="preserve">-  Лек автомобил </w:t>
      </w:r>
      <w:r>
        <w:rPr>
          <w:b/>
        </w:rPr>
        <w:t>ПЕЖО 406</w:t>
      </w:r>
    </w:p>
    <w:p w:rsidR="0026662F" w:rsidRDefault="0026662F" w:rsidP="0026662F">
      <w:pPr>
        <w:ind w:firstLine="708"/>
        <w:jc w:val="both"/>
      </w:pPr>
      <w:r>
        <w:t>с рег.№ ТХ 97</w:t>
      </w:r>
      <w:r>
        <w:rPr>
          <w:lang w:val="en-US"/>
        </w:rPr>
        <w:t>97</w:t>
      </w:r>
      <w:r>
        <w:t xml:space="preserve"> АХ, рама №</w:t>
      </w:r>
      <w:r>
        <w:rPr>
          <w:lang w:val="en-US"/>
        </w:rPr>
        <w:t xml:space="preserve"> VF38B6FZF81481603</w:t>
      </w:r>
      <w:r>
        <w:t xml:space="preserve">, </w:t>
      </w:r>
    </w:p>
    <w:p w:rsidR="0026662F" w:rsidRDefault="0026662F" w:rsidP="0026662F">
      <w:pPr>
        <w:ind w:firstLine="708"/>
        <w:jc w:val="both"/>
      </w:pPr>
      <w:r>
        <w:t>двигател №</w:t>
      </w:r>
      <w:r>
        <w:rPr>
          <w:lang w:val="en-US"/>
        </w:rPr>
        <w:t xml:space="preserve"> PSA6FZ10LT1005734</w:t>
      </w:r>
      <w:r>
        <w:t>,</w:t>
      </w:r>
    </w:p>
    <w:p w:rsidR="0026662F" w:rsidRDefault="0026662F" w:rsidP="0026662F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зелен, начална регистрация 05.</w:t>
      </w:r>
      <w:r>
        <w:rPr>
          <w:lang w:val="en-US"/>
        </w:rPr>
        <w:t>1</w:t>
      </w:r>
      <w:r>
        <w:t xml:space="preserve">2.2002г., </w:t>
      </w:r>
    </w:p>
    <w:p w:rsidR="0026662F" w:rsidRDefault="0026662F" w:rsidP="0026662F">
      <w:pPr>
        <w:ind w:firstLine="708"/>
        <w:jc w:val="both"/>
      </w:pPr>
      <w:r>
        <w:t xml:space="preserve">пазарна оценка - </w:t>
      </w:r>
      <w:r>
        <w:rPr>
          <w:b/>
        </w:rPr>
        <w:t>1600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>
        <w:t>хиляда и шестстотин лева/..</w:t>
      </w:r>
    </w:p>
    <w:p w:rsidR="0026662F" w:rsidRPr="006442BE" w:rsidRDefault="0026662F" w:rsidP="0026662F">
      <w:pPr>
        <w:ind w:firstLine="708"/>
        <w:jc w:val="both"/>
        <w:rPr>
          <w:b/>
        </w:rPr>
      </w:pPr>
      <w:r w:rsidRPr="006442BE">
        <w:rPr>
          <w:b/>
        </w:rPr>
        <w:t xml:space="preserve">-  Лек автомобил </w:t>
      </w:r>
      <w:r>
        <w:rPr>
          <w:b/>
        </w:rPr>
        <w:t xml:space="preserve">ФОРД ФОКУС </w:t>
      </w:r>
    </w:p>
    <w:p w:rsidR="0026662F" w:rsidRDefault="0026662F" w:rsidP="0026662F">
      <w:pPr>
        <w:ind w:firstLine="708"/>
        <w:jc w:val="both"/>
      </w:pPr>
      <w:r>
        <w:t>с рег.№ ТХ 9779 АХ, рама №</w:t>
      </w:r>
      <w:r>
        <w:rPr>
          <w:lang w:val="en-US"/>
        </w:rPr>
        <w:t xml:space="preserve"> WFOFXXWPDF2M59574</w:t>
      </w:r>
      <w:r>
        <w:t xml:space="preserve">, </w:t>
      </w:r>
    </w:p>
    <w:p w:rsidR="0026662F" w:rsidRDefault="0026662F" w:rsidP="0026662F">
      <w:pPr>
        <w:ind w:firstLine="708"/>
        <w:jc w:val="both"/>
      </w:pPr>
      <w:r>
        <w:t>двигател №</w:t>
      </w:r>
      <w:r>
        <w:rPr>
          <w:lang w:val="en-US"/>
        </w:rPr>
        <w:t xml:space="preserve"> FYDB2M59574</w:t>
      </w:r>
      <w:r>
        <w:t>,</w:t>
      </w:r>
    </w:p>
    <w:p w:rsidR="0026662F" w:rsidRDefault="0026662F" w:rsidP="0026662F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сив, начална регистрация 05.</w:t>
      </w:r>
      <w:r>
        <w:rPr>
          <w:lang w:val="en-US"/>
        </w:rPr>
        <w:t>1</w:t>
      </w:r>
      <w:r>
        <w:t>2.2002г.,</w:t>
      </w:r>
    </w:p>
    <w:p w:rsidR="0026662F" w:rsidRDefault="0026662F" w:rsidP="0026662F">
      <w:pPr>
        <w:ind w:firstLine="708"/>
        <w:jc w:val="both"/>
      </w:pPr>
      <w:r>
        <w:t xml:space="preserve">пазарна оценка - </w:t>
      </w:r>
      <w:r>
        <w:rPr>
          <w:b/>
        </w:rPr>
        <w:t>2300</w:t>
      </w:r>
      <w:r w:rsidRPr="00ED6375">
        <w:rPr>
          <w:b/>
        </w:rPr>
        <w:t xml:space="preserve"> лв.</w:t>
      </w:r>
      <w:r>
        <w:rPr>
          <w:b/>
        </w:rPr>
        <w:t xml:space="preserve"> </w:t>
      </w:r>
      <w:r w:rsidRPr="00ED6375">
        <w:rPr>
          <w:b/>
        </w:rPr>
        <w:t>/</w:t>
      </w:r>
      <w:r>
        <w:t>две хиляди и триста лева /.</w:t>
      </w:r>
    </w:p>
    <w:p w:rsidR="005053DA" w:rsidRDefault="005053DA" w:rsidP="0026662F">
      <w:pPr>
        <w:ind w:firstLine="708"/>
        <w:jc w:val="both"/>
      </w:pPr>
      <w:r>
        <w:t xml:space="preserve">- </w:t>
      </w:r>
      <w:r w:rsidRPr="001A399A">
        <w:rPr>
          <w:b/>
        </w:rPr>
        <w:t>Мотопед Ромет Огар 202</w:t>
      </w:r>
    </w:p>
    <w:p w:rsidR="005053DA" w:rsidRDefault="005053DA" w:rsidP="005053DA">
      <w:pPr>
        <w:ind w:firstLine="708"/>
        <w:jc w:val="both"/>
      </w:pPr>
      <w:r>
        <w:t>ТХ 0246Р; рама №</w:t>
      </w:r>
      <w:r>
        <w:rPr>
          <w:lang w:val="en-US"/>
        </w:rPr>
        <w:t xml:space="preserve"> LY4YAGAF2JK000652</w:t>
      </w:r>
      <w:r>
        <w:t xml:space="preserve">, </w:t>
      </w:r>
    </w:p>
    <w:p w:rsidR="005053DA" w:rsidRDefault="005053DA" w:rsidP="005053DA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YGIP39FMAA89001193</w:t>
      </w:r>
      <w:r>
        <w:t>,</w:t>
      </w:r>
    </w:p>
    <w:p w:rsidR="005053DA" w:rsidRDefault="005053DA" w:rsidP="005053DA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оранжев, начална регистрация 20.06.2019г.,</w:t>
      </w:r>
    </w:p>
    <w:p w:rsidR="005053DA" w:rsidRDefault="005053DA" w:rsidP="005053DA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980</w:t>
      </w:r>
      <w:r w:rsidR="00416A45" w:rsidRPr="00ED6375">
        <w:rPr>
          <w:b/>
        </w:rPr>
        <w:t xml:space="preserve"> лв.</w:t>
      </w:r>
      <w:r w:rsidR="00416A45">
        <w:rPr>
          <w:b/>
        </w:rPr>
        <w:t xml:space="preserve"> </w:t>
      </w:r>
      <w:r w:rsidR="00416A45" w:rsidRPr="00ED6375">
        <w:rPr>
          <w:b/>
        </w:rPr>
        <w:t>/</w:t>
      </w:r>
      <w:r w:rsidR="00416A45">
        <w:t>деветстотин и осемдесет лева/</w:t>
      </w:r>
      <w:r w:rsidR="00E658EE">
        <w:t>.</w:t>
      </w:r>
    </w:p>
    <w:p w:rsidR="005053DA" w:rsidRDefault="005053DA" w:rsidP="005053DA">
      <w:pPr>
        <w:ind w:firstLine="708"/>
        <w:jc w:val="both"/>
      </w:pPr>
      <w:r>
        <w:lastRenderedPageBreak/>
        <w:t xml:space="preserve">- </w:t>
      </w:r>
      <w:r w:rsidRPr="001A399A">
        <w:rPr>
          <w:b/>
        </w:rPr>
        <w:t>Мотопед Ромет Огар 202</w:t>
      </w:r>
    </w:p>
    <w:p w:rsidR="005053DA" w:rsidRDefault="005053DA" w:rsidP="005053DA">
      <w:pPr>
        <w:ind w:firstLine="708"/>
        <w:jc w:val="both"/>
      </w:pPr>
      <w:r>
        <w:t>ТХ 0247Р; рама №</w:t>
      </w:r>
      <w:r>
        <w:rPr>
          <w:lang w:val="en-US"/>
        </w:rPr>
        <w:t xml:space="preserve"> LY4YAGAF</w:t>
      </w:r>
      <w:r>
        <w:t>3</w:t>
      </w:r>
      <w:r>
        <w:rPr>
          <w:lang w:val="en-US"/>
        </w:rPr>
        <w:t>JK000</w:t>
      </w:r>
      <w:r>
        <w:t xml:space="preserve">580, </w:t>
      </w:r>
    </w:p>
    <w:p w:rsidR="005053DA" w:rsidRDefault="005053DA" w:rsidP="005053DA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YGIP39FMAA8900119</w:t>
      </w:r>
      <w:r>
        <w:t>8,</w:t>
      </w:r>
    </w:p>
    <w:p w:rsidR="005053DA" w:rsidRDefault="005053DA" w:rsidP="005053DA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оранжев, начална регистрация 20.06.2019г.,</w:t>
      </w:r>
    </w:p>
    <w:p w:rsidR="005053DA" w:rsidRDefault="005053DA" w:rsidP="005053DA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1070</w:t>
      </w:r>
      <w:r w:rsidR="00416A45" w:rsidRPr="00ED6375">
        <w:rPr>
          <w:b/>
        </w:rPr>
        <w:t xml:space="preserve"> лв.</w:t>
      </w:r>
      <w:r w:rsidR="00416A45">
        <w:rPr>
          <w:b/>
        </w:rPr>
        <w:t xml:space="preserve"> </w:t>
      </w:r>
      <w:r w:rsidR="00416A45" w:rsidRPr="00ED6375">
        <w:rPr>
          <w:b/>
        </w:rPr>
        <w:t>/</w:t>
      </w:r>
      <w:r w:rsidR="00416A45">
        <w:t>хиляда и седемдесет лева/</w:t>
      </w:r>
      <w:r w:rsidR="00E658EE">
        <w:t>.</w:t>
      </w:r>
    </w:p>
    <w:p w:rsidR="005053DA" w:rsidRDefault="005053DA" w:rsidP="005053DA">
      <w:pPr>
        <w:ind w:firstLine="708"/>
        <w:jc w:val="both"/>
      </w:pPr>
      <w:r>
        <w:t xml:space="preserve">- </w:t>
      </w:r>
      <w:r w:rsidRPr="001A399A">
        <w:rPr>
          <w:b/>
        </w:rPr>
        <w:t>Мотопед Ромет Огар 202</w:t>
      </w:r>
    </w:p>
    <w:p w:rsidR="005053DA" w:rsidRDefault="005053DA" w:rsidP="005053DA">
      <w:pPr>
        <w:ind w:firstLine="708"/>
        <w:jc w:val="both"/>
      </w:pPr>
      <w:r>
        <w:t>ТХ 0248Р; рама №</w:t>
      </w:r>
      <w:r>
        <w:rPr>
          <w:lang w:val="en-US"/>
        </w:rPr>
        <w:t xml:space="preserve"> LY4YAGAF</w:t>
      </w:r>
      <w:r>
        <w:t>3</w:t>
      </w:r>
      <w:r>
        <w:rPr>
          <w:lang w:val="en-US"/>
        </w:rPr>
        <w:t>JK000</w:t>
      </w:r>
      <w:r>
        <w:t xml:space="preserve">384, </w:t>
      </w:r>
    </w:p>
    <w:p w:rsidR="005053DA" w:rsidRDefault="005053DA" w:rsidP="005053DA">
      <w:pPr>
        <w:ind w:firstLine="708"/>
        <w:jc w:val="both"/>
      </w:pPr>
      <w:r>
        <w:t>двигател №</w:t>
      </w:r>
      <w:r>
        <w:rPr>
          <w:lang w:val="en-US"/>
        </w:rPr>
        <w:t xml:space="preserve"> YGIP39FMAA8900</w:t>
      </w:r>
      <w:r>
        <w:t>0873,</w:t>
      </w:r>
    </w:p>
    <w:p w:rsidR="005053DA" w:rsidRDefault="005053DA" w:rsidP="005053DA">
      <w:pPr>
        <w:ind w:firstLine="708"/>
        <w:jc w:val="both"/>
      </w:pPr>
      <w:r>
        <w:t xml:space="preserve">цвят </w:t>
      </w:r>
      <w:r>
        <w:rPr>
          <w:lang w:val="en-US"/>
        </w:rPr>
        <w:t xml:space="preserve">- </w:t>
      </w:r>
      <w:r>
        <w:t>син, начална регистрация 20.06.2019г.,</w:t>
      </w:r>
    </w:p>
    <w:p w:rsidR="005053DA" w:rsidRDefault="005053DA" w:rsidP="005053DA">
      <w:pPr>
        <w:ind w:firstLine="708"/>
        <w:jc w:val="both"/>
      </w:pPr>
      <w:r>
        <w:t xml:space="preserve">пазарна оценка - </w:t>
      </w:r>
      <w:r w:rsidR="00416A45">
        <w:rPr>
          <w:b/>
        </w:rPr>
        <w:t>980</w:t>
      </w:r>
      <w:r w:rsidR="00416A45" w:rsidRPr="00ED6375">
        <w:rPr>
          <w:b/>
        </w:rPr>
        <w:t xml:space="preserve"> лв.</w:t>
      </w:r>
      <w:r w:rsidR="00416A45">
        <w:rPr>
          <w:b/>
        </w:rPr>
        <w:t xml:space="preserve"> </w:t>
      </w:r>
      <w:r w:rsidR="00416A45" w:rsidRPr="00ED6375">
        <w:rPr>
          <w:b/>
        </w:rPr>
        <w:t>/</w:t>
      </w:r>
      <w:r w:rsidR="00416A45">
        <w:t>деветстотин и осемдесет лева/</w:t>
      </w:r>
      <w:r>
        <w:t>.</w:t>
      </w:r>
    </w:p>
    <w:p w:rsidR="003F6EBB" w:rsidRDefault="003F6EBB" w:rsidP="003F6EBB">
      <w:pPr>
        <w:ind w:firstLine="708"/>
        <w:jc w:val="both"/>
        <w:rPr>
          <w:noProof/>
        </w:rPr>
      </w:pPr>
      <w:r>
        <w:rPr>
          <w:noProof/>
        </w:rPr>
        <w:t>II</w:t>
      </w:r>
      <w:r w:rsidRPr="00310ACB">
        <w:rPr>
          <w:noProof/>
        </w:rPr>
        <w:t xml:space="preserve">. </w:t>
      </w:r>
      <w:r>
        <w:rPr>
          <w:noProof/>
        </w:rPr>
        <w:t>Определя начална тръжна цена на гореописаните моторни превозни средства, съгласно изготвените пазарни оценки</w:t>
      </w:r>
      <w:r w:rsidRPr="009E3584">
        <w:rPr>
          <w:noProof/>
        </w:rPr>
        <w:t xml:space="preserve"> </w:t>
      </w:r>
      <w:r>
        <w:rPr>
          <w:noProof/>
        </w:rPr>
        <w:t xml:space="preserve">от лицензиран оценител, посочени в т. </w:t>
      </w:r>
      <w:r>
        <w:rPr>
          <w:noProof/>
          <w:lang w:val="en-US"/>
        </w:rPr>
        <w:t>I</w:t>
      </w:r>
      <w:r>
        <w:rPr>
          <w:noProof/>
        </w:rPr>
        <w:t>.</w:t>
      </w:r>
    </w:p>
    <w:p w:rsidR="003F6EBB" w:rsidRPr="00310ACB" w:rsidRDefault="003F6EBB" w:rsidP="003F6EBB">
      <w:pPr>
        <w:ind w:firstLine="708"/>
        <w:jc w:val="both"/>
        <w:rPr>
          <w:noProof/>
        </w:rPr>
      </w:pPr>
      <w:r>
        <w:rPr>
          <w:noProof/>
        </w:rPr>
        <w:t xml:space="preserve">Търгът ще се проведе по реда на </w:t>
      </w:r>
      <w:r w:rsidRPr="001F72C8">
        <w:t>Наредба №</w:t>
      </w:r>
      <w:r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</w:t>
      </w:r>
      <w:r>
        <w:t>.</w:t>
      </w:r>
    </w:p>
    <w:p w:rsidR="003F6EBB" w:rsidRPr="00310ACB" w:rsidRDefault="003F6EBB" w:rsidP="003F6EBB">
      <w:pPr>
        <w:ind w:firstLine="708"/>
        <w:jc w:val="both"/>
        <w:rPr>
          <w:noProof/>
        </w:rPr>
      </w:pPr>
      <w:r w:rsidRPr="00310ACB">
        <w:rPr>
          <w:noProof/>
        </w:rPr>
        <w:t xml:space="preserve">III. Възлага на Кмета на община Добричка, последващи законови действия. </w:t>
      </w:r>
    </w:p>
    <w:p w:rsidR="003F6EBB" w:rsidRDefault="003F6EBB" w:rsidP="003F6EBB">
      <w:pPr>
        <w:ind w:firstLine="708"/>
        <w:jc w:val="both"/>
      </w:pPr>
      <w:r>
        <w:t>Приложение към докладната записка:</w:t>
      </w:r>
    </w:p>
    <w:p w:rsidR="003F6EBB" w:rsidRDefault="003F6EBB" w:rsidP="003F6EBB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с Вх. рег. № </w:t>
      </w:r>
      <w:r w:rsidR="005053DA">
        <w:t>Втр-Д-269 от 05.05.2025г.</w:t>
      </w:r>
      <w:r>
        <w:t xml:space="preserve"> от Антон Георгиев;</w:t>
      </w:r>
    </w:p>
    <w:p w:rsidR="003F6EBB" w:rsidRPr="00315CB7" w:rsidRDefault="003F6EBB" w:rsidP="003F6EBB">
      <w:pPr>
        <w:pStyle w:val="a4"/>
        <w:numPr>
          <w:ilvl w:val="0"/>
          <w:numId w:val="1"/>
        </w:numPr>
        <w:jc w:val="both"/>
      </w:pPr>
      <w:r>
        <w:t>Копия от свидетелства за регистрация на МПС;</w:t>
      </w:r>
    </w:p>
    <w:p w:rsidR="003F6EBB" w:rsidRDefault="003F6EBB" w:rsidP="003F6EBB">
      <w:pPr>
        <w:pStyle w:val="a4"/>
        <w:numPr>
          <w:ilvl w:val="0"/>
          <w:numId w:val="1"/>
        </w:numPr>
        <w:jc w:val="both"/>
      </w:pPr>
      <w:r>
        <w:t>Копия от пазарни оценки на МПС.</w:t>
      </w:r>
    </w:p>
    <w:p w:rsidR="003F6EBB" w:rsidRPr="00C37596" w:rsidRDefault="003F6EBB" w:rsidP="003F6EBB">
      <w:pPr>
        <w:pStyle w:val="a4"/>
        <w:ind w:left="1068"/>
        <w:jc w:val="both"/>
        <w:rPr>
          <w:sz w:val="20"/>
          <w:szCs w:val="20"/>
        </w:rPr>
      </w:pPr>
    </w:p>
    <w:p w:rsidR="003F6EBB" w:rsidRDefault="003F6EBB" w:rsidP="003F6EBB">
      <w:pPr>
        <w:jc w:val="both"/>
        <w:rPr>
          <w:sz w:val="20"/>
          <w:szCs w:val="20"/>
        </w:rPr>
      </w:pPr>
    </w:p>
    <w:p w:rsidR="003F6EBB" w:rsidRDefault="003F6EBB" w:rsidP="003F6EBB">
      <w:pPr>
        <w:jc w:val="both"/>
        <w:rPr>
          <w:sz w:val="20"/>
          <w:szCs w:val="20"/>
        </w:rPr>
      </w:pPr>
    </w:p>
    <w:p w:rsidR="003F6EBB" w:rsidRDefault="003F6EBB" w:rsidP="003F6EBB">
      <w:pPr>
        <w:jc w:val="both"/>
        <w:rPr>
          <w:b/>
        </w:rPr>
      </w:pPr>
      <w:r>
        <w:rPr>
          <w:b/>
        </w:rPr>
        <w:t>ВНОСИТЕЛ:</w:t>
      </w:r>
    </w:p>
    <w:p w:rsidR="003F6EBB" w:rsidRPr="004065FD" w:rsidRDefault="003F6EBB" w:rsidP="003F6EBB">
      <w:pPr>
        <w:jc w:val="both"/>
        <w:rPr>
          <w:b/>
          <w:lang w:val="en-US"/>
        </w:rPr>
      </w:pPr>
    </w:p>
    <w:p w:rsidR="003F6EBB" w:rsidRPr="00231720" w:rsidRDefault="003F6EBB" w:rsidP="003F6EBB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3F6EBB" w:rsidRPr="003E4824" w:rsidRDefault="003F6EBB" w:rsidP="003F6EBB">
      <w:pPr>
        <w:jc w:val="both"/>
        <w:rPr>
          <w:b/>
          <w:i/>
        </w:rPr>
      </w:pPr>
      <w:r w:rsidRPr="003E4824">
        <w:rPr>
          <w:b/>
          <w:i/>
        </w:rPr>
        <w:t>Кмет на община Добричка</w:t>
      </w:r>
    </w:p>
    <w:p w:rsidR="003F6EBB" w:rsidRDefault="003F6EBB" w:rsidP="003F6EBB">
      <w:pPr>
        <w:jc w:val="both"/>
        <w:rPr>
          <w:b/>
        </w:rPr>
      </w:pPr>
    </w:p>
    <w:p w:rsidR="000D4EFF" w:rsidRDefault="000D4EFF" w:rsidP="003F6EBB">
      <w:pPr>
        <w:jc w:val="both"/>
        <w:rPr>
          <w:b/>
        </w:rPr>
      </w:pPr>
    </w:p>
    <w:p w:rsidR="003F6EBB" w:rsidRDefault="003F6EBB" w:rsidP="003F6EBB">
      <w:pPr>
        <w:rPr>
          <w:lang w:val="en-US"/>
        </w:rPr>
      </w:pPr>
      <w:bookmarkStart w:id="0" w:name="_GoBack"/>
      <w:bookmarkEnd w:id="0"/>
    </w:p>
    <w:p w:rsidR="003F6EBB" w:rsidRDefault="003F6EBB" w:rsidP="003F6EBB">
      <w:pPr>
        <w:rPr>
          <w:lang w:val="en-US"/>
        </w:rPr>
      </w:pPr>
    </w:p>
    <w:p w:rsidR="003F6EBB" w:rsidRDefault="003F6EBB" w:rsidP="003F6EBB">
      <w:pPr>
        <w:pStyle w:val="a4"/>
        <w:ind w:left="0"/>
      </w:pPr>
    </w:p>
    <w:p w:rsidR="003F6EBB" w:rsidRDefault="003F6EBB" w:rsidP="003F6EBB">
      <w:pPr>
        <w:pStyle w:val="a4"/>
        <w:ind w:left="0"/>
      </w:pPr>
    </w:p>
    <w:p w:rsidR="003F6EBB" w:rsidRDefault="003F6EBB" w:rsidP="003F6EBB"/>
    <w:p w:rsidR="005053DA" w:rsidRDefault="005053DA"/>
    <w:sectPr w:rsidR="005053DA" w:rsidSect="005053DA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FB"/>
    <w:rsid w:val="000D4EFF"/>
    <w:rsid w:val="00157F60"/>
    <w:rsid w:val="0026662F"/>
    <w:rsid w:val="002935DD"/>
    <w:rsid w:val="002A12A6"/>
    <w:rsid w:val="003F6EBB"/>
    <w:rsid w:val="00416A45"/>
    <w:rsid w:val="005053DA"/>
    <w:rsid w:val="00967AFB"/>
    <w:rsid w:val="009E7ED9"/>
    <w:rsid w:val="00A06EB4"/>
    <w:rsid w:val="00B80A08"/>
    <w:rsid w:val="00DD4C43"/>
    <w:rsid w:val="00E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6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7F6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57F6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6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7F6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57F6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6</cp:revision>
  <cp:lastPrinted>2025-05-13T07:30:00Z</cp:lastPrinted>
  <dcterms:created xsi:type="dcterms:W3CDTF">2025-05-09T10:32:00Z</dcterms:created>
  <dcterms:modified xsi:type="dcterms:W3CDTF">2025-05-19T07:17:00Z</dcterms:modified>
</cp:coreProperties>
</file>