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65" w:rsidRPr="006E29E7" w:rsidRDefault="004F3865" w:rsidP="004F3865"/>
    <w:p w:rsidR="004F3865" w:rsidRDefault="004F3865" w:rsidP="004F3865">
      <w:pPr>
        <w:rPr>
          <w:rFonts w:ascii="Arial Narrow" w:hAnsi="Arial Narrow" w:cs="Arial"/>
          <w:b/>
          <w:i/>
        </w:rPr>
      </w:pPr>
    </w:p>
    <w:p w:rsidR="004F3865" w:rsidRPr="00204F89" w:rsidRDefault="004F3865" w:rsidP="004F3865">
      <w:pPr>
        <w:rPr>
          <w:rFonts w:ascii="Arial Narrow" w:hAnsi="Arial Narrow" w:cs="Arial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E95D9" wp14:editId="56A79806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</w:rPr>
        <w:drawing>
          <wp:anchor distT="0" distB="0" distL="114300" distR="114300" simplePos="0" relativeHeight="251660288" behindDoc="0" locked="0" layoutInCell="1" allowOverlap="1" wp14:anchorId="767FF11F" wp14:editId="25523563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11FA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-114301</wp:posOffset>
                </wp:positionV>
                <wp:extent cx="4232275" cy="0"/>
                <wp:effectExtent l="0" t="19050" r="15875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FA2240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670F1">
        <w:rPr>
          <w:rFonts w:ascii="Arial Narrow" w:hAnsi="Arial Narrow" w:cs="Arial"/>
          <w:b/>
          <w:i/>
        </w:rPr>
        <w:t>Ул.”Независимост” № 20, центр</w:t>
      </w:r>
      <w:r>
        <w:rPr>
          <w:rFonts w:ascii="Arial Narrow" w:hAnsi="Arial Narrow" w:cs="Arial"/>
          <w:b/>
          <w:i/>
        </w:rPr>
        <w:t>ала: 058/60889факс:058/600</w:t>
      </w:r>
      <w:r w:rsidRPr="004670F1">
        <w:rPr>
          <w:rFonts w:ascii="Arial Narrow" w:hAnsi="Arial Narrow" w:cs="Arial"/>
          <w:b/>
          <w:i/>
        </w:rPr>
        <w:t>806;</w:t>
      </w:r>
    </w:p>
    <w:p w:rsidR="004F3865" w:rsidRPr="004670F1" w:rsidRDefault="004F3865" w:rsidP="004F3865">
      <w:pPr>
        <w:jc w:val="center"/>
        <w:rPr>
          <w:rFonts w:ascii="Arial Narrow" w:hAnsi="Arial Narrow" w:cs="Arial"/>
          <w:b/>
          <w:i/>
        </w:rPr>
      </w:pPr>
      <w:r w:rsidRPr="004670F1">
        <w:rPr>
          <w:rFonts w:ascii="Arial Narrow" w:hAnsi="Arial Narrow" w:cs="Arial"/>
          <w:b/>
          <w:i/>
        </w:rPr>
        <w:t xml:space="preserve"> e-mail: </w:t>
      </w:r>
      <w:hyperlink r:id="rId11" w:history="1">
        <w:r w:rsidRPr="004670F1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4670F1">
        <w:rPr>
          <w:rFonts w:ascii="Arial Narrow" w:hAnsi="Arial Narrow" w:cs="Arial"/>
          <w:b/>
          <w:i/>
        </w:rPr>
        <w:t xml:space="preserve">; web site: </w:t>
      </w:r>
      <w:hyperlink r:id="rId12" w:history="1">
        <w:r w:rsidRPr="004670F1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2444B5" w:rsidRDefault="002444B5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D326EC" w:rsidRPr="007402E8" w:rsidRDefault="00D326EC">
      <w:pPr>
        <w:rPr>
          <w:b/>
          <w:sz w:val="22"/>
          <w:szCs w:val="22"/>
        </w:rPr>
      </w:pP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</w:t>
      </w:r>
    </w:p>
    <w:p w:rsidR="006414C1" w:rsidRDefault="000659D4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ДОБРИЧКИ ОБЩИНСКИ СЪВЕТ</w:t>
      </w: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rPr>
          <w:b/>
          <w:sz w:val="22"/>
          <w:szCs w:val="22"/>
        </w:rPr>
      </w:pPr>
    </w:p>
    <w:p w:rsidR="006414C1" w:rsidRDefault="006414C1">
      <w:pPr>
        <w:jc w:val="center"/>
        <w:rPr>
          <w:b/>
          <w:sz w:val="22"/>
          <w:szCs w:val="22"/>
        </w:rPr>
      </w:pPr>
    </w:p>
    <w:p w:rsidR="006414C1" w:rsidRDefault="000659D4">
      <w:pPr>
        <w:jc w:val="center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ДОКЛАДНА ЗАПИСКА</w:t>
      </w:r>
    </w:p>
    <w:p w:rsidR="006414C1" w:rsidRDefault="000659D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 СОНЯ ИВАНОВА ГЕОРГИЕВА</w:t>
      </w:r>
    </w:p>
    <w:p w:rsidR="006414C1" w:rsidRDefault="000659D4">
      <w:pPr>
        <w:jc w:val="center"/>
        <w:rPr>
          <w:sz w:val="22"/>
          <w:szCs w:val="22"/>
        </w:rPr>
      </w:pPr>
      <w:r>
        <w:rPr>
          <w:sz w:val="22"/>
          <w:szCs w:val="22"/>
        </w:rPr>
        <w:t>Кмет на община Добричка</w:t>
      </w:r>
    </w:p>
    <w:p w:rsidR="006414C1" w:rsidRDefault="006414C1">
      <w:pPr>
        <w:jc w:val="both"/>
        <w:rPr>
          <w:sz w:val="22"/>
          <w:szCs w:val="22"/>
        </w:rPr>
      </w:pPr>
    </w:p>
    <w:p w:rsidR="006414C1" w:rsidRDefault="006414C1">
      <w:pPr>
        <w:jc w:val="both"/>
        <w:rPr>
          <w:sz w:val="22"/>
          <w:szCs w:val="22"/>
        </w:rPr>
      </w:pPr>
    </w:p>
    <w:p w:rsidR="002444B5" w:rsidRDefault="000659D4">
      <w:pPr>
        <w:ind w:firstLine="708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u w:val="single"/>
        </w:rPr>
        <w:t>ОТНОСНО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123D19">
        <w:t xml:space="preserve">Съгласие за извършване на делба в ПИ № </w:t>
      </w:r>
      <w:r w:rsidR="00123D19">
        <w:rPr>
          <w:sz w:val="22"/>
          <w:szCs w:val="22"/>
        </w:rPr>
        <w:t>69242.501.4</w:t>
      </w:r>
      <w:r w:rsidR="00E20258">
        <w:rPr>
          <w:sz w:val="22"/>
          <w:szCs w:val="22"/>
        </w:rPr>
        <w:t>59</w:t>
      </w:r>
      <w:r w:rsidR="00123D19">
        <w:rPr>
          <w:sz w:val="22"/>
          <w:szCs w:val="22"/>
        </w:rPr>
        <w:t xml:space="preserve">, </w:t>
      </w:r>
      <w:r w:rsidR="00123D19" w:rsidRPr="00123D19">
        <w:rPr>
          <w:sz w:val="22"/>
          <w:szCs w:val="22"/>
        </w:rPr>
        <w:t>ПИ 69242.501.4</w:t>
      </w:r>
      <w:r w:rsidR="00E20258">
        <w:rPr>
          <w:sz w:val="22"/>
          <w:szCs w:val="22"/>
        </w:rPr>
        <w:t>60</w:t>
      </w:r>
      <w:r w:rsidR="00123D19">
        <w:rPr>
          <w:sz w:val="22"/>
          <w:szCs w:val="22"/>
        </w:rPr>
        <w:t xml:space="preserve"> и ПИ </w:t>
      </w:r>
      <w:r w:rsidR="00123D19" w:rsidRPr="00123D19">
        <w:rPr>
          <w:sz w:val="22"/>
          <w:szCs w:val="22"/>
        </w:rPr>
        <w:t>69242.501.461</w:t>
      </w:r>
      <w:r w:rsidR="00123D19">
        <w:rPr>
          <w:sz w:val="22"/>
          <w:szCs w:val="22"/>
        </w:rPr>
        <w:t xml:space="preserve"> по КККР на с. Стефаново, община Добричка</w:t>
      </w:r>
    </w:p>
    <w:p w:rsidR="001F7AAD" w:rsidRPr="001F7AAD" w:rsidRDefault="001F7AAD">
      <w:pPr>
        <w:ind w:firstLine="708"/>
        <w:jc w:val="both"/>
        <w:rPr>
          <w:b/>
          <w:sz w:val="22"/>
          <w:szCs w:val="22"/>
          <w:lang w:val="en-US"/>
        </w:rPr>
      </w:pPr>
    </w:p>
    <w:p w:rsidR="006414C1" w:rsidRDefault="006414C1">
      <w:pPr>
        <w:ind w:firstLine="708"/>
        <w:jc w:val="both"/>
        <w:rPr>
          <w:b/>
          <w:sz w:val="22"/>
          <w:szCs w:val="22"/>
        </w:rPr>
      </w:pPr>
    </w:p>
    <w:p w:rsidR="006414C1" w:rsidRDefault="000659D4">
      <w:pPr>
        <w:ind w:firstLine="708"/>
        <w:jc w:val="both"/>
        <w:rPr>
          <w:b/>
          <w:sz w:val="22"/>
          <w:szCs w:val="22"/>
          <w:lang w:val="en-US"/>
        </w:rPr>
      </w:pPr>
      <w:r>
        <w:rPr>
          <w:b/>
          <w:sz w:val="22"/>
          <w:szCs w:val="22"/>
        </w:rPr>
        <w:t>УВАЖАЕМИ ДАМИ И ГОСПОДА ОБЩИНСКИ СЪВЕТНИЦИ,</w:t>
      </w:r>
    </w:p>
    <w:p w:rsidR="006414C1" w:rsidRDefault="006414C1">
      <w:pPr>
        <w:ind w:firstLine="708"/>
        <w:jc w:val="both"/>
        <w:rPr>
          <w:b/>
          <w:sz w:val="22"/>
          <w:szCs w:val="22"/>
          <w:lang w:val="en-US"/>
        </w:rPr>
      </w:pPr>
    </w:p>
    <w:p w:rsidR="00DA657F" w:rsidRDefault="00123D19" w:rsidP="0096404F">
      <w:pPr>
        <w:ind w:firstLine="708"/>
        <w:jc w:val="both"/>
      </w:pPr>
      <w:r>
        <w:t xml:space="preserve">С Решение № 558 по Протокол № 37 от заседание на Добрички общински съвет, проведено на 28.01.2026г. е дадено съгласие за </w:t>
      </w:r>
      <w:r w:rsidRPr="00123D19">
        <w:t xml:space="preserve">изменение на Подробния устройствен план (ПУП) – План за регулация (ПР) и кадастрална карта и кадастрални регистри на с. Стефаново в обхвата на УПИ XII-252 (ПИ № 69242.501.252)  и УПИ XIII - за общински нужди  (ПИ № 69242.501.245), </w:t>
      </w:r>
      <w:r w:rsidR="00685BF2">
        <w:t xml:space="preserve">в </w:t>
      </w:r>
      <w:r w:rsidRPr="00123D19">
        <w:t>кв. 30 по плана на с. Стефаново, община Добричка, одобрен със Заповед № 351 от 28.11.1989г. за обособяване на три нови урегулирани поземлени имота</w:t>
      </w:r>
      <w:r>
        <w:t xml:space="preserve">. </w:t>
      </w:r>
      <w:r w:rsidR="00DA657F">
        <w:t xml:space="preserve">Преди </w:t>
      </w:r>
      <w:r w:rsidR="0056606C">
        <w:t xml:space="preserve">одобреното </w:t>
      </w:r>
      <w:r w:rsidR="00DA657F">
        <w:t xml:space="preserve">изменение </w:t>
      </w:r>
      <w:r w:rsidR="0056606C">
        <w:t xml:space="preserve">съсобствениците в </w:t>
      </w:r>
      <w:r w:rsidR="0056606C" w:rsidRPr="0056606C">
        <w:t xml:space="preserve">УПИ XIII - за общински нужди  (ПИ № 69242.501.245), в кв. 30 по плана на с. Стефаново, община Добричка </w:t>
      </w:r>
      <w:r w:rsidR="00C23435">
        <w:t xml:space="preserve">притежават </w:t>
      </w:r>
      <w:r w:rsidR="0056606C">
        <w:t xml:space="preserve">: </w:t>
      </w:r>
      <w:r w:rsidR="00DA657F" w:rsidRPr="00DA657F">
        <w:t xml:space="preserve">Радослав Христов Христов </w:t>
      </w:r>
      <w:r w:rsidR="00DA657F">
        <w:t xml:space="preserve">по НА </w:t>
      </w:r>
      <w:r w:rsidR="00DA657F" w:rsidRPr="00DA657F">
        <w:t xml:space="preserve">№ 76, том ХХVII, дело 4823, вх. рег. № 10760/28.12.2023г. </w:t>
      </w:r>
      <w:r w:rsidR="00DA657F">
        <w:t>на Свп – Добрич при АВ</w:t>
      </w:r>
      <w:r w:rsidR="00DA657F" w:rsidRPr="00DA657F">
        <w:t>п</w:t>
      </w:r>
      <w:r w:rsidR="00C23435">
        <w:t xml:space="preserve"> - </w:t>
      </w:r>
      <w:r w:rsidR="00DA657F" w:rsidRPr="00DA657F">
        <w:t>926 кв.м</w:t>
      </w:r>
      <w:r w:rsidR="00DA657F">
        <w:t>.</w:t>
      </w:r>
      <w:r w:rsidR="00DA657F" w:rsidRPr="00DA657F">
        <w:t xml:space="preserve"> </w:t>
      </w:r>
      <w:r w:rsidR="00DA657F">
        <w:t>ид.</w:t>
      </w:r>
      <w:r w:rsidR="00DA657F" w:rsidRPr="00DA657F">
        <w:t>част от УПИ XIII</w:t>
      </w:r>
      <w:r w:rsidR="0056606C">
        <w:t>-</w:t>
      </w:r>
      <w:r w:rsidR="00DA657F">
        <w:t>общ</w:t>
      </w:r>
      <w:r w:rsidR="0056606C">
        <w:t>;</w:t>
      </w:r>
      <w:r w:rsidR="00DA657F" w:rsidRPr="00DA657F">
        <w:t xml:space="preserve"> Йордан Георгиев Топалов</w:t>
      </w:r>
      <w:r w:rsidR="0056606C">
        <w:t xml:space="preserve"> по</w:t>
      </w:r>
      <w:r w:rsidR="00DA657F" w:rsidRPr="00DA657F">
        <w:t xml:space="preserve"> </w:t>
      </w:r>
      <w:r w:rsidR="0056606C" w:rsidRPr="0056606C">
        <w:t>Н</w:t>
      </w:r>
      <w:r w:rsidR="0056606C">
        <w:t>А</w:t>
      </w:r>
      <w:r w:rsidR="0056606C" w:rsidRPr="0056606C">
        <w:t xml:space="preserve"> № 159, том ХVII, дело 5530, вх. рег. № 10946/24.07.2008г. на Свп – Добрич при АВп</w:t>
      </w:r>
      <w:r w:rsidR="0056606C">
        <w:t xml:space="preserve"> </w:t>
      </w:r>
      <w:r w:rsidR="00C23435">
        <w:t xml:space="preserve">- </w:t>
      </w:r>
      <w:r w:rsidR="0056606C">
        <w:t>730</w:t>
      </w:r>
      <w:r w:rsidR="0056606C" w:rsidRPr="00DA657F">
        <w:t xml:space="preserve"> кв.м</w:t>
      </w:r>
      <w:r w:rsidR="0056606C">
        <w:t>.</w:t>
      </w:r>
      <w:r w:rsidR="0056606C" w:rsidRPr="00DA657F">
        <w:t xml:space="preserve"> </w:t>
      </w:r>
      <w:r w:rsidR="0056606C">
        <w:t>ид.</w:t>
      </w:r>
      <w:r w:rsidR="0056606C" w:rsidRPr="00DA657F">
        <w:t>част от УПИ XIII</w:t>
      </w:r>
      <w:r w:rsidR="0056606C">
        <w:t>-общ</w:t>
      </w:r>
      <w:r w:rsidR="00C23435">
        <w:t xml:space="preserve"> и </w:t>
      </w:r>
      <w:r w:rsidR="00C23435" w:rsidRPr="00C23435">
        <w:t>УПИ XII – 252</w:t>
      </w:r>
      <w:r w:rsidR="00C23435">
        <w:t xml:space="preserve"> с площ 920 кв.м.</w:t>
      </w:r>
      <w:r w:rsidR="0056606C">
        <w:t xml:space="preserve">, а община Добричка по АОС № 9428/06.01.2026г., вписан с акт № 32, том </w:t>
      </w:r>
      <w:r w:rsidR="0056606C">
        <w:rPr>
          <w:lang w:val="en-US"/>
        </w:rPr>
        <w:t>I</w:t>
      </w:r>
      <w:r w:rsidR="0056606C">
        <w:t xml:space="preserve">, вх.рег.№ 109/13.01.2026г. на СВп – Добрич при АВп </w:t>
      </w:r>
      <w:r w:rsidR="00C23435">
        <w:t xml:space="preserve">- </w:t>
      </w:r>
      <w:r w:rsidR="0056606C" w:rsidRPr="0056606C">
        <w:t>492 кв.м</w:t>
      </w:r>
      <w:r w:rsidR="0056606C">
        <w:t>.</w:t>
      </w:r>
      <w:r w:rsidR="00C23435">
        <w:t xml:space="preserve"> </w:t>
      </w:r>
      <w:r w:rsidR="00C23435">
        <w:t>ид.</w:t>
      </w:r>
      <w:r w:rsidR="00C23435" w:rsidRPr="00DA657F">
        <w:t>част от УПИ XIII</w:t>
      </w:r>
      <w:r w:rsidR="00C23435">
        <w:t>-общ</w:t>
      </w:r>
      <w:r w:rsidR="00C23435">
        <w:t>.</w:t>
      </w:r>
    </w:p>
    <w:p w:rsidR="00123D19" w:rsidRDefault="00685BF2" w:rsidP="0096404F">
      <w:pPr>
        <w:ind w:firstLine="708"/>
        <w:jc w:val="both"/>
      </w:pPr>
      <w:r>
        <w:t xml:space="preserve">Изготвеният проект за изменение е внесен в СГКК – Добрич, за който е издадено удостоверение за приет проект за изменение на КККР. </w:t>
      </w:r>
      <w:r w:rsidR="00123D19">
        <w:t>Със Заповед № 468 от 12.05.2026г. е одобрено изменението на Подробен устройствен план – план за регулация в обхвата на описаните имоти, с което са образувани следните имоти</w:t>
      </w:r>
      <w:r>
        <w:t xml:space="preserve"> </w:t>
      </w:r>
      <w:r w:rsidR="00123D19">
        <w:t xml:space="preserve">: </w:t>
      </w:r>
      <w:r w:rsidR="00123D19" w:rsidRPr="00123D19">
        <w:t>УПИ XVI = 926 кв.м, УПИ XVII = 1650 кв.м. и  УПИ XVIII</w:t>
      </w:r>
      <w:r>
        <w:t xml:space="preserve"> </w:t>
      </w:r>
      <w:r w:rsidR="00123D19" w:rsidRPr="00123D19">
        <w:t xml:space="preserve">- общ. обслужване = 492 кв.м, </w:t>
      </w:r>
      <w:r>
        <w:t xml:space="preserve">попадащи в </w:t>
      </w:r>
      <w:r w:rsidR="00123D19" w:rsidRPr="00123D19">
        <w:t>кв. 30 по плана на с. Стефаново</w:t>
      </w:r>
      <w:r w:rsidR="00123D19">
        <w:t xml:space="preserve">. Съгласно издадената Заповед за </w:t>
      </w:r>
      <w:r>
        <w:t>изменение</w:t>
      </w:r>
      <w:r>
        <w:t xml:space="preserve"> на п</w:t>
      </w:r>
      <w:r w:rsidRPr="00685BF2">
        <w:t>лан за регулация</w:t>
      </w:r>
      <w:r w:rsidR="00123D19">
        <w:t xml:space="preserve"> е одобрено и изменението на кадастралната карта, в следствие на което са образувани следните поземлени имоти</w:t>
      </w:r>
      <w:r>
        <w:t xml:space="preserve"> </w:t>
      </w:r>
      <w:r w:rsidR="00123D19">
        <w:t xml:space="preserve">: </w:t>
      </w:r>
      <w:r w:rsidR="00123D19" w:rsidRPr="00123D19">
        <w:t>ПИ № 69242.501.460, ПИ 69242.501.459 и ПИ 69242.501.461 по КККР на с. Стефаново, община Добричка</w:t>
      </w:r>
      <w:r>
        <w:t>.</w:t>
      </w:r>
    </w:p>
    <w:p w:rsidR="006414C1" w:rsidRDefault="000659D4">
      <w:pPr>
        <w:ind w:firstLine="708"/>
        <w:jc w:val="both"/>
      </w:pPr>
      <w:r w:rsidRPr="00E473D9">
        <w:t>Предвид гореизложеното</w:t>
      </w:r>
      <w:r w:rsidR="00123D19">
        <w:t xml:space="preserve"> и в изпълнение на т. </w:t>
      </w:r>
      <w:r w:rsidR="00123D19">
        <w:rPr>
          <w:lang w:val="en-US"/>
        </w:rPr>
        <w:t xml:space="preserve">II </w:t>
      </w:r>
      <w:r w:rsidR="00123D19">
        <w:t xml:space="preserve">от Решение </w:t>
      </w:r>
      <w:r w:rsidR="00123D19" w:rsidRPr="00123D19">
        <w:t>№ 558 по Протокол № 37 от заседание на Добрички общински съвет, проведено на 28.01.2026г</w:t>
      </w:r>
      <w:r w:rsidRPr="00E473D9">
        <w:t xml:space="preserve">, </w:t>
      </w:r>
      <w:r w:rsidR="00685BF2">
        <w:t xml:space="preserve">следва да се вземе решение за прекратяване на съсобственост, чрез извършване на </w:t>
      </w:r>
      <w:r w:rsidR="00DA657F">
        <w:t>доброволна делба,</w:t>
      </w:r>
      <w:r w:rsidR="00685BF2">
        <w:t xml:space="preserve"> </w:t>
      </w:r>
      <w:r w:rsidRPr="00E473D9">
        <w:t>предлагам Добрички общински съвет да приеме следното</w:t>
      </w:r>
      <w:r w:rsidR="00D326EC">
        <w:t xml:space="preserve"> </w:t>
      </w:r>
      <w:r w:rsidRPr="00E473D9">
        <w:t>:</w:t>
      </w:r>
    </w:p>
    <w:p w:rsidR="007402E8" w:rsidRDefault="007402E8">
      <w:pPr>
        <w:ind w:firstLine="708"/>
        <w:jc w:val="both"/>
      </w:pPr>
    </w:p>
    <w:p w:rsidR="00D326EC" w:rsidRDefault="00D326EC">
      <w:pPr>
        <w:ind w:firstLine="708"/>
        <w:jc w:val="both"/>
      </w:pPr>
    </w:p>
    <w:p w:rsidR="00D326EC" w:rsidRPr="00D326EC" w:rsidRDefault="00D326EC">
      <w:pPr>
        <w:ind w:firstLine="708"/>
        <w:jc w:val="both"/>
      </w:pPr>
    </w:p>
    <w:p w:rsidR="006414C1" w:rsidRDefault="000659D4">
      <w:pPr>
        <w:ind w:left="7080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 Р О Е К Т !</w:t>
      </w:r>
    </w:p>
    <w:p w:rsidR="003F2577" w:rsidRDefault="000659D4" w:rsidP="001125C5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Р Е Ш Е Н И Е:</w:t>
      </w:r>
    </w:p>
    <w:p w:rsidR="006414C1" w:rsidRDefault="000659D4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</w:r>
    </w:p>
    <w:p w:rsidR="00E20258" w:rsidRDefault="00E20258" w:rsidP="00123D19">
      <w:pPr>
        <w:ind w:firstLine="708"/>
        <w:jc w:val="both"/>
        <w:rPr>
          <w:noProof/>
        </w:rPr>
      </w:pPr>
      <w:r w:rsidRPr="00E20258">
        <w:t>На основание чл. 21, ал. 1, т. 8 от Закона за местното самоуправление и местната а</w:t>
      </w:r>
      <w:r>
        <w:t>дминистрация</w:t>
      </w:r>
      <w:r w:rsidR="002444B5">
        <w:t>,</w:t>
      </w:r>
      <w:r>
        <w:t xml:space="preserve"> чл. 36, ал. 1 , т.1 от За</w:t>
      </w:r>
      <w:r w:rsidR="00A8754C">
        <w:t xml:space="preserve">кона за общинската собственост и чл.62, ал.3 във връзка с ал.1, т.1 от </w:t>
      </w:r>
      <w:r w:rsidR="00A8754C" w:rsidRPr="00A8754C">
        <w:t>Наредба № 4 за реда за придобиване, управление и разпореждане с общинско имущество</w:t>
      </w:r>
      <w:r w:rsidR="00A8754C">
        <w:t>,</w:t>
      </w:r>
      <w:r w:rsidR="00A8754C" w:rsidRPr="00A8754C">
        <w:t xml:space="preserve"> </w:t>
      </w:r>
      <w:r>
        <w:t>Добрички общински съвет дава съг</w:t>
      </w:r>
      <w:r w:rsidR="00DA657F">
        <w:t xml:space="preserve">ласие да се извърши </w:t>
      </w:r>
      <w:r w:rsidR="00DA657F">
        <w:t>доброволна</w:t>
      </w:r>
      <w:r w:rsidR="00DA657F">
        <w:t xml:space="preserve"> делба между</w:t>
      </w:r>
      <w:r>
        <w:t xml:space="preserve"> община Добричка, Радослав Христов Христов и </w:t>
      </w:r>
      <w:r>
        <w:rPr>
          <w:noProof/>
        </w:rPr>
        <w:t>Йордан Георгиев Топалов, при следните условия:</w:t>
      </w:r>
    </w:p>
    <w:p w:rsidR="00D326EC" w:rsidRDefault="00D326EC" w:rsidP="00D326EC">
      <w:pPr>
        <w:ind w:firstLine="708"/>
        <w:jc w:val="both"/>
      </w:pPr>
      <w:r>
        <w:t>1.</w:t>
      </w:r>
      <w:r w:rsidR="00E20258">
        <w:t>Община Добричка получава в дял и става изключителен собственик на :</w:t>
      </w:r>
      <w:r>
        <w:t xml:space="preserve"> </w:t>
      </w:r>
      <w:r w:rsidR="00E20258" w:rsidRPr="00E20258">
        <w:t>Недвижим имот, находящ се в с.</w:t>
      </w:r>
      <w:r w:rsidR="00DC2877">
        <w:t xml:space="preserve"> Стефаново</w:t>
      </w:r>
      <w:r w:rsidR="00E20258" w:rsidRPr="00E20258">
        <w:t xml:space="preserve">, общ.Добричка, обл.Добрич, представляващ ПОЗЕМЛЕН ИМОТ с идентификатор № </w:t>
      </w:r>
      <w:r w:rsidR="00DC2877" w:rsidRPr="00DC2877">
        <w:t>69242.501.459</w:t>
      </w:r>
      <w:r w:rsidR="00794A08">
        <w:t xml:space="preserve"> (шест, девет, две, четири, две, точка, пет, нула, едно, точка, четири, пет, девет), </w:t>
      </w:r>
      <w:r w:rsidR="00DC2877">
        <w:t xml:space="preserve"> </w:t>
      </w:r>
      <w:r w:rsidR="00E20258" w:rsidRPr="00E20258">
        <w:t>по кадастралната карта и кадастралните регистри на с.</w:t>
      </w:r>
      <w:r w:rsidR="00DC2877">
        <w:t xml:space="preserve"> Стефаново</w:t>
      </w:r>
      <w:r w:rsidR="00E20258" w:rsidRPr="00E20258">
        <w:t>, одобрени със Заповед № РД-18-</w:t>
      </w:r>
      <w:r w:rsidR="00DC2877">
        <w:t>29</w:t>
      </w:r>
      <w:r w:rsidR="00E20258" w:rsidRPr="00E20258">
        <w:t>/29.05.2025г., на Изпълнителния директор на АГКК, с площ по ак</w:t>
      </w:r>
      <w:r w:rsidR="00794A08">
        <w:t>туална скица</w:t>
      </w:r>
      <w:r w:rsidR="00E20258" w:rsidRPr="00E20258">
        <w:t xml:space="preserve"> </w:t>
      </w:r>
      <w:r w:rsidR="00DC2877">
        <w:t>492</w:t>
      </w:r>
      <w:r w:rsidR="00E20258" w:rsidRPr="00E20258">
        <w:t xml:space="preserve"> кв.м., с трайно предназначение на територията – урбанизирана, с начин на трайно ползване – ниско застрояване (до 10м), </w:t>
      </w:r>
      <w:r w:rsidR="00794A08">
        <w:t xml:space="preserve">предишен идентификатор </w:t>
      </w:r>
      <w:r w:rsidR="00794A08" w:rsidRPr="00DC2877">
        <w:t>69242.501.</w:t>
      </w:r>
      <w:r w:rsidR="00794A08">
        <w:t xml:space="preserve">245, </w:t>
      </w:r>
      <w:r w:rsidR="00DC2877">
        <w:t>при съседи: 69242.501.46</w:t>
      </w:r>
      <w:r w:rsidR="00794A08">
        <w:t>0, 69242.501.461, 69242.501.704;</w:t>
      </w:r>
    </w:p>
    <w:p w:rsidR="00D326EC" w:rsidRDefault="00D326EC" w:rsidP="00D326EC">
      <w:pPr>
        <w:ind w:firstLine="708"/>
        <w:jc w:val="both"/>
      </w:pPr>
      <w:r>
        <w:t>2.</w:t>
      </w:r>
      <w:r w:rsidR="00DC2877" w:rsidRPr="00DC2877">
        <w:t xml:space="preserve">Радослав Христов Христов </w:t>
      </w:r>
      <w:r w:rsidR="00DC2877">
        <w:t>получава в дял и става изключителен собственик на :</w:t>
      </w:r>
      <w:r>
        <w:t xml:space="preserve"> </w:t>
      </w:r>
      <w:r w:rsidR="00DC2877" w:rsidRPr="00E20258">
        <w:t>Недвижим имот, находящ се в с.</w:t>
      </w:r>
      <w:r w:rsidR="00DC2877">
        <w:t xml:space="preserve"> Стефаново</w:t>
      </w:r>
      <w:r w:rsidR="00DC2877" w:rsidRPr="00E20258">
        <w:t xml:space="preserve">, общ.Добричка, обл.Добрич, представляващ ПОЗЕМЛЕН ИМОТ с идентификатор № </w:t>
      </w:r>
      <w:r w:rsidR="00DC2877" w:rsidRPr="00DC2877">
        <w:t>69242.501.4</w:t>
      </w:r>
      <w:r w:rsidR="00DC2877">
        <w:t>60</w:t>
      </w:r>
      <w:r w:rsidR="00794A08">
        <w:t xml:space="preserve"> </w:t>
      </w:r>
      <w:r w:rsidR="00794A08">
        <w:t xml:space="preserve">(шест, девет, две, четири, две, точка, пет, нула, едно, точка, четири, </w:t>
      </w:r>
      <w:r w:rsidR="00794A08">
        <w:t>шест, нула</w:t>
      </w:r>
      <w:r w:rsidR="00794A08">
        <w:t>)</w:t>
      </w:r>
      <w:r w:rsidR="00DC2877">
        <w:t xml:space="preserve"> </w:t>
      </w:r>
      <w:r w:rsidR="00DC2877" w:rsidRPr="00E20258">
        <w:t>по кадастралната карта и кадастралните регистри на с.</w:t>
      </w:r>
      <w:r w:rsidR="00DC2877">
        <w:t xml:space="preserve"> Стефаново</w:t>
      </w:r>
      <w:r w:rsidR="00DC2877" w:rsidRPr="00E20258">
        <w:t>, одобрени със Заповед № РД-18-</w:t>
      </w:r>
      <w:r w:rsidR="00DC2877">
        <w:t>29</w:t>
      </w:r>
      <w:r w:rsidR="00DC2877" w:rsidRPr="00E20258">
        <w:t>/29.05.2025г., на Изпълнителния директор на</w:t>
      </w:r>
      <w:r w:rsidR="00794A08">
        <w:t xml:space="preserve"> АГКК, с площ </w:t>
      </w:r>
      <w:r w:rsidR="00FA2240">
        <w:t xml:space="preserve">926 кв.м. по документ за собственост, а </w:t>
      </w:r>
      <w:r w:rsidR="00794A08">
        <w:t>по актуална скица</w:t>
      </w:r>
      <w:r w:rsidR="00DC2877" w:rsidRPr="00E20258">
        <w:t xml:space="preserve"> - </w:t>
      </w:r>
      <w:r w:rsidR="00DC2877">
        <w:t>957</w:t>
      </w:r>
      <w:r w:rsidR="00DC2877" w:rsidRPr="00E20258">
        <w:t xml:space="preserve"> кв.м., с трайно предназначение на територията – урбанизирана, с начин на трайно ползване – ниско застрояване (до 10м), </w:t>
      </w:r>
      <w:r w:rsidR="00794A08">
        <w:t xml:space="preserve">предишен идентификатор </w:t>
      </w:r>
      <w:r w:rsidR="00794A08" w:rsidRPr="00DC2877">
        <w:t>69242.501.</w:t>
      </w:r>
      <w:r w:rsidR="00794A08">
        <w:t>245</w:t>
      </w:r>
      <w:r>
        <w:rPr>
          <w:lang w:val="en-US"/>
        </w:rPr>
        <w:t xml:space="preserve">, </w:t>
      </w:r>
      <w:r w:rsidR="00DC2877">
        <w:t>при съседи: 69242.501.704, 69242.501.461, 69242.501.59</w:t>
      </w:r>
      <w:r w:rsidR="00794A08">
        <w:t>3, 69242.501.459, 69242.501.246;</w:t>
      </w:r>
      <w:r>
        <w:t xml:space="preserve"> </w:t>
      </w:r>
    </w:p>
    <w:p w:rsidR="00DC2877" w:rsidRDefault="00D326EC" w:rsidP="00D326EC">
      <w:pPr>
        <w:ind w:firstLine="708"/>
        <w:jc w:val="both"/>
      </w:pPr>
      <w:r>
        <w:t>3.</w:t>
      </w:r>
      <w:r w:rsidR="00DC2877" w:rsidRPr="00DC2877">
        <w:t xml:space="preserve">Йордан Георгиев Топалов </w:t>
      </w:r>
      <w:r w:rsidR="00DC2877">
        <w:t>получава в дял и става изключителен собственик на :</w:t>
      </w:r>
      <w:r>
        <w:t xml:space="preserve"> </w:t>
      </w:r>
      <w:r w:rsidR="00DC2877" w:rsidRPr="00E20258">
        <w:t>Недвижим имот, находящ се в с.</w:t>
      </w:r>
      <w:r w:rsidR="00DC2877">
        <w:t xml:space="preserve"> Стефаново</w:t>
      </w:r>
      <w:r w:rsidR="00DC2877" w:rsidRPr="00E20258">
        <w:t xml:space="preserve">, общ.Добричка, обл.Добрич, представляващ ПОЗЕМЛЕН ИМОТ с идентификатор № </w:t>
      </w:r>
      <w:r w:rsidR="00DC2877" w:rsidRPr="00DC2877">
        <w:t>69242.501.4</w:t>
      </w:r>
      <w:r w:rsidR="00DC2877">
        <w:t>61</w:t>
      </w:r>
      <w:r w:rsidR="00794A08">
        <w:t xml:space="preserve"> </w:t>
      </w:r>
      <w:r w:rsidR="00794A08">
        <w:t xml:space="preserve">(шест, девет, две, четири, две, точка, пет, нула, едно, точка, четири, шест, </w:t>
      </w:r>
      <w:r w:rsidR="00794A08">
        <w:t>едно</w:t>
      </w:r>
      <w:r w:rsidR="00794A08">
        <w:t xml:space="preserve">) </w:t>
      </w:r>
      <w:r w:rsidR="00794A08">
        <w:t xml:space="preserve"> </w:t>
      </w:r>
      <w:r w:rsidR="00DC2877" w:rsidRPr="00E20258">
        <w:t>по кадастралната карта и кадастралните регистри на с.</w:t>
      </w:r>
      <w:r w:rsidR="00DC2877">
        <w:t xml:space="preserve"> Стефаново</w:t>
      </w:r>
      <w:r w:rsidR="00DC2877" w:rsidRPr="00E20258">
        <w:t>, одобрени със Заповед № РД-18-</w:t>
      </w:r>
      <w:r w:rsidR="00DC2877">
        <w:t>29</w:t>
      </w:r>
      <w:r w:rsidR="00DC2877" w:rsidRPr="00E20258">
        <w:t xml:space="preserve">/29.05.2025г., на Изпълнителния директор на </w:t>
      </w:r>
      <w:r>
        <w:t>АГКК, с площ по актуална скица</w:t>
      </w:r>
      <w:r>
        <w:rPr>
          <w:lang w:val="en-US"/>
        </w:rPr>
        <w:t xml:space="preserve"> </w:t>
      </w:r>
      <w:r w:rsidR="00DC2877" w:rsidRPr="00E20258">
        <w:t xml:space="preserve">- </w:t>
      </w:r>
      <w:r w:rsidR="00DC2877">
        <w:t>1650</w:t>
      </w:r>
      <w:r w:rsidR="00DC2877" w:rsidRPr="00E20258">
        <w:t xml:space="preserve"> кв.м., с трайно предназначение на територията – урбанизирана, с начин на трайно ползване – ниско застрояване (до 10м), </w:t>
      </w:r>
      <w:r w:rsidRPr="00D326EC">
        <w:t>предишен идентификатор 69242.501.245</w:t>
      </w:r>
      <w:r>
        <w:rPr>
          <w:lang w:val="en-US"/>
        </w:rPr>
        <w:t xml:space="preserve"> </w:t>
      </w:r>
      <w:r>
        <w:t xml:space="preserve">и </w:t>
      </w:r>
      <w:r w:rsidRPr="00D326EC">
        <w:t>69242.501.2</w:t>
      </w:r>
      <w:r>
        <w:t>52,</w:t>
      </w:r>
      <w:r>
        <w:rPr>
          <w:lang w:val="en-US"/>
        </w:rPr>
        <w:t xml:space="preserve"> </w:t>
      </w:r>
      <w:r w:rsidR="00DC2877">
        <w:t>при съседи: 69242.501.459, 69242.501.460, 69242.501.736, 69242.501.704, 69242.501.246.</w:t>
      </w:r>
    </w:p>
    <w:p w:rsidR="002444B5" w:rsidRDefault="002444B5" w:rsidP="002444B5">
      <w:pPr>
        <w:ind w:firstLine="708"/>
        <w:jc w:val="both"/>
        <w:rPr>
          <w:rFonts w:cstheme="minorBidi"/>
          <w:szCs w:val="22"/>
          <w:u w:val="single"/>
          <w:lang w:val="en-US"/>
        </w:rPr>
      </w:pPr>
      <w:r>
        <w:rPr>
          <w:u w:val="single"/>
        </w:rPr>
        <w:t>Приложение към докладната записка:</w:t>
      </w:r>
    </w:p>
    <w:p w:rsidR="002444B5" w:rsidRDefault="00E04791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Копие – препис от Решение на Добрички общински съвет № 558 от 28.01.2026г</w:t>
      </w:r>
      <w:r w:rsidR="002444B5">
        <w:t>;</w:t>
      </w:r>
    </w:p>
    <w:p w:rsidR="00E04791" w:rsidRDefault="00E04791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Копие от Заповед № 468 от 12.05.2026г.</w:t>
      </w:r>
      <w:r w:rsidR="00794A08">
        <w:t>;</w:t>
      </w:r>
    </w:p>
    <w:p w:rsidR="002444B5" w:rsidRDefault="00DC2877" w:rsidP="002444B5">
      <w:pPr>
        <w:pStyle w:val="a9"/>
        <w:numPr>
          <w:ilvl w:val="0"/>
          <w:numId w:val="5"/>
        </w:numPr>
        <w:spacing w:line="276" w:lineRule="auto"/>
        <w:ind w:left="851" w:hanging="143"/>
        <w:jc w:val="both"/>
      </w:pPr>
      <w:r>
        <w:t>Документи за</w:t>
      </w:r>
      <w:r w:rsidR="002444B5">
        <w:t xml:space="preserve"> собственост</w:t>
      </w:r>
      <w:r w:rsidR="00822E79">
        <w:t>;</w:t>
      </w:r>
    </w:p>
    <w:p w:rsidR="00E04791" w:rsidRDefault="00E04791" w:rsidP="00E04791">
      <w:pPr>
        <w:spacing w:line="276" w:lineRule="auto"/>
        <w:ind w:firstLine="708"/>
        <w:jc w:val="both"/>
      </w:pPr>
      <w:r>
        <w:t xml:space="preserve">- Скици от АГКК за ПИ </w:t>
      </w:r>
      <w:r w:rsidRPr="00E04791">
        <w:t>№ 69242.501.460, ПИ 69242.501.459 и ПИ 69242.501.461 по КККР на с. Стефаново, община Добричка</w:t>
      </w:r>
      <w:r w:rsidR="00794A08">
        <w:t>;</w:t>
      </w:r>
    </w:p>
    <w:p w:rsidR="002444B5" w:rsidRDefault="002444B5" w:rsidP="002444B5">
      <w:pPr>
        <w:ind w:firstLine="708"/>
        <w:jc w:val="both"/>
      </w:pPr>
      <w:r>
        <w:t xml:space="preserve">- </w:t>
      </w:r>
      <w:r w:rsidR="00794A08">
        <w:t>Комбинирана скица;</w:t>
      </w:r>
    </w:p>
    <w:p w:rsidR="00794A08" w:rsidRPr="00822E79" w:rsidRDefault="00794A08" w:rsidP="002444B5">
      <w:pPr>
        <w:ind w:firstLine="708"/>
        <w:jc w:val="both"/>
      </w:pPr>
      <w:r>
        <w:t>- Извадка от ПУП – ПР.</w:t>
      </w:r>
    </w:p>
    <w:p w:rsidR="006414C1" w:rsidRDefault="006414C1" w:rsidP="002444B5">
      <w:pPr>
        <w:tabs>
          <w:tab w:val="left" w:pos="709"/>
        </w:tabs>
        <w:jc w:val="both"/>
      </w:pPr>
    </w:p>
    <w:p w:rsidR="003F2577" w:rsidRDefault="003F2577">
      <w:pPr>
        <w:jc w:val="both"/>
      </w:pPr>
    </w:p>
    <w:p w:rsidR="006414C1" w:rsidRPr="00D13137" w:rsidRDefault="000659D4">
      <w:pPr>
        <w:jc w:val="both"/>
        <w:rPr>
          <w:sz w:val="22"/>
          <w:szCs w:val="22"/>
        </w:rPr>
      </w:pPr>
      <w:r w:rsidRPr="00D13137">
        <w:rPr>
          <w:b/>
          <w:sz w:val="22"/>
          <w:szCs w:val="22"/>
        </w:rPr>
        <w:t>ВНОСИТЕЛ</w:t>
      </w:r>
      <w:r w:rsidRPr="00D13137">
        <w:rPr>
          <w:sz w:val="22"/>
          <w:szCs w:val="22"/>
        </w:rPr>
        <w:t>:</w:t>
      </w:r>
    </w:p>
    <w:p w:rsidR="006414C1" w:rsidRPr="00E04791" w:rsidRDefault="000659D4">
      <w:pPr>
        <w:jc w:val="both"/>
        <w:rPr>
          <w:b/>
          <w:sz w:val="22"/>
          <w:szCs w:val="22"/>
        </w:rPr>
      </w:pPr>
      <w:r w:rsidRPr="00E04791">
        <w:rPr>
          <w:b/>
          <w:sz w:val="22"/>
          <w:szCs w:val="22"/>
        </w:rPr>
        <w:t>СОНЯ ГЕОРГИЕВА</w:t>
      </w:r>
    </w:p>
    <w:p w:rsidR="006414C1" w:rsidRPr="00E04791" w:rsidRDefault="000659D4">
      <w:pPr>
        <w:jc w:val="both"/>
        <w:rPr>
          <w:i/>
        </w:rPr>
      </w:pPr>
      <w:r w:rsidRPr="00E04791">
        <w:rPr>
          <w:i/>
        </w:rPr>
        <w:t>Кмет на община Добричка</w:t>
      </w:r>
    </w:p>
    <w:p w:rsidR="001C0F0F" w:rsidRPr="00E04791" w:rsidRDefault="001C0F0F">
      <w:pPr>
        <w:jc w:val="both"/>
        <w:rPr>
          <w:i/>
        </w:rPr>
      </w:pPr>
    </w:p>
    <w:p w:rsidR="006414C1" w:rsidRPr="00D326EC" w:rsidRDefault="000659D4" w:rsidP="00DC2877">
      <w:pPr>
        <w:rPr>
          <w:sz w:val="22"/>
          <w:szCs w:val="22"/>
        </w:rPr>
      </w:pPr>
      <w:bookmarkStart w:id="0" w:name="_GoBack"/>
      <w:r w:rsidRPr="00D326EC">
        <w:rPr>
          <w:sz w:val="22"/>
          <w:szCs w:val="22"/>
        </w:rPr>
        <w:t>Съгласували:</w:t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  <w:t xml:space="preserve">Изготвил: </w:t>
      </w:r>
    </w:p>
    <w:p w:rsidR="006414C1" w:rsidRPr="00D326EC" w:rsidRDefault="000659D4" w:rsidP="00DC2877">
      <w:pPr>
        <w:rPr>
          <w:sz w:val="22"/>
          <w:szCs w:val="22"/>
        </w:rPr>
      </w:pPr>
      <w:r w:rsidRPr="00D326EC">
        <w:rPr>
          <w:sz w:val="22"/>
          <w:szCs w:val="22"/>
        </w:rPr>
        <w:t>Иван Пейчев</w:t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</w:r>
      <w:r w:rsidR="00DC2877" w:rsidRPr="00D326EC">
        <w:rPr>
          <w:sz w:val="22"/>
          <w:szCs w:val="22"/>
        </w:rPr>
        <w:tab/>
        <w:t>арх. Даниела Георгиева</w:t>
      </w:r>
    </w:p>
    <w:p w:rsidR="006414C1" w:rsidRPr="00D326EC" w:rsidRDefault="000659D4" w:rsidP="00DC2877">
      <w:pPr>
        <w:rPr>
          <w:color w:val="FFFFFF" w:themeColor="background1"/>
          <w:sz w:val="22"/>
          <w:szCs w:val="22"/>
        </w:rPr>
      </w:pPr>
      <w:r w:rsidRPr="00D326EC">
        <w:rPr>
          <w:i/>
          <w:sz w:val="22"/>
          <w:szCs w:val="22"/>
        </w:rPr>
        <w:t>Зам. кмет УТСОСПООС</w:t>
      </w:r>
      <w:r w:rsidR="00DC2877" w:rsidRPr="00D326EC">
        <w:rPr>
          <w:i/>
          <w:sz w:val="22"/>
          <w:szCs w:val="22"/>
        </w:rPr>
        <w:tab/>
      </w:r>
      <w:r w:rsidR="00DC2877" w:rsidRPr="00D326EC">
        <w:rPr>
          <w:i/>
          <w:sz w:val="22"/>
          <w:szCs w:val="22"/>
        </w:rPr>
        <w:tab/>
      </w:r>
      <w:r w:rsidR="00DC2877" w:rsidRPr="00D326EC">
        <w:rPr>
          <w:i/>
          <w:sz w:val="22"/>
          <w:szCs w:val="22"/>
        </w:rPr>
        <w:tab/>
      </w:r>
      <w:r w:rsidR="00DC2877" w:rsidRPr="00D326EC">
        <w:rPr>
          <w:i/>
          <w:sz w:val="22"/>
          <w:szCs w:val="22"/>
        </w:rPr>
        <w:tab/>
      </w:r>
      <w:r w:rsidR="00DC2877" w:rsidRPr="00D326EC">
        <w:rPr>
          <w:i/>
          <w:sz w:val="22"/>
          <w:szCs w:val="22"/>
        </w:rPr>
        <w:tab/>
      </w:r>
      <w:r w:rsidR="00DC2877" w:rsidRPr="00D326EC">
        <w:rPr>
          <w:i/>
          <w:sz w:val="22"/>
          <w:szCs w:val="22"/>
        </w:rPr>
        <w:tab/>
        <w:t xml:space="preserve">гл. архитект, ИД директор </w:t>
      </w:r>
      <w:r w:rsidR="00DC2877" w:rsidRPr="00D326EC">
        <w:rPr>
          <w:i/>
          <w:color w:val="FFFFFF" w:themeColor="background1"/>
          <w:sz w:val="22"/>
          <w:szCs w:val="22"/>
        </w:rPr>
        <w:t>УТСОСПООС</w:t>
      </w:r>
    </w:p>
    <w:p w:rsidR="006414C1" w:rsidRPr="00D326EC" w:rsidRDefault="000659D4">
      <w:pPr>
        <w:jc w:val="both"/>
        <w:rPr>
          <w:i/>
          <w:sz w:val="22"/>
          <w:szCs w:val="22"/>
        </w:rPr>
      </w:pPr>
      <w:r w:rsidRPr="00D326EC">
        <w:rPr>
          <w:i/>
          <w:sz w:val="22"/>
          <w:szCs w:val="22"/>
        </w:rPr>
        <w:tab/>
      </w:r>
      <w:r w:rsidRPr="00D326EC">
        <w:rPr>
          <w:i/>
          <w:sz w:val="22"/>
          <w:szCs w:val="22"/>
        </w:rPr>
        <w:tab/>
      </w:r>
      <w:r w:rsidR="00B8406B" w:rsidRPr="00D326EC">
        <w:rPr>
          <w:sz w:val="22"/>
          <w:szCs w:val="22"/>
        </w:rPr>
        <w:tab/>
      </w:r>
      <w:r w:rsidRPr="00D326EC">
        <w:rPr>
          <w:sz w:val="22"/>
          <w:szCs w:val="22"/>
        </w:rPr>
        <w:tab/>
      </w:r>
      <w:r w:rsidRPr="00D326EC">
        <w:rPr>
          <w:sz w:val="22"/>
          <w:szCs w:val="22"/>
        </w:rPr>
        <w:tab/>
      </w:r>
      <w:r w:rsidRPr="00D326EC">
        <w:rPr>
          <w:sz w:val="22"/>
          <w:szCs w:val="22"/>
        </w:rPr>
        <w:tab/>
      </w:r>
      <w:r w:rsidRPr="00D326EC">
        <w:rPr>
          <w:sz w:val="22"/>
          <w:szCs w:val="22"/>
        </w:rPr>
        <w:tab/>
      </w:r>
      <w:r w:rsidRPr="00D326EC">
        <w:rPr>
          <w:sz w:val="22"/>
          <w:szCs w:val="22"/>
        </w:rPr>
        <w:tab/>
      </w:r>
    </w:p>
    <w:p w:rsidR="006414C1" w:rsidRPr="00DC2877" w:rsidRDefault="000659D4" w:rsidP="00DC2877">
      <w:pPr>
        <w:jc w:val="both"/>
        <w:rPr>
          <w:i/>
        </w:rPr>
      </w:pPr>
      <w:r w:rsidRPr="00D326EC">
        <w:rPr>
          <w:i/>
          <w:sz w:val="22"/>
          <w:szCs w:val="22"/>
        </w:rPr>
        <w:t>Юрист при община Добричка</w:t>
      </w:r>
      <w:r w:rsidRPr="00D326EC">
        <w:rPr>
          <w:i/>
          <w:sz w:val="22"/>
          <w:szCs w:val="22"/>
        </w:rPr>
        <w:tab/>
      </w:r>
      <w:r w:rsidRPr="00D326EC">
        <w:rPr>
          <w:i/>
          <w:sz w:val="22"/>
          <w:szCs w:val="22"/>
        </w:rPr>
        <w:tab/>
      </w:r>
      <w:r w:rsidRPr="00D326EC">
        <w:rPr>
          <w:i/>
          <w:sz w:val="22"/>
          <w:szCs w:val="22"/>
        </w:rPr>
        <w:tab/>
      </w:r>
      <w:r w:rsidRPr="00E04791">
        <w:rPr>
          <w:i/>
        </w:rPr>
        <w:tab/>
      </w:r>
      <w:bookmarkEnd w:id="0"/>
    </w:p>
    <w:sectPr w:rsidR="006414C1" w:rsidRPr="00DC2877" w:rsidSect="00D326EC">
      <w:pgSz w:w="11906" w:h="16838"/>
      <w:pgMar w:top="1135" w:right="991" w:bottom="426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865" w:rsidRDefault="004F3865" w:rsidP="004F3865">
      <w:r>
        <w:separator/>
      </w:r>
    </w:p>
  </w:endnote>
  <w:endnote w:type="continuationSeparator" w:id="0">
    <w:p w:rsidR="004F3865" w:rsidRDefault="004F3865" w:rsidP="004F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865" w:rsidRDefault="004F3865" w:rsidP="004F3865">
      <w:r>
        <w:separator/>
      </w:r>
    </w:p>
  </w:footnote>
  <w:footnote w:type="continuationSeparator" w:id="0">
    <w:p w:rsidR="004F3865" w:rsidRDefault="004F3865" w:rsidP="004F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3BF6"/>
    <w:multiLevelType w:val="multilevel"/>
    <w:tmpl w:val="2D488442"/>
    <w:lvl w:ilvl="0">
      <w:start w:val="5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">
    <w:nsid w:val="20156F81"/>
    <w:multiLevelType w:val="hybridMultilevel"/>
    <w:tmpl w:val="F36E8116"/>
    <w:lvl w:ilvl="0" w:tplc="2B3CEC2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3010ED"/>
    <w:multiLevelType w:val="multilevel"/>
    <w:tmpl w:val="2D14A4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0705FB"/>
    <w:multiLevelType w:val="hybridMultilevel"/>
    <w:tmpl w:val="A60833CC"/>
    <w:lvl w:ilvl="0" w:tplc="3AAC2C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BE43D76"/>
    <w:multiLevelType w:val="multilevel"/>
    <w:tmpl w:val="3CF4DE5E"/>
    <w:lvl w:ilvl="0">
      <w:start w:val="1"/>
      <w:numFmt w:val="upperRoman"/>
      <w:lvlText w:val="%1."/>
      <w:lvlJc w:val="left"/>
      <w:pPr>
        <w:tabs>
          <w:tab w:val="num" w:pos="851"/>
        </w:tabs>
        <w:ind w:left="2279" w:hanging="720"/>
      </w:p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639" w:hanging="360"/>
      </w:p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3359" w:hanging="180"/>
      </w:pPr>
    </w:lvl>
    <w:lvl w:ilvl="3">
      <w:start w:val="1"/>
      <w:numFmt w:val="decimal"/>
      <w:lvlText w:val="%4."/>
      <w:lvlJc w:val="left"/>
      <w:pPr>
        <w:tabs>
          <w:tab w:val="num" w:pos="851"/>
        </w:tabs>
        <w:ind w:left="4079" w:hanging="360"/>
      </w:p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4799" w:hanging="360"/>
      </w:p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5519" w:hanging="180"/>
      </w:pPr>
    </w:lvl>
    <w:lvl w:ilvl="6">
      <w:start w:val="1"/>
      <w:numFmt w:val="decimal"/>
      <w:lvlText w:val="%7."/>
      <w:lvlJc w:val="left"/>
      <w:pPr>
        <w:tabs>
          <w:tab w:val="num" w:pos="851"/>
        </w:tabs>
        <w:ind w:left="6239" w:hanging="360"/>
      </w:p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6959" w:hanging="360"/>
      </w:p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7679" w:hanging="180"/>
      </w:pPr>
    </w:lvl>
  </w:abstractNum>
  <w:abstractNum w:abstractNumId="5">
    <w:nsid w:val="691B6F02"/>
    <w:multiLevelType w:val="hybridMultilevel"/>
    <w:tmpl w:val="7A6621BC"/>
    <w:lvl w:ilvl="0" w:tplc="03B69DD4">
      <w:start w:val="1"/>
      <w:numFmt w:val="upperRoman"/>
      <w:lvlText w:val="%1."/>
      <w:lvlJc w:val="left"/>
      <w:pPr>
        <w:ind w:left="1638" w:hanging="9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AF42755"/>
    <w:multiLevelType w:val="multilevel"/>
    <w:tmpl w:val="22381074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C1"/>
    <w:rsid w:val="000410BB"/>
    <w:rsid w:val="000659D4"/>
    <w:rsid w:val="00074044"/>
    <w:rsid w:val="000B5EA3"/>
    <w:rsid w:val="000F717F"/>
    <w:rsid w:val="001125C5"/>
    <w:rsid w:val="00123D19"/>
    <w:rsid w:val="001321D0"/>
    <w:rsid w:val="00136682"/>
    <w:rsid w:val="001400A1"/>
    <w:rsid w:val="001B26FB"/>
    <w:rsid w:val="001C0F0F"/>
    <w:rsid w:val="001F7AAD"/>
    <w:rsid w:val="00243DD9"/>
    <w:rsid w:val="002444B5"/>
    <w:rsid w:val="00250D73"/>
    <w:rsid w:val="00274606"/>
    <w:rsid w:val="00276EDF"/>
    <w:rsid w:val="002C7A87"/>
    <w:rsid w:val="00323300"/>
    <w:rsid w:val="00332DA8"/>
    <w:rsid w:val="0034192F"/>
    <w:rsid w:val="003D533D"/>
    <w:rsid w:val="003F2577"/>
    <w:rsid w:val="004125BA"/>
    <w:rsid w:val="00460002"/>
    <w:rsid w:val="004F3865"/>
    <w:rsid w:val="005401BC"/>
    <w:rsid w:val="00545603"/>
    <w:rsid w:val="0056606C"/>
    <w:rsid w:val="005A1996"/>
    <w:rsid w:val="00610B38"/>
    <w:rsid w:val="006414C1"/>
    <w:rsid w:val="00685BF2"/>
    <w:rsid w:val="006B4400"/>
    <w:rsid w:val="006F4A2F"/>
    <w:rsid w:val="007402E8"/>
    <w:rsid w:val="00742B66"/>
    <w:rsid w:val="00792680"/>
    <w:rsid w:val="00794A08"/>
    <w:rsid w:val="007A5104"/>
    <w:rsid w:val="007F459C"/>
    <w:rsid w:val="00817E3C"/>
    <w:rsid w:val="00822E79"/>
    <w:rsid w:val="008648F1"/>
    <w:rsid w:val="0089379B"/>
    <w:rsid w:val="00897BE3"/>
    <w:rsid w:val="008E3ACC"/>
    <w:rsid w:val="00935977"/>
    <w:rsid w:val="009411FA"/>
    <w:rsid w:val="0096404F"/>
    <w:rsid w:val="009D26EB"/>
    <w:rsid w:val="009F49A4"/>
    <w:rsid w:val="00A8754C"/>
    <w:rsid w:val="00B525AA"/>
    <w:rsid w:val="00B8406B"/>
    <w:rsid w:val="00B8618C"/>
    <w:rsid w:val="00B91A48"/>
    <w:rsid w:val="00BA4B2E"/>
    <w:rsid w:val="00BE5BF7"/>
    <w:rsid w:val="00C05431"/>
    <w:rsid w:val="00C23435"/>
    <w:rsid w:val="00C52DC1"/>
    <w:rsid w:val="00CF3387"/>
    <w:rsid w:val="00CF7046"/>
    <w:rsid w:val="00D0478C"/>
    <w:rsid w:val="00D13137"/>
    <w:rsid w:val="00D326EC"/>
    <w:rsid w:val="00DA657F"/>
    <w:rsid w:val="00DC2877"/>
    <w:rsid w:val="00E04791"/>
    <w:rsid w:val="00E20258"/>
    <w:rsid w:val="00E40C39"/>
    <w:rsid w:val="00E473D9"/>
    <w:rsid w:val="00E544F7"/>
    <w:rsid w:val="00EF4B1A"/>
    <w:rsid w:val="00F22B58"/>
    <w:rsid w:val="00F402DB"/>
    <w:rsid w:val="00F54E6D"/>
    <w:rsid w:val="00F710C8"/>
    <w:rsid w:val="00FA2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b">
    <w:name w:val="Горен колонтитул Знак"/>
    <w:basedOn w:val="a0"/>
    <w:link w:val="aa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footer"/>
    <w:basedOn w:val="a"/>
    <w:link w:val="ad"/>
    <w:uiPriority w:val="99"/>
    <w:unhideWhenUsed/>
    <w:rsid w:val="004F3865"/>
    <w:pPr>
      <w:tabs>
        <w:tab w:val="center" w:pos="4703"/>
        <w:tab w:val="right" w:pos="9406"/>
      </w:tabs>
    </w:pPr>
  </w:style>
  <w:style w:type="character" w:customStyle="1" w:styleId="ad">
    <w:name w:val="Долен колонтитул Знак"/>
    <w:basedOn w:val="a0"/>
    <w:link w:val="ac"/>
    <w:uiPriority w:val="99"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0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DD7F9-9299-420D-853E-859A44030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Кристина Костова</cp:lastModifiedBy>
  <cp:revision>4</cp:revision>
  <cp:lastPrinted>2026-06-09T11:01:00Z</cp:lastPrinted>
  <dcterms:created xsi:type="dcterms:W3CDTF">2026-06-09T06:22:00Z</dcterms:created>
  <dcterms:modified xsi:type="dcterms:W3CDTF">2026-06-09T11:01:00Z</dcterms:modified>
  <dc:language>en-US</dc:language>
</cp:coreProperties>
</file>