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91" w:rsidRPr="00310ACB" w:rsidRDefault="00CB0491" w:rsidP="00CB0491">
      <w:pPr>
        <w:jc w:val="both"/>
        <w:rPr>
          <w:rFonts w:ascii="Arial Narrow" w:hAnsi="Arial Narrow" w:cs="Arial"/>
          <w:noProof/>
        </w:rPr>
      </w:pPr>
      <w:r w:rsidRPr="00310ACB">
        <w:rPr>
          <w:rFonts w:ascii="Arial Narrow" w:hAnsi="Arial Narrow" w:cs="Arial"/>
          <w:noProof/>
        </w:rPr>
        <w:t xml:space="preserve">                                                              </w:t>
      </w:r>
    </w:p>
    <w:p w:rsidR="00CB0491" w:rsidRPr="00310ACB" w:rsidRDefault="00CB0491" w:rsidP="00CB0491">
      <w:pPr>
        <w:jc w:val="center"/>
        <w:rPr>
          <w:rFonts w:ascii="Arial Narrow" w:hAnsi="Arial Narrow" w:cs="Arial"/>
          <w:b/>
          <w:i/>
          <w:noProof/>
        </w:rPr>
      </w:pPr>
    </w:p>
    <w:p w:rsidR="00CB0491" w:rsidRPr="00310ACB" w:rsidRDefault="00CB0491" w:rsidP="00CB0491">
      <w:pPr>
        <w:jc w:val="center"/>
        <w:rPr>
          <w:rFonts w:ascii="Arial Narrow" w:hAnsi="Arial Narrow" w:cs="Arial"/>
          <w:b/>
          <w:i/>
          <w:noProof/>
        </w:rPr>
      </w:pPr>
    </w:p>
    <w:p w:rsidR="00CB0491" w:rsidRPr="00310ACB" w:rsidRDefault="00CB0491" w:rsidP="00CB0491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13A5ECBD" wp14:editId="5F77D3F8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130BAB9C" wp14:editId="41C34355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AEE8A" wp14:editId="079E1C19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9" name="Право съедин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CB0491" w:rsidRPr="00310ACB" w:rsidRDefault="00CB0491" w:rsidP="00CB0491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CB0491" w:rsidRPr="00310ACB" w:rsidRDefault="00CB0491" w:rsidP="00CB0491">
      <w:pPr>
        <w:jc w:val="center"/>
        <w:rPr>
          <w:b/>
          <w:noProof/>
        </w:rPr>
      </w:pPr>
    </w:p>
    <w:p w:rsidR="00CB0491" w:rsidRDefault="00CB0491" w:rsidP="00CB0491">
      <w:pPr>
        <w:rPr>
          <w:noProof/>
        </w:rPr>
      </w:pPr>
    </w:p>
    <w:p w:rsidR="00CB0491" w:rsidRPr="00310ACB" w:rsidRDefault="00CB0491" w:rsidP="00CB0491">
      <w:pPr>
        <w:rPr>
          <w:noProof/>
        </w:rPr>
      </w:pPr>
    </w:p>
    <w:p w:rsidR="00CB0491" w:rsidRPr="00310ACB" w:rsidRDefault="00CB0491" w:rsidP="00CB0491">
      <w:pPr>
        <w:rPr>
          <w:b/>
          <w:noProof/>
        </w:rPr>
      </w:pPr>
    </w:p>
    <w:p w:rsidR="00CB0491" w:rsidRPr="00310ACB" w:rsidRDefault="00CB0491" w:rsidP="00CB0491">
      <w:pPr>
        <w:rPr>
          <w:b/>
          <w:noProof/>
        </w:rPr>
      </w:pPr>
      <w:r w:rsidRPr="00310ACB">
        <w:rPr>
          <w:b/>
          <w:noProof/>
        </w:rPr>
        <w:t>ДО</w:t>
      </w:r>
    </w:p>
    <w:p w:rsidR="00CB0491" w:rsidRPr="00310ACB" w:rsidRDefault="00CB0491" w:rsidP="00CB0491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CB0491" w:rsidRPr="00310ACB" w:rsidRDefault="00CB0491" w:rsidP="00CB0491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CB0491" w:rsidRDefault="00CB0491" w:rsidP="00CB0491">
      <w:pPr>
        <w:rPr>
          <w:b/>
          <w:noProof/>
        </w:rPr>
      </w:pPr>
    </w:p>
    <w:p w:rsidR="00CB0491" w:rsidRPr="00310ACB" w:rsidRDefault="00CB0491" w:rsidP="00CB0491">
      <w:pPr>
        <w:rPr>
          <w:b/>
          <w:noProof/>
        </w:rPr>
      </w:pPr>
      <w:r w:rsidRPr="00310ACB">
        <w:rPr>
          <w:b/>
          <w:noProof/>
        </w:rPr>
        <w:t xml:space="preserve">                                                  </w:t>
      </w:r>
    </w:p>
    <w:p w:rsidR="00CB0491" w:rsidRPr="00310ACB" w:rsidRDefault="00CB0491" w:rsidP="00CB0491">
      <w:pPr>
        <w:ind w:left="2124" w:firstLine="708"/>
        <w:rPr>
          <w:b/>
          <w:noProof/>
        </w:rPr>
      </w:pPr>
      <w:r w:rsidRPr="00310ACB">
        <w:rPr>
          <w:b/>
          <w:noProof/>
        </w:rPr>
        <w:t xml:space="preserve">     ДОКЛАДНА ЗАПИСКА</w:t>
      </w:r>
    </w:p>
    <w:p w:rsidR="00CB0491" w:rsidRPr="00310ACB" w:rsidRDefault="00CB0491" w:rsidP="00CB0491">
      <w:pPr>
        <w:rPr>
          <w:b/>
          <w:noProof/>
        </w:rPr>
      </w:pPr>
      <w:r w:rsidRPr="00310ACB">
        <w:rPr>
          <w:b/>
          <w:noProof/>
        </w:rPr>
        <w:t xml:space="preserve">                                          от СОНЯ ИВАНОВА ГЕОРГИЕВА</w:t>
      </w:r>
    </w:p>
    <w:p w:rsidR="00CB0491" w:rsidRPr="00310ACB" w:rsidRDefault="00CB0491" w:rsidP="00CB0491">
      <w:pPr>
        <w:rPr>
          <w:noProof/>
        </w:rPr>
      </w:pPr>
      <w:r w:rsidRPr="00310ACB">
        <w:rPr>
          <w:noProof/>
        </w:rPr>
        <w:t xml:space="preserve">                                         Кмет на община Добричка, град Добрич</w:t>
      </w:r>
    </w:p>
    <w:p w:rsidR="00CB0491" w:rsidRDefault="00CB0491" w:rsidP="00CB0491">
      <w:pPr>
        <w:jc w:val="both"/>
        <w:rPr>
          <w:noProof/>
        </w:rPr>
      </w:pPr>
    </w:p>
    <w:p w:rsidR="00CB0491" w:rsidRPr="00310ACB" w:rsidRDefault="00CB0491" w:rsidP="00CB0491">
      <w:pPr>
        <w:jc w:val="both"/>
        <w:rPr>
          <w:noProof/>
        </w:rPr>
      </w:pPr>
    </w:p>
    <w:p w:rsidR="00CB0491" w:rsidRPr="00310ACB" w:rsidRDefault="00CB0491" w:rsidP="00CB0491">
      <w:pPr>
        <w:jc w:val="both"/>
        <w:rPr>
          <w:noProof/>
        </w:rPr>
      </w:pPr>
      <w:r w:rsidRPr="00310ACB">
        <w:rPr>
          <w:b/>
          <w:noProof/>
          <w:u w:val="single"/>
        </w:rPr>
        <w:t>ОТНОСНО</w:t>
      </w:r>
      <w:r w:rsidRPr="00310ACB">
        <w:rPr>
          <w:noProof/>
        </w:rPr>
        <w:t>:</w:t>
      </w:r>
      <w:r w:rsidRPr="00310ACB">
        <w:rPr>
          <w:noProof/>
        </w:rPr>
        <w:tab/>
        <w:t xml:space="preserve"> </w:t>
      </w:r>
      <w:r w:rsidRPr="00310ACB">
        <w:rPr>
          <w:noProof/>
          <w:u w:val="single"/>
        </w:rPr>
        <w:t xml:space="preserve">Определяне на </w:t>
      </w:r>
      <w:r>
        <w:rPr>
          <w:noProof/>
          <w:u w:val="single"/>
        </w:rPr>
        <w:t>общински земеделски земи, включени в строителните граници на населените места</w:t>
      </w:r>
      <w:r w:rsidRPr="00310ACB">
        <w:rPr>
          <w:noProof/>
          <w:u w:val="single"/>
        </w:rPr>
        <w:t xml:space="preserve">, които </w:t>
      </w:r>
      <w:r>
        <w:rPr>
          <w:noProof/>
          <w:u w:val="single"/>
        </w:rPr>
        <w:t>ще се отдават под наем през 2026</w:t>
      </w:r>
      <w:r w:rsidRPr="00310ACB">
        <w:rPr>
          <w:noProof/>
          <w:u w:val="single"/>
        </w:rPr>
        <w:t>г.</w:t>
      </w:r>
      <w:r w:rsidRPr="00310ACB">
        <w:rPr>
          <w:noProof/>
        </w:rPr>
        <w:t xml:space="preserve"> </w:t>
      </w:r>
    </w:p>
    <w:p w:rsidR="00CB0491" w:rsidRPr="00310ACB" w:rsidRDefault="00CB0491" w:rsidP="00CB0491">
      <w:pPr>
        <w:jc w:val="both"/>
        <w:rPr>
          <w:noProof/>
        </w:rPr>
      </w:pPr>
    </w:p>
    <w:p w:rsidR="00CB0491" w:rsidRPr="00310ACB" w:rsidRDefault="00CB0491" w:rsidP="00CB0491">
      <w:pPr>
        <w:rPr>
          <w:noProof/>
        </w:rPr>
      </w:pPr>
    </w:p>
    <w:p w:rsidR="00CB0491" w:rsidRPr="00310ACB" w:rsidRDefault="00CB0491" w:rsidP="00CB0491">
      <w:pPr>
        <w:ind w:firstLine="708"/>
        <w:rPr>
          <w:b/>
          <w:noProof/>
        </w:rPr>
      </w:pPr>
      <w:r w:rsidRPr="00310ACB">
        <w:rPr>
          <w:b/>
          <w:noProof/>
        </w:rPr>
        <w:t>УВАЖАЕМИ ДАМИ И ГОСПОДА ОБЩИНСКИ СЪВЕТНИЦИ,</w:t>
      </w:r>
    </w:p>
    <w:p w:rsidR="00CB0491" w:rsidRPr="00310ACB" w:rsidRDefault="00CB0491" w:rsidP="00CB0491">
      <w:pPr>
        <w:jc w:val="both"/>
        <w:rPr>
          <w:noProof/>
        </w:rPr>
      </w:pPr>
    </w:p>
    <w:p w:rsidR="00CB0491" w:rsidRPr="00310ACB" w:rsidRDefault="00CB0491" w:rsidP="00CB0491">
      <w:pPr>
        <w:ind w:firstLine="708"/>
        <w:jc w:val="both"/>
        <w:rPr>
          <w:noProof/>
        </w:rPr>
      </w:pPr>
      <w:r w:rsidRPr="00310ACB">
        <w:rPr>
          <w:noProof/>
        </w:rPr>
        <w:t>На основание чл.</w:t>
      </w:r>
      <w:r>
        <w:rPr>
          <w:noProof/>
          <w:lang w:val="en-US"/>
        </w:rPr>
        <w:t xml:space="preserve"> </w:t>
      </w:r>
      <w:r w:rsidRPr="00310ACB">
        <w:rPr>
          <w:noProof/>
        </w:rPr>
        <w:t>33,</w:t>
      </w:r>
      <w:r>
        <w:rPr>
          <w:noProof/>
        </w:rPr>
        <w:t xml:space="preserve"> ал.</w:t>
      </w:r>
      <w:r>
        <w:rPr>
          <w:noProof/>
          <w:lang w:val="en-US"/>
        </w:rPr>
        <w:t xml:space="preserve"> </w:t>
      </w:r>
      <w:r>
        <w:rPr>
          <w:noProof/>
        </w:rPr>
        <w:t>1, във връзка с чл.</w:t>
      </w:r>
      <w:r>
        <w:rPr>
          <w:noProof/>
          <w:lang w:val="en-US"/>
        </w:rPr>
        <w:t xml:space="preserve"> </w:t>
      </w:r>
      <w:r>
        <w:rPr>
          <w:noProof/>
        </w:rPr>
        <w:t>34, ал.</w:t>
      </w:r>
      <w:r>
        <w:rPr>
          <w:noProof/>
          <w:lang w:val="en-US"/>
        </w:rPr>
        <w:t xml:space="preserve"> </w:t>
      </w:r>
      <w:r>
        <w:rPr>
          <w:noProof/>
        </w:rPr>
        <w:t>3</w:t>
      </w:r>
      <w:r>
        <w:rPr>
          <w:noProof/>
          <w:lang w:val="en-US"/>
        </w:rPr>
        <w:t xml:space="preserve"> </w:t>
      </w:r>
      <w:r w:rsidRPr="00310ACB">
        <w:rPr>
          <w:noProof/>
        </w:rPr>
        <w:t>от Наредба №</w:t>
      </w:r>
      <w:r>
        <w:rPr>
          <w:noProof/>
          <w:lang w:val="en-US"/>
        </w:rPr>
        <w:t xml:space="preserve"> </w:t>
      </w:r>
      <w:r w:rsidRPr="00310ACB">
        <w:rPr>
          <w:noProof/>
        </w:rPr>
        <w:t>4 за реда за придобиване, управление и разпореждане с общинско имущество и в изпълнение на Програмата за управление и разпореждан</w:t>
      </w:r>
      <w:r>
        <w:rPr>
          <w:noProof/>
        </w:rPr>
        <w:t>е с общинска собственост за 2026</w:t>
      </w:r>
      <w:r w:rsidRPr="00310ACB">
        <w:rPr>
          <w:noProof/>
        </w:rPr>
        <w:t xml:space="preserve"> година, приета с Решение №</w:t>
      </w:r>
      <w:r>
        <w:rPr>
          <w:noProof/>
        </w:rPr>
        <w:t xml:space="preserve"> 555/28.01.2026</w:t>
      </w:r>
      <w:r w:rsidRPr="00310ACB">
        <w:rPr>
          <w:noProof/>
        </w:rPr>
        <w:t xml:space="preserve">г. на Добрички общински съвет, Ви предлагам имоти </w:t>
      </w:r>
      <w:r w:rsidRPr="00AE3653">
        <w:rPr>
          <w:noProof/>
        </w:rPr>
        <w:t>в строителните граници на населените места</w:t>
      </w:r>
      <w:r w:rsidRPr="00310ACB">
        <w:rPr>
          <w:noProof/>
        </w:rPr>
        <w:t xml:space="preserve">, предвидени за отдаване под наем в раздел II, т.1 </w:t>
      </w:r>
      <w:r>
        <w:rPr>
          <w:noProof/>
        </w:rPr>
        <w:t xml:space="preserve">от Програмата, </w:t>
      </w:r>
      <w:r w:rsidRPr="00310ACB">
        <w:rPr>
          <w:noProof/>
        </w:rPr>
        <w:t>както следва:</w:t>
      </w:r>
    </w:p>
    <w:p w:rsidR="00CB0491" w:rsidRDefault="00CB0491" w:rsidP="00CB0491">
      <w:pPr>
        <w:ind w:firstLine="708"/>
        <w:jc w:val="both"/>
        <w:rPr>
          <w:noProof/>
          <w:lang w:val="en-US"/>
        </w:rPr>
      </w:pPr>
      <w:r w:rsidRPr="00310ACB">
        <w:rPr>
          <w:noProof/>
        </w:rPr>
        <w:t xml:space="preserve">- т.1.4 </w:t>
      </w:r>
      <w:r>
        <w:rPr>
          <w:noProof/>
        </w:rPr>
        <w:t>–</w:t>
      </w:r>
      <w:r w:rsidRPr="00310ACB">
        <w:rPr>
          <w:noProof/>
        </w:rPr>
        <w:t xml:space="preserve"> </w:t>
      </w:r>
      <w:r>
        <w:rPr>
          <w:noProof/>
        </w:rPr>
        <w:t xml:space="preserve">земеделска земя в границите на населените </w:t>
      </w:r>
      <w:r w:rsidRPr="00310ACB">
        <w:rPr>
          <w:noProof/>
        </w:rPr>
        <w:t xml:space="preserve"> места /УПИ/, за отдаване под наем, за срок от 5 /пет/ стопански</w:t>
      </w:r>
      <w:r w:rsidRPr="00310ACB">
        <w:rPr>
          <w:bCs/>
          <w:noProof/>
          <w:color w:val="000000"/>
        </w:rPr>
        <w:t xml:space="preserve"> </w:t>
      </w:r>
      <w:r>
        <w:rPr>
          <w:noProof/>
        </w:rPr>
        <w:t>години:</w:t>
      </w:r>
    </w:p>
    <w:p w:rsidR="00A64034" w:rsidRPr="00A64034" w:rsidRDefault="00A64034" w:rsidP="00CB0491">
      <w:pPr>
        <w:ind w:firstLine="708"/>
        <w:jc w:val="both"/>
        <w:rPr>
          <w:noProof/>
          <w:lang w:val="en-US"/>
        </w:rPr>
      </w:pPr>
    </w:p>
    <w:tbl>
      <w:tblPr>
        <w:tblW w:w="93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060"/>
        <w:gridCol w:w="3548"/>
        <w:gridCol w:w="2126"/>
      </w:tblGrid>
      <w:tr w:rsidR="00F7377B" w:rsidRPr="00C732C4" w:rsidTr="00A64034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77B" w:rsidRPr="00C732C4" w:rsidRDefault="00F7377B" w:rsidP="008F6E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32C4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77B" w:rsidRPr="00C732C4" w:rsidRDefault="00F7377B" w:rsidP="008F6E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32C4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77B" w:rsidRPr="00C732C4" w:rsidRDefault="00F7377B" w:rsidP="008F6E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32C4">
              <w:rPr>
                <w:b/>
                <w:bCs/>
                <w:color w:val="000000"/>
                <w:sz w:val="22"/>
                <w:szCs w:val="22"/>
              </w:rPr>
              <w:t>УПИ, кв.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77B" w:rsidRPr="00C732C4" w:rsidRDefault="00F7377B" w:rsidP="008F6E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32C4">
              <w:rPr>
                <w:b/>
                <w:bCs/>
                <w:color w:val="000000"/>
                <w:sz w:val="22"/>
                <w:szCs w:val="22"/>
              </w:rPr>
              <w:t>Площ/ дка</w:t>
            </w:r>
          </w:p>
        </w:tc>
      </w:tr>
      <w:tr w:rsidR="00F7377B" w:rsidRPr="00F7377B" w:rsidTr="00A64034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377B" w:rsidRPr="00F7377B" w:rsidRDefault="00F7377B" w:rsidP="00F737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377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377B" w:rsidRPr="00F7377B" w:rsidRDefault="00F7377B" w:rsidP="00F737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377B">
              <w:rPr>
                <w:b/>
                <w:bCs/>
                <w:color w:val="000000"/>
                <w:sz w:val="22"/>
                <w:szCs w:val="22"/>
              </w:rPr>
              <w:t xml:space="preserve"> Долина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377B" w:rsidRPr="00F7377B" w:rsidRDefault="00F7377B" w:rsidP="00F7377B">
            <w:pPr>
              <w:jc w:val="center"/>
              <w:rPr>
                <w:color w:val="000000"/>
                <w:sz w:val="22"/>
                <w:szCs w:val="22"/>
              </w:rPr>
            </w:pPr>
            <w:r w:rsidRPr="00F7377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377B" w:rsidRPr="00F7377B" w:rsidTr="00A64034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77B" w:rsidRPr="00F7377B" w:rsidRDefault="00F7377B" w:rsidP="00F7377B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77B" w:rsidRPr="00F7377B" w:rsidRDefault="00F7377B" w:rsidP="00F737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77B" w:rsidRPr="00F7377B" w:rsidRDefault="00F7377B" w:rsidP="00F7377B">
            <w:pPr>
              <w:rPr>
                <w:color w:val="000000"/>
              </w:rPr>
            </w:pPr>
            <w:r w:rsidRPr="00F7377B">
              <w:rPr>
                <w:color w:val="000000"/>
              </w:rPr>
              <w:t>УПИ Х, кв.25</w:t>
            </w:r>
            <w:r w:rsidRPr="00F7377B">
              <w:rPr>
                <w:color w:val="00000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377B" w:rsidRPr="00F7377B" w:rsidRDefault="00F7377B" w:rsidP="00F7377B">
            <w:pPr>
              <w:jc w:val="center"/>
              <w:rPr>
                <w:color w:val="000000"/>
              </w:rPr>
            </w:pPr>
            <w:r w:rsidRPr="00F7377B">
              <w:rPr>
                <w:color w:val="000000"/>
              </w:rPr>
              <w:t>0,874</w:t>
            </w:r>
          </w:p>
        </w:tc>
      </w:tr>
      <w:tr w:rsidR="00A64034" w:rsidTr="00A64034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034" w:rsidRDefault="00A6403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034" w:rsidRDefault="00A6403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Ловчанци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034" w:rsidRDefault="00A640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4034" w:rsidRPr="00F7377B" w:rsidTr="00A64034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Pr="00F7377B" w:rsidRDefault="00A64034" w:rsidP="00F7377B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034" w:rsidRPr="00F7377B" w:rsidRDefault="00A64034" w:rsidP="00F737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034" w:rsidRDefault="00A640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УПИ XI, кв.5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Default="00A640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1,460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4034" w:rsidRPr="00F7377B" w:rsidTr="00A64034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Pr="00F7377B" w:rsidRDefault="00A64034" w:rsidP="00F7377B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034" w:rsidRPr="00F7377B" w:rsidRDefault="00A64034" w:rsidP="00F737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034" w:rsidRDefault="00A640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УПИ VI, кв.70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Default="00A640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1,700</w:t>
            </w:r>
          </w:p>
        </w:tc>
      </w:tr>
      <w:tr w:rsidR="00A64034" w:rsidRPr="00F7377B" w:rsidTr="00A64034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Pr="00F7377B" w:rsidRDefault="00A64034" w:rsidP="00F7377B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034" w:rsidRPr="00F7377B" w:rsidRDefault="00A64034" w:rsidP="00F737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034" w:rsidRDefault="00A640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Default="00A640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64034" w:rsidTr="00A64034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034" w:rsidRDefault="00A6403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034" w:rsidRDefault="00A6403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Ломница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034" w:rsidRDefault="00A640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4034" w:rsidRPr="00F7377B" w:rsidTr="00A64034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Pr="00F7377B" w:rsidRDefault="00A64034" w:rsidP="00F7377B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034" w:rsidRPr="00F7377B" w:rsidRDefault="00A64034" w:rsidP="00F737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034" w:rsidRDefault="00A640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УПИ ІV, кв.16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Default="00A640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1,350</w:t>
            </w:r>
          </w:p>
        </w:tc>
      </w:tr>
      <w:tr w:rsidR="00A64034" w:rsidRPr="00F7377B" w:rsidTr="00A64034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Pr="00F7377B" w:rsidRDefault="00A64034" w:rsidP="00F7377B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034" w:rsidRPr="00F7377B" w:rsidRDefault="00A64034" w:rsidP="00F737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034" w:rsidRDefault="00A640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УПИ V-160, кв.16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Default="00A640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1,180</w:t>
            </w:r>
          </w:p>
        </w:tc>
      </w:tr>
      <w:tr w:rsidR="00A64034" w:rsidRPr="00F7377B" w:rsidTr="00A64034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Pr="00F7377B" w:rsidRDefault="00A64034" w:rsidP="00F7377B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034" w:rsidRPr="00F7377B" w:rsidRDefault="00A64034" w:rsidP="00F737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034" w:rsidRDefault="00A640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УПИ VІ, кв.16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Default="00A640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64034" w:rsidRPr="00F7377B" w:rsidTr="00A64034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Pr="00F7377B" w:rsidRDefault="00A64034" w:rsidP="00F7377B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034" w:rsidRPr="00F7377B" w:rsidRDefault="00A64034" w:rsidP="00F737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034" w:rsidRDefault="00A640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УПИ VIII, кв.9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Default="00A640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1,120</w:t>
            </w:r>
          </w:p>
        </w:tc>
      </w:tr>
      <w:tr w:rsidR="00A64034" w:rsidRPr="00AA5A2F" w:rsidTr="00A64034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034" w:rsidRPr="00AA5A2F" w:rsidRDefault="00A64034" w:rsidP="00AA5A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5A2F">
              <w:rPr>
                <w:b/>
                <w:bCs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6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034" w:rsidRPr="00AA5A2F" w:rsidRDefault="00A64034" w:rsidP="00AA5A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A2F">
              <w:rPr>
                <w:b/>
                <w:bCs/>
                <w:color w:val="000000"/>
                <w:sz w:val="22"/>
                <w:szCs w:val="22"/>
              </w:rPr>
              <w:t xml:space="preserve">Плачи дол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034" w:rsidRPr="00AA5A2F" w:rsidRDefault="00A64034" w:rsidP="00AA5A2F">
            <w:pPr>
              <w:jc w:val="center"/>
              <w:rPr>
                <w:color w:val="000000"/>
                <w:sz w:val="22"/>
                <w:szCs w:val="22"/>
              </w:rPr>
            </w:pPr>
            <w:r w:rsidRPr="00AA5A2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4034" w:rsidRPr="00AA5A2F" w:rsidTr="00A64034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034" w:rsidRPr="00AA5A2F" w:rsidRDefault="00A64034" w:rsidP="00AA5A2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034" w:rsidRPr="00AA5A2F" w:rsidRDefault="00A64034" w:rsidP="00AA5A2F">
            <w:pPr>
              <w:ind w:left="134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034" w:rsidRPr="00AA5A2F" w:rsidRDefault="00A64034" w:rsidP="00AA5A2F">
            <w:pPr>
              <w:rPr>
                <w:color w:val="000000"/>
                <w:sz w:val="22"/>
                <w:szCs w:val="22"/>
              </w:rPr>
            </w:pPr>
            <w:r w:rsidRPr="00AA5A2F">
              <w:rPr>
                <w:color w:val="000000"/>
                <w:sz w:val="22"/>
                <w:szCs w:val="22"/>
              </w:rPr>
              <w:t>ПИ 56695.502.638   УПИ III, кв.14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034" w:rsidRPr="00AA5A2F" w:rsidRDefault="00A64034" w:rsidP="00AA5A2F">
            <w:pPr>
              <w:jc w:val="center"/>
              <w:rPr>
                <w:color w:val="000000"/>
                <w:sz w:val="22"/>
                <w:szCs w:val="22"/>
              </w:rPr>
            </w:pPr>
            <w:r w:rsidRPr="00AA5A2F">
              <w:rPr>
                <w:color w:val="000000"/>
                <w:sz w:val="22"/>
                <w:szCs w:val="22"/>
              </w:rPr>
              <w:t>1,205</w:t>
            </w:r>
          </w:p>
        </w:tc>
      </w:tr>
      <w:tr w:rsidR="00A64034" w:rsidRPr="00AA5A2F" w:rsidTr="00A64034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034" w:rsidRPr="00AA5A2F" w:rsidRDefault="00A64034" w:rsidP="00AA5A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A2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034" w:rsidRPr="00AA5A2F" w:rsidRDefault="00A64034" w:rsidP="00AA5A2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034" w:rsidRPr="00AA5A2F" w:rsidRDefault="00A64034" w:rsidP="00AA5A2F">
            <w:pPr>
              <w:rPr>
                <w:color w:val="000000"/>
                <w:sz w:val="22"/>
                <w:szCs w:val="22"/>
              </w:rPr>
            </w:pPr>
            <w:r w:rsidRPr="00AA5A2F">
              <w:rPr>
                <w:color w:val="000000"/>
                <w:sz w:val="22"/>
                <w:szCs w:val="22"/>
              </w:rPr>
              <w:t>ПИ 56695.502.639   УПИ IV, кв.14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034" w:rsidRPr="00AA5A2F" w:rsidRDefault="00A64034" w:rsidP="00AA5A2F">
            <w:pPr>
              <w:jc w:val="center"/>
              <w:rPr>
                <w:color w:val="000000"/>
                <w:sz w:val="22"/>
                <w:szCs w:val="22"/>
              </w:rPr>
            </w:pPr>
            <w:r w:rsidRPr="00AA5A2F">
              <w:rPr>
                <w:color w:val="000000"/>
                <w:sz w:val="22"/>
                <w:szCs w:val="22"/>
              </w:rPr>
              <w:t>2,118</w:t>
            </w:r>
          </w:p>
        </w:tc>
      </w:tr>
      <w:tr w:rsidR="00A64034" w:rsidRPr="00AA5A2F" w:rsidTr="00A64034">
        <w:trPr>
          <w:trHeight w:val="5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034" w:rsidRPr="00AA5A2F" w:rsidRDefault="00A64034" w:rsidP="00AA5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034" w:rsidRPr="00AA5A2F" w:rsidRDefault="00A64034" w:rsidP="00AA5A2F">
            <w:pPr>
              <w:rPr>
                <w:color w:val="000000"/>
                <w:sz w:val="22"/>
                <w:szCs w:val="22"/>
              </w:rPr>
            </w:pPr>
            <w:r w:rsidRPr="00AA5A2F">
              <w:rPr>
                <w:color w:val="000000"/>
                <w:sz w:val="22"/>
                <w:szCs w:val="22"/>
              </w:rPr>
              <w:t>част, целият с площ 1,154 дка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034" w:rsidRPr="00AA5A2F" w:rsidRDefault="00A64034" w:rsidP="00AA5A2F">
            <w:pPr>
              <w:rPr>
                <w:color w:val="000000"/>
                <w:sz w:val="22"/>
                <w:szCs w:val="22"/>
              </w:rPr>
            </w:pPr>
            <w:r w:rsidRPr="00AA5A2F">
              <w:rPr>
                <w:color w:val="000000"/>
                <w:sz w:val="22"/>
                <w:szCs w:val="22"/>
              </w:rPr>
              <w:t>ПИ 56695.502.640   УПИ V, кв.14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034" w:rsidRPr="00AA5A2F" w:rsidRDefault="00A64034" w:rsidP="00AA5A2F">
            <w:pPr>
              <w:jc w:val="center"/>
              <w:rPr>
                <w:color w:val="000000"/>
                <w:sz w:val="22"/>
                <w:szCs w:val="22"/>
              </w:rPr>
            </w:pPr>
            <w:r w:rsidRPr="00AA5A2F">
              <w:rPr>
                <w:color w:val="000000"/>
                <w:sz w:val="22"/>
                <w:szCs w:val="22"/>
              </w:rPr>
              <w:t>0,600</w:t>
            </w:r>
          </w:p>
        </w:tc>
      </w:tr>
      <w:tr w:rsidR="00A64034" w:rsidRPr="00AA5A2F" w:rsidTr="00A64034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034" w:rsidRPr="00AA5A2F" w:rsidRDefault="00A64034" w:rsidP="00AA5A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A2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034" w:rsidRPr="00AA5A2F" w:rsidRDefault="00A64034" w:rsidP="00AA5A2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034" w:rsidRPr="00AA5A2F" w:rsidRDefault="00A64034" w:rsidP="00AA5A2F">
            <w:pPr>
              <w:rPr>
                <w:color w:val="000000"/>
                <w:sz w:val="22"/>
                <w:szCs w:val="22"/>
              </w:rPr>
            </w:pPr>
            <w:r w:rsidRPr="00AA5A2F">
              <w:rPr>
                <w:color w:val="000000"/>
                <w:sz w:val="22"/>
                <w:szCs w:val="22"/>
              </w:rPr>
              <w:t>ПИ 56695.502.636   УПИ I, кв.14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034" w:rsidRPr="00AA5A2F" w:rsidRDefault="00A64034" w:rsidP="00AA5A2F">
            <w:pPr>
              <w:jc w:val="center"/>
              <w:rPr>
                <w:color w:val="000000"/>
                <w:sz w:val="22"/>
                <w:szCs w:val="22"/>
              </w:rPr>
            </w:pPr>
            <w:r w:rsidRPr="00AA5A2F">
              <w:rPr>
                <w:color w:val="000000"/>
                <w:sz w:val="22"/>
                <w:szCs w:val="22"/>
              </w:rPr>
              <w:t>6,422</w:t>
            </w:r>
          </w:p>
        </w:tc>
      </w:tr>
      <w:tr w:rsidR="00A64034" w:rsidRPr="00AA5A2F" w:rsidTr="00A64034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034" w:rsidRPr="00AA5A2F" w:rsidRDefault="00A64034" w:rsidP="00AA5A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5A2F"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6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034" w:rsidRPr="00AA5A2F" w:rsidRDefault="00A64034" w:rsidP="00AA5A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5A2F">
              <w:rPr>
                <w:b/>
                <w:bCs/>
                <w:color w:val="000000"/>
                <w:sz w:val="22"/>
                <w:szCs w:val="22"/>
              </w:rPr>
              <w:t xml:space="preserve">Черна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034" w:rsidRPr="00AA5A2F" w:rsidRDefault="00A64034" w:rsidP="00AA5A2F">
            <w:pPr>
              <w:rPr>
                <w:color w:val="000000"/>
                <w:sz w:val="22"/>
                <w:szCs w:val="22"/>
              </w:rPr>
            </w:pPr>
            <w:r w:rsidRPr="00AA5A2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4034" w:rsidRPr="00AA5A2F" w:rsidTr="00A64034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Pr="00AA5A2F" w:rsidRDefault="00A64034" w:rsidP="00AA5A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Pr="00AA5A2F" w:rsidRDefault="00A64034" w:rsidP="00AA5A2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034" w:rsidRDefault="00A640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УПИ VІІІ, кв.32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Default="00A640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1,770</w:t>
            </w:r>
          </w:p>
        </w:tc>
      </w:tr>
      <w:tr w:rsidR="00A64034" w:rsidRPr="00AA5A2F" w:rsidTr="00A64034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Pr="00AA5A2F" w:rsidRDefault="00A64034" w:rsidP="00AA5A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Pr="00AA5A2F" w:rsidRDefault="00A64034" w:rsidP="00AA5A2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034" w:rsidRDefault="00A640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УПИ VIII, кв.33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Default="00A640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0,870</w:t>
            </w:r>
          </w:p>
        </w:tc>
      </w:tr>
      <w:tr w:rsidR="00A64034" w:rsidRPr="00AA5A2F" w:rsidTr="00A64034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Pr="00AA5A2F" w:rsidRDefault="00A64034" w:rsidP="00AA5A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Pr="00AA5A2F" w:rsidRDefault="00A64034" w:rsidP="00AA5A2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034" w:rsidRDefault="00A640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УПИ V, кв.37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Default="00A640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2,060</w:t>
            </w:r>
          </w:p>
        </w:tc>
      </w:tr>
      <w:tr w:rsidR="00A64034" w:rsidRPr="00AA5A2F" w:rsidTr="00A64034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Pr="00AA5A2F" w:rsidRDefault="00A64034" w:rsidP="00AA5A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Pr="00AA5A2F" w:rsidRDefault="00A64034" w:rsidP="00AA5A2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034" w:rsidRDefault="00A640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УПИ VІ, кв.37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034" w:rsidRDefault="00A640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2,190</w:t>
            </w:r>
          </w:p>
        </w:tc>
      </w:tr>
    </w:tbl>
    <w:p w:rsidR="00152B41" w:rsidRPr="00AA5A2F" w:rsidRDefault="00152B41">
      <w:pPr>
        <w:rPr>
          <w:lang w:val="en-US"/>
        </w:rPr>
      </w:pPr>
      <w:r>
        <w:rPr>
          <w:lang w:val="en-US"/>
        </w:rPr>
        <w:tab/>
        <w:t xml:space="preserve">                                                       </w:t>
      </w:r>
    </w:p>
    <w:p w:rsidR="00A64034" w:rsidRDefault="00A64034" w:rsidP="00A64034">
      <w:pPr>
        <w:ind w:firstLine="708"/>
        <w:jc w:val="both"/>
        <w:rPr>
          <w:noProof/>
        </w:rPr>
      </w:pPr>
      <w:r w:rsidRPr="00310ACB">
        <w:rPr>
          <w:noProof/>
        </w:rPr>
        <w:t>Предвид   гореизложеното,  предлагам   Добрички  общински   съвет  да  приеме  следното:</w:t>
      </w:r>
    </w:p>
    <w:p w:rsidR="00A64034" w:rsidRDefault="00A64034" w:rsidP="00A64034">
      <w:pPr>
        <w:ind w:firstLine="708"/>
        <w:jc w:val="both"/>
        <w:rPr>
          <w:noProof/>
        </w:rPr>
      </w:pPr>
    </w:p>
    <w:p w:rsidR="00A64034" w:rsidRDefault="00A64034" w:rsidP="00A64034">
      <w:pPr>
        <w:jc w:val="both"/>
        <w:rPr>
          <w:b/>
          <w:noProof/>
        </w:rPr>
      </w:pPr>
      <w:r w:rsidRPr="00310ACB">
        <w:rPr>
          <w:noProof/>
        </w:rPr>
        <w:t xml:space="preserve">           </w:t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  <w:t xml:space="preserve">       </w:t>
      </w:r>
      <w:r w:rsidRPr="00310ACB">
        <w:rPr>
          <w:b/>
          <w:noProof/>
        </w:rPr>
        <w:t>П Р О Е К Т !</w:t>
      </w:r>
    </w:p>
    <w:p w:rsidR="00A64034" w:rsidRPr="00310ACB" w:rsidRDefault="00A64034" w:rsidP="00A64034">
      <w:pPr>
        <w:jc w:val="both"/>
        <w:rPr>
          <w:noProof/>
        </w:rPr>
      </w:pPr>
    </w:p>
    <w:p w:rsidR="00A64034" w:rsidRDefault="00A64034" w:rsidP="00A64034">
      <w:pPr>
        <w:ind w:left="2832" w:firstLine="708"/>
        <w:rPr>
          <w:b/>
          <w:noProof/>
        </w:rPr>
      </w:pPr>
      <w:r w:rsidRPr="00310ACB">
        <w:rPr>
          <w:b/>
          <w:noProof/>
        </w:rPr>
        <w:t xml:space="preserve">  Р Е Ш Е Н И Е:</w:t>
      </w:r>
    </w:p>
    <w:p w:rsidR="00A64034" w:rsidRPr="00310ACB" w:rsidRDefault="00A64034" w:rsidP="00A64034">
      <w:pPr>
        <w:ind w:left="2832" w:firstLine="708"/>
        <w:rPr>
          <w:b/>
          <w:noProof/>
        </w:rPr>
      </w:pPr>
    </w:p>
    <w:p w:rsidR="00A64034" w:rsidRDefault="00A64034" w:rsidP="00A64034">
      <w:pPr>
        <w:jc w:val="both"/>
        <w:rPr>
          <w:noProof/>
          <w:lang w:val="en-US"/>
        </w:rPr>
      </w:pPr>
      <w:r w:rsidRPr="00310ACB">
        <w:rPr>
          <w:noProof/>
        </w:rPr>
        <w:tab/>
        <w:t>І. На основание чл.</w:t>
      </w:r>
      <w:r>
        <w:rPr>
          <w:noProof/>
        </w:rPr>
        <w:t xml:space="preserve"> </w:t>
      </w:r>
      <w:r w:rsidRPr="00310ACB">
        <w:rPr>
          <w:noProof/>
        </w:rPr>
        <w:t>21, ал.</w:t>
      </w:r>
      <w:r>
        <w:rPr>
          <w:noProof/>
        </w:rPr>
        <w:t xml:space="preserve"> </w:t>
      </w:r>
      <w:r w:rsidRPr="00310ACB">
        <w:rPr>
          <w:noProof/>
        </w:rPr>
        <w:t>1, т.</w:t>
      </w:r>
      <w:r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>
        <w:rPr>
          <w:noProof/>
        </w:rPr>
        <w:t xml:space="preserve"> </w:t>
      </w:r>
      <w:r w:rsidRPr="00310ACB">
        <w:rPr>
          <w:noProof/>
        </w:rPr>
        <w:t>8, ал.</w:t>
      </w:r>
      <w:r>
        <w:rPr>
          <w:noProof/>
        </w:rPr>
        <w:t xml:space="preserve"> </w:t>
      </w:r>
      <w:r w:rsidRPr="00310ACB">
        <w:rPr>
          <w:noProof/>
        </w:rPr>
        <w:t>2 от Закона за общинската собственост и чл.</w:t>
      </w:r>
      <w:r>
        <w:rPr>
          <w:noProof/>
        </w:rPr>
        <w:t xml:space="preserve"> </w:t>
      </w:r>
      <w:r w:rsidRPr="00310ACB">
        <w:rPr>
          <w:noProof/>
        </w:rPr>
        <w:t>33, ал.</w:t>
      </w:r>
      <w:r>
        <w:rPr>
          <w:noProof/>
        </w:rPr>
        <w:t xml:space="preserve"> </w:t>
      </w:r>
      <w:r w:rsidRPr="00310ACB">
        <w:rPr>
          <w:noProof/>
        </w:rPr>
        <w:t>1</w:t>
      </w:r>
      <w:r>
        <w:rPr>
          <w:noProof/>
          <w:lang w:val="en-US"/>
        </w:rPr>
        <w:t>-3</w:t>
      </w:r>
      <w:r w:rsidRPr="00310ACB">
        <w:rPr>
          <w:noProof/>
        </w:rPr>
        <w:t xml:space="preserve"> от Наредба №</w:t>
      </w:r>
      <w:r>
        <w:rPr>
          <w:noProof/>
          <w:lang w:val="en-US"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определя земи в границите на населените места – дворни места /УПИ/, които да се отдават под наем чрез публичен търг с тайно наддаване за срок от </w:t>
      </w:r>
      <w:r>
        <w:rPr>
          <w:noProof/>
        </w:rPr>
        <w:t>5 /</w:t>
      </w:r>
      <w:r w:rsidRPr="00310ACB">
        <w:rPr>
          <w:noProof/>
        </w:rPr>
        <w:t>пе</w:t>
      </w:r>
      <w:r>
        <w:rPr>
          <w:noProof/>
        </w:rPr>
        <w:t>т/ стопански години считано от 01.10.2026г. до 01.10.2031</w:t>
      </w:r>
      <w:r w:rsidRPr="00310ACB">
        <w:rPr>
          <w:noProof/>
        </w:rPr>
        <w:t xml:space="preserve">г. </w:t>
      </w:r>
    </w:p>
    <w:p w:rsidR="00A50E3E" w:rsidRPr="00A50E3E" w:rsidRDefault="00A50E3E" w:rsidP="00A64034">
      <w:pPr>
        <w:jc w:val="both"/>
        <w:rPr>
          <w:noProof/>
          <w:lang w:val="en-US"/>
        </w:rPr>
      </w:pPr>
    </w:p>
    <w:tbl>
      <w:tblPr>
        <w:tblW w:w="117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780"/>
        <w:gridCol w:w="4116"/>
        <w:gridCol w:w="1560"/>
        <w:gridCol w:w="1278"/>
        <w:gridCol w:w="2360"/>
      </w:tblGrid>
      <w:tr w:rsidR="00A50E3E" w:rsidRPr="00C732C4" w:rsidTr="00A50E3E">
        <w:trPr>
          <w:gridAfter w:val="1"/>
          <w:wAfter w:w="2360" w:type="dxa"/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E3E" w:rsidRPr="00C732C4" w:rsidRDefault="00A50E3E" w:rsidP="008F6E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32C4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E3E" w:rsidRPr="00C732C4" w:rsidRDefault="00A50E3E" w:rsidP="008F6E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32C4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E3E" w:rsidRPr="00C732C4" w:rsidRDefault="00A50E3E" w:rsidP="008F6E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32C4">
              <w:rPr>
                <w:b/>
                <w:bCs/>
                <w:color w:val="000000"/>
                <w:sz w:val="22"/>
                <w:szCs w:val="22"/>
              </w:rPr>
              <w:t>УПИ, кв.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E3E" w:rsidRPr="00C732C4" w:rsidRDefault="00A50E3E" w:rsidP="008F6E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32C4">
              <w:rPr>
                <w:b/>
                <w:bCs/>
                <w:color w:val="000000"/>
                <w:sz w:val="22"/>
                <w:szCs w:val="22"/>
              </w:rPr>
              <w:t>Площ/ дка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E" w:rsidRPr="00C732C4" w:rsidRDefault="00A50E3E" w:rsidP="008F6E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32C4">
              <w:rPr>
                <w:b/>
                <w:bCs/>
                <w:color w:val="000000"/>
                <w:sz w:val="22"/>
                <w:szCs w:val="22"/>
              </w:rPr>
              <w:t>Начална тръжна цена в евро без ДДС</w:t>
            </w:r>
          </w:p>
        </w:tc>
      </w:tr>
      <w:tr w:rsidR="00A50E3E" w:rsidRPr="00A50E3E" w:rsidTr="00A50E3E">
        <w:trPr>
          <w:gridAfter w:val="1"/>
          <w:wAfter w:w="2360" w:type="dxa"/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0E3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0E3E">
              <w:rPr>
                <w:b/>
                <w:bCs/>
                <w:color w:val="000000"/>
                <w:sz w:val="22"/>
                <w:szCs w:val="22"/>
              </w:rPr>
              <w:t xml:space="preserve"> Долина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jc w:val="center"/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0E3E" w:rsidRPr="00A50E3E" w:rsidTr="00A50E3E">
        <w:trPr>
          <w:gridAfter w:val="1"/>
          <w:wAfter w:w="2360" w:type="dxa"/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rPr>
                <w:color w:val="000000"/>
              </w:rPr>
            </w:pPr>
            <w:r w:rsidRPr="00A50E3E">
              <w:rPr>
                <w:color w:val="000000"/>
              </w:rPr>
              <w:t>УПИ Х, кв.25</w:t>
            </w:r>
            <w:r w:rsidRPr="00A50E3E">
              <w:rPr>
                <w:color w:val="000000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jc w:val="center"/>
              <w:rPr>
                <w:color w:val="000000"/>
              </w:rPr>
            </w:pPr>
            <w:r w:rsidRPr="00A50E3E">
              <w:rPr>
                <w:color w:val="000000"/>
              </w:rPr>
              <w:t>0,874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Default="00A50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25,02</w:t>
            </w:r>
          </w:p>
        </w:tc>
      </w:tr>
      <w:tr w:rsidR="00A50E3E" w:rsidRPr="00A50E3E" w:rsidTr="00A50E3E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0E3E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0E3E">
              <w:rPr>
                <w:b/>
                <w:bCs/>
                <w:color w:val="000000"/>
                <w:sz w:val="22"/>
                <w:szCs w:val="22"/>
              </w:rPr>
              <w:t xml:space="preserve">Ловчанци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jc w:val="center"/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vAlign w:val="center"/>
          </w:tcPr>
          <w:p w:rsidR="00A50E3E" w:rsidRDefault="00A50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50E3E" w:rsidRPr="00A50E3E" w:rsidTr="00A50E3E">
        <w:trPr>
          <w:gridAfter w:val="1"/>
          <w:wAfter w:w="2360" w:type="dxa"/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УПИ XI, кв.5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jc w:val="center"/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  <w:lang w:val="en-US"/>
              </w:rPr>
              <w:t>1,460</w:t>
            </w:r>
            <w:r w:rsidRPr="00A50E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Default="00A50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41,80</w:t>
            </w:r>
          </w:p>
        </w:tc>
      </w:tr>
      <w:tr w:rsidR="00A50E3E" w:rsidRPr="00A50E3E" w:rsidTr="00A50E3E">
        <w:trPr>
          <w:gridAfter w:val="1"/>
          <w:wAfter w:w="2360" w:type="dxa"/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УПИ VI, кв.70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jc w:val="center"/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1,700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Default="00A50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48,67</w:t>
            </w:r>
          </w:p>
        </w:tc>
      </w:tr>
      <w:tr w:rsidR="00A50E3E" w:rsidRPr="00A50E3E" w:rsidTr="00A50E3E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0E3E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0E3E">
              <w:rPr>
                <w:b/>
                <w:bCs/>
                <w:color w:val="000000"/>
                <w:sz w:val="22"/>
                <w:szCs w:val="22"/>
              </w:rPr>
              <w:t xml:space="preserve">Ломница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jc w:val="center"/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vAlign w:val="center"/>
          </w:tcPr>
          <w:p w:rsidR="00A50E3E" w:rsidRDefault="00A50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50E3E" w:rsidRPr="00A50E3E" w:rsidTr="00A50E3E">
        <w:trPr>
          <w:gridAfter w:val="1"/>
          <w:wAfter w:w="2360" w:type="dxa"/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УПИ ІV, кв.16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jc w:val="center"/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1,350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Default="00A50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38,65</w:t>
            </w:r>
          </w:p>
        </w:tc>
      </w:tr>
      <w:tr w:rsidR="00A50E3E" w:rsidRPr="00A50E3E" w:rsidTr="00A50E3E">
        <w:trPr>
          <w:gridAfter w:val="1"/>
          <w:wAfter w:w="2360" w:type="dxa"/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УПИ V-160, кв.16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jc w:val="center"/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1,180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Default="00A50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33,78</w:t>
            </w:r>
          </w:p>
        </w:tc>
      </w:tr>
      <w:tr w:rsidR="00A50E3E" w:rsidRPr="00A50E3E" w:rsidTr="00A50E3E">
        <w:trPr>
          <w:gridAfter w:val="1"/>
          <w:wAfter w:w="2360" w:type="dxa"/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УПИ VІ, кв.16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jc w:val="center"/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Default="00A50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28,63</w:t>
            </w:r>
          </w:p>
        </w:tc>
      </w:tr>
      <w:tr w:rsidR="00A50E3E" w:rsidRPr="00A50E3E" w:rsidTr="00A50E3E">
        <w:trPr>
          <w:gridAfter w:val="1"/>
          <w:wAfter w:w="2360" w:type="dxa"/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УПИ VIII, кв.9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jc w:val="center"/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1,120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Default="00A50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32,07</w:t>
            </w:r>
          </w:p>
        </w:tc>
      </w:tr>
      <w:tr w:rsidR="00A50E3E" w:rsidRPr="00A50E3E" w:rsidTr="00A50E3E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0E3E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0E3E">
              <w:rPr>
                <w:b/>
                <w:bCs/>
                <w:color w:val="000000"/>
                <w:sz w:val="22"/>
                <w:szCs w:val="22"/>
              </w:rPr>
              <w:t xml:space="preserve">Плачи дол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jc w:val="center"/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vAlign w:val="center"/>
          </w:tcPr>
          <w:p w:rsidR="00A50E3E" w:rsidRDefault="00A50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50E3E" w:rsidRPr="00A50E3E" w:rsidTr="00A50E3E">
        <w:trPr>
          <w:gridAfter w:val="1"/>
          <w:wAfter w:w="2360" w:type="dxa"/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E3E" w:rsidRPr="00A50E3E" w:rsidRDefault="00A50E3E" w:rsidP="00A50E3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ind w:left="134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ПИ 56695.502.638   УПИ III, кв.14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jc w:val="center"/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1,205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Default="00A50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34,50</w:t>
            </w:r>
          </w:p>
        </w:tc>
      </w:tr>
      <w:tr w:rsidR="00A50E3E" w:rsidRPr="00A50E3E" w:rsidTr="00A50E3E">
        <w:trPr>
          <w:gridAfter w:val="1"/>
          <w:wAfter w:w="2360" w:type="dxa"/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E3E" w:rsidRPr="00A50E3E" w:rsidRDefault="00A50E3E" w:rsidP="00A50E3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0E3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ПИ 56695.502.639   УПИ IV, кв.14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jc w:val="center"/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2,118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Default="00A50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60,64</w:t>
            </w:r>
          </w:p>
        </w:tc>
      </w:tr>
      <w:tr w:rsidR="00A50E3E" w:rsidRPr="00A50E3E" w:rsidTr="00A50E3E">
        <w:trPr>
          <w:gridAfter w:val="1"/>
          <w:wAfter w:w="2360" w:type="dxa"/>
          <w:trHeight w:val="5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част, целият с площ 1,154 дка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ПИ 56695.502.640   УПИ V, кв.14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jc w:val="center"/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0,600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Default="00A50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17,18</w:t>
            </w:r>
          </w:p>
        </w:tc>
      </w:tr>
    </w:tbl>
    <w:p w:rsidR="00A50E3E" w:rsidRDefault="00A50E3E">
      <w:r>
        <w:br w:type="page"/>
      </w:r>
    </w:p>
    <w:tbl>
      <w:tblPr>
        <w:tblW w:w="117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780"/>
        <w:gridCol w:w="4116"/>
        <w:gridCol w:w="1560"/>
        <w:gridCol w:w="1278"/>
        <w:gridCol w:w="2360"/>
      </w:tblGrid>
      <w:tr w:rsidR="00A50E3E" w:rsidRPr="00A50E3E" w:rsidTr="00A50E3E">
        <w:trPr>
          <w:gridAfter w:val="1"/>
          <w:wAfter w:w="2360" w:type="dxa"/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E3E" w:rsidRPr="00A50E3E" w:rsidRDefault="00A50E3E" w:rsidP="00A50E3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0E3E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ПИ 56695.502.636   УПИ I, кв.14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jc w:val="center"/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6,422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Default="00A50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183,86</w:t>
            </w:r>
          </w:p>
        </w:tc>
      </w:tr>
      <w:tr w:rsidR="00A50E3E" w:rsidRPr="00A50E3E" w:rsidTr="00A50E3E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0E3E"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0E3E">
              <w:rPr>
                <w:b/>
                <w:bCs/>
                <w:color w:val="000000"/>
                <w:sz w:val="22"/>
                <w:szCs w:val="22"/>
              </w:rPr>
              <w:t xml:space="preserve">Черна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vAlign w:val="center"/>
          </w:tcPr>
          <w:p w:rsidR="00A50E3E" w:rsidRDefault="00A50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50E3E" w:rsidRPr="00A50E3E" w:rsidTr="00A50E3E">
        <w:trPr>
          <w:gridAfter w:val="1"/>
          <w:wAfter w:w="2360" w:type="dxa"/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 xml:space="preserve">УПИ VІІІ, кв.32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jc w:val="center"/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1,770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Default="00A50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50,68</w:t>
            </w:r>
          </w:p>
        </w:tc>
      </w:tr>
      <w:tr w:rsidR="00A50E3E" w:rsidRPr="00A50E3E" w:rsidTr="00A50E3E">
        <w:trPr>
          <w:gridAfter w:val="1"/>
          <w:wAfter w:w="2360" w:type="dxa"/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УПИ VIII, кв.33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jc w:val="center"/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0,870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Default="00A50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24,91</w:t>
            </w:r>
          </w:p>
        </w:tc>
      </w:tr>
      <w:tr w:rsidR="00A50E3E" w:rsidRPr="00A50E3E" w:rsidTr="00A50E3E">
        <w:trPr>
          <w:gridAfter w:val="1"/>
          <w:wAfter w:w="2360" w:type="dxa"/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УПИ V, кв.37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jc w:val="center"/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2,060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Default="00A50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58,98</w:t>
            </w:r>
          </w:p>
        </w:tc>
      </w:tr>
      <w:tr w:rsidR="00A50E3E" w:rsidRPr="00A50E3E" w:rsidTr="00A50E3E">
        <w:trPr>
          <w:gridAfter w:val="1"/>
          <w:wAfter w:w="2360" w:type="dxa"/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Pr="00A50E3E" w:rsidRDefault="00A50E3E" w:rsidP="00A50E3E">
            <w:pPr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УПИ VІ, кв.37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E3E" w:rsidRPr="00A50E3E" w:rsidRDefault="00A50E3E" w:rsidP="00A50E3E">
            <w:pPr>
              <w:jc w:val="center"/>
              <w:rPr>
                <w:color w:val="000000"/>
                <w:sz w:val="22"/>
                <w:szCs w:val="22"/>
              </w:rPr>
            </w:pPr>
            <w:r w:rsidRPr="00A50E3E">
              <w:rPr>
                <w:color w:val="000000"/>
                <w:sz w:val="22"/>
                <w:szCs w:val="22"/>
              </w:rPr>
              <w:t>2,190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E3E" w:rsidRDefault="00A50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62,70</w:t>
            </w:r>
          </w:p>
        </w:tc>
      </w:tr>
    </w:tbl>
    <w:p w:rsidR="004B5633" w:rsidRDefault="00D03D7E">
      <w:pPr>
        <w:rPr>
          <w:lang w:val="en-US"/>
        </w:rPr>
      </w:pPr>
    </w:p>
    <w:p w:rsidR="00A50E3E" w:rsidRPr="00310ACB" w:rsidRDefault="00A50E3E" w:rsidP="00A50E3E">
      <w:pPr>
        <w:ind w:firstLine="708"/>
        <w:jc w:val="both"/>
        <w:rPr>
          <w:noProof/>
        </w:rPr>
      </w:pPr>
      <w:r w:rsidRPr="00310ACB">
        <w:rPr>
          <w:noProof/>
        </w:rPr>
        <w:t xml:space="preserve">ІІ. Определя размер на годишна наемна цена за единица площ на свободни общински парцели, намиращи се в границите на населените места – </w:t>
      </w:r>
      <w:r>
        <w:rPr>
          <w:noProof/>
        </w:rPr>
        <w:t>28,63</w:t>
      </w:r>
      <w:r>
        <w:rPr>
          <w:noProof/>
          <w:lang w:val="en-US"/>
        </w:rPr>
        <w:t xml:space="preserve"> </w:t>
      </w:r>
      <w:r>
        <w:rPr>
          <w:noProof/>
        </w:rPr>
        <w:t>евро</w:t>
      </w:r>
      <w:r w:rsidRPr="00310ACB">
        <w:rPr>
          <w:noProof/>
        </w:rPr>
        <w:t>/дка, без включен ДДС</w:t>
      </w:r>
      <w:r>
        <w:rPr>
          <w:noProof/>
        </w:rPr>
        <w:t>,</w:t>
      </w:r>
      <w:r w:rsidRPr="00310ACB">
        <w:rPr>
          <w:noProof/>
        </w:rPr>
        <w:t xml:space="preserve"> съгласно Приложение №</w:t>
      </w:r>
      <w:r>
        <w:rPr>
          <w:noProof/>
        </w:rPr>
        <w:t xml:space="preserve"> </w:t>
      </w:r>
      <w:r w:rsidRPr="00310ACB">
        <w:rPr>
          <w:noProof/>
        </w:rPr>
        <w:t>1, т.</w:t>
      </w:r>
      <w:r>
        <w:rPr>
          <w:noProof/>
        </w:rPr>
        <w:t xml:space="preserve"> </w:t>
      </w:r>
      <w:r w:rsidRPr="00310ACB">
        <w:rPr>
          <w:noProof/>
        </w:rPr>
        <w:t>IV от Наредба №</w:t>
      </w:r>
      <w:r>
        <w:rPr>
          <w:noProof/>
        </w:rPr>
        <w:t xml:space="preserve"> </w:t>
      </w:r>
      <w:r w:rsidRPr="00310ACB">
        <w:rPr>
          <w:noProof/>
        </w:rPr>
        <w:t>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разпореждане с общинското имущество на Добрички общински съвет.</w:t>
      </w:r>
    </w:p>
    <w:p w:rsidR="00A50E3E" w:rsidRPr="00310ACB" w:rsidRDefault="00A50E3E" w:rsidP="00A50E3E">
      <w:pPr>
        <w:ind w:firstLine="708"/>
        <w:jc w:val="both"/>
        <w:rPr>
          <w:noProof/>
        </w:rPr>
      </w:pPr>
      <w:r w:rsidRPr="00310ACB">
        <w:rPr>
          <w:noProof/>
        </w:rPr>
        <w:t>ІІІ. Съгласно чл.</w:t>
      </w:r>
      <w:r>
        <w:rPr>
          <w:noProof/>
        </w:rPr>
        <w:t xml:space="preserve"> </w:t>
      </w:r>
      <w:r w:rsidRPr="00310ACB">
        <w:rPr>
          <w:noProof/>
        </w:rPr>
        <w:t>52, ал.</w:t>
      </w:r>
      <w:r>
        <w:rPr>
          <w:noProof/>
        </w:rPr>
        <w:t xml:space="preserve"> </w:t>
      </w:r>
      <w:r w:rsidRPr="00310ACB">
        <w:rPr>
          <w:noProof/>
        </w:rPr>
        <w:t>5, т.</w:t>
      </w:r>
      <w:r>
        <w:rPr>
          <w:noProof/>
        </w:rPr>
        <w:t xml:space="preserve"> </w:t>
      </w:r>
      <w:r w:rsidRPr="00310ACB">
        <w:rPr>
          <w:noProof/>
        </w:rPr>
        <w:t>2 от Закона за местното самоуправление и местната администрация, 30</w:t>
      </w:r>
      <w:r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наем на имотите, да се използват за изпълнение на дейности от местно значение в съответното населено място.</w:t>
      </w:r>
    </w:p>
    <w:p w:rsidR="00A50E3E" w:rsidRDefault="00A50E3E" w:rsidP="00A50E3E">
      <w:pPr>
        <w:ind w:firstLine="708"/>
        <w:jc w:val="both"/>
        <w:rPr>
          <w:noProof/>
        </w:rPr>
      </w:pPr>
      <w:r w:rsidRPr="00310ACB">
        <w:rPr>
          <w:noProof/>
        </w:rPr>
        <w:t>IV. Възлага на кмета на община Добричка последващите, съгласно закона действия.</w:t>
      </w:r>
    </w:p>
    <w:p w:rsidR="00A50E3E" w:rsidRPr="00310ACB" w:rsidRDefault="00A50E3E" w:rsidP="00A50E3E">
      <w:pPr>
        <w:ind w:firstLine="708"/>
        <w:jc w:val="both"/>
        <w:rPr>
          <w:noProof/>
        </w:rPr>
      </w:pPr>
    </w:p>
    <w:p w:rsidR="00A50E3E" w:rsidRPr="00310ACB" w:rsidRDefault="00A50E3E" w:rsidP="00A50E3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A50E3E" w:rsidRPr="00310ACB" w:rsidRDefault="00A50E3E" w:rsidP="00A50E3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Копия от актове за общинска собственост на УПИ</w:t>
      </w:r>
      <w:r>
        <w:rPr>
          <w:noProof/>
        </w:rPr>
        <w:t>.</w:t>
      </w:r>
    </w:p>
    <w:p w:rsidR="00A50E3E" w:rsidRDefault="00A50E3E" w:rsidP="00A50E3E">
      <w:pPr>
        <w:ind w:firstLine="708"/>
        <w:jc w:val="both"/>
        <w:rPr>
          <w:noProof/>
        </w:rPr>
      </w:pPr>
    </w:p>
    <w:p w:rsidR="00A50E3E" w:rsidRDefault="00A50E3E" w:rsidP="00A50E3E">
      <w:pPr>
        <w:ind w:firstLine="708"/>
        <w:jc w:val="both"/>
        <w:rPr>
          <w:noProof/>
        </w:rPr>
      </w:pPr>
    </w:p>
    <w:p w:rsidR="00A50E3E" w:rsidRPr="00310ACB" w:rsidRDefault="00A50E3E" w:rsidP="00A50E3E">
      <w:pPr>
        <w:ind w:firstLine="708"/>
        <w:jc w:val="both"/>
        <w:rPr>
          <w:noProof/>
        </w:rPr>
      </w:pPr>
    </w:p>
    <w:p w:rsidR="00A50E3E" w:rsidRPr="00310ACB" w:rsidRDefault="00A50E3E" w:rsidP="00A50E3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A50E3E" w:rsidRPr="00310ACB" w:rsidRDefault="00A50E3E" w:rsidP="00A50E3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A50E3E" w:rsidRPr="00310ACB" w:rsidRDefault="00A50E3E" w:rsidP="00A50E3E">
      <w:pPr>
        <w:spacing w:line="360" w:lineRule="auto"/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A50E3E" w:rsidRDefault="00A50E3E" w:rsidP="00A50E3E">
      <w:pPr>
        <w:rPr>
          <w:noProof/>
          <w:sz w:val="18"/>
          <w:szCs w:val="18"/>
        </w:rPr>
      </w:pPr>
    </w:p>
    <w:p w:rsidR="00A50E3E" w:rsidRPr="00CB7B88" w:rsidRDefault="00A50E3E" w:rsidP="00A50E3E">
      <w:pPr>
        <w:rPr>
          <w:sz w:val="20"/>
          <w:szCs w:val="20"/>
        </w:rPr>
      </w:pPr>
      <w:r w:rsidRPr="00CB7B88">
        <w:rPr>
          <w:sz w:val="20"/>
          <w:szCs w:val="20"/>
        </w:rPr>
        <w:t>Съгласували:</w:t>
      </w:r>
    </w:p>
    <w:p w:rsidR="00A50E3E" w:rsidRPr="00CB7B88" w:rsidRDefault="00A50E3E" w:rsidP="00A50E3E">
      <w:pPr>
        <w:rPr>
          <w:sz w:val="20"/>
          <w:szCs w:val="20"/>
        </w:rPr>
      </w:pPr>
      <w:r w:rsidRPr="00CB7B88">
        <w:rPr>
          <w:sz w:val="20"/>
          <w:szCs w:val="20"/>
        </w:rPr>
        <w:t>Иван Пейчев</w:t>
      </w:r>
    </w:p>
    <w:p w:rsidR="00A50E3E" w:rsidRPr="00CB7B88" w:rsidRDefault="00A50E3E" w:rsidP="00A50E3E">
      <w:pPr>
        <w:rPr>
          <w:i/>
          <w:sz w:val="20"/>
          <w:szCs w:val="20"/>
        </w:rPr>
      </w:pPr>
      <w:r w:rsidRPr="00CB7B88">
        <w:rPr>
          <w:i/>
          <w:sz w:val="20"/>
          <w:szCs w:val="20"/>
        </w:rPr>
        <w:t>Зам.- кмет УТСОСПООС</w:t>
      </w:r>
    </w:p>
    <w:p w:rsidR="00E80685" w:rsidRDefault="00E80685" w:rsidP="00A50E3E">
      <w:pPr>
        <w:rPr>
          <w:sz w:val="20"/>
          <w:szCs w:val="20"/>
        </w:rPr>
      </w:pPr>
    </w:p>
    <w:p w:rsidR="00A50E3E" w:rsidRPr="00CB7B88" w:rsidRDefault="00A50E3E" w:rsidP="00A50E3E">
      <w:pPr>
        <w:rPr>
          <w:sz w:val="20"/>
          <w:szCs w:val="20"/>
        </w:rPr>
      </w:pPr>
      <w:r w:rsidRPr="00CB7B88">
        <w:rPr>
          <w:sz w:val="20"/>
          <w:szCs w:val="20"/>
        </w:rPr>
        <w:t xml:space="preserve">Арх. Даниела Георгиева    </w:t>
      </w:r>
    </w:p>
    <w:p w:rsidR="00A50E3E" w:rsidRPr="00CB7B88" w:rsidRDefault="00A50E3E" w:rsidP="00A50E3E">
      <w:pPr>
        <w:rPr>
          <w:i/>
          <w:sz w:val="20"/>
          <w:szCs w:val="20"/>
        </w:rPr>
      </w:pPr>
      <w:r w:rsidRPr="00CB7B88">
        <w:rPr>
          <w:i/>
          <w:sz w:val="20"/>
          <w:szCs w:val="20"/>
        </w:rPr>
        <w:t xml:space="preserve">Гл. архитект                                                           </w:t>
      </w:r>
      <w:r w:rsidRPr="00CB7B88">
        <w:rPr>
          <w:i/>
          <w:sz w:val="20"/>
          <w:szCs w:val="20"/>
        </w:rPr>
        <w:tab/>
        <w:t xml:space="preserve">    </w:t>
      </w:r>
    </w:p>
    <w:p w:rsidR="00A50E3E" w:rsidRPr="00CB7B88" w:rsidRDefault="00A50E3E" w:rsidP="00A50E3E">
      <w:pPr>
        <w:jc w:val="both"/>
        <w:rPr>
          <w:i/>
          <w:sz w:val="20"/>
          <w:szCs w:val="20"/>
        </w:rPr>
      </w:pPr>
      <w:r w:rsidRPr="00CB7B88">
        <w:rPr>
          <w:i/>
          <w:sz w:val="20"/>
          <w:szCs w:val="20"/>
        </w:rPr>
        <w:t>ИД Директор дирекция УТСОСПООС</w:t>
      </w:r>
      <w:r w:rsidRPr="00CB7B88">
        <w:rPr>
          <w:i/>
          <w:sz w:val="20"/>
          <w:szCs w:val="20"/>
        </w:rPr>
        <w:tab/>
      </w:r>
      <w:r w:rsidRPr="00CB7B88">
        <w:rPr>
          <w:i/>
          <w:sz w:val="20"/>
          <w:szCs w:val="20"/>
        </w:rPr>
        <w:tab/>
      </w:r>
      <w:r w:rsidRPr="00CB7B88">
        <w:rPr>
          <w:i/>
          <w:sz w:val="20"/>
          <w:szCs w:val="20"/>
        </w:rPr>
        <w:tab/>
      </w:r>
      <w:r w:rsidRPr="00CB7B88">
        <w:rPr>
          <w:i/>
          <w:sz w:val="20"/>
          <w:szCs w:val="20"/>
        </w:rPr>
        <w:tab/>
        <w:t xml:space="preserve">    </w:t>
      </w:r>
    </w:p>
    <w:p w:rsidR="00A50E3E" w:rsidRPr="00CB7B88" w:rsidRDefault="00A50E3E" w:rsidP="00A50E3E">
      <w:pPr>
        <w:rPr>
          <w:sz w:val="20"/>
          <w:szCs w:val="20"/>
        </w:rPr>
      </w:pPr>
      <w:r w:rsidRPr="00CB7B88">
        <w:rPr>
          <w:sz w:val="20"/>
          <w:szCs w:val="20"/>
        </w:rPr>
        <w:tab/>
      </w:r>
      <w:r w:rsidRPr="00CB7B88">
        <w:rPr>
          <w:sz w:val="20"/>
          <w:szCs w:val="20"/>
        </w:rPr>
        <w:tab/>
      </w:r>
      <w:r w:rsidRPr="00CB7B88">
        <w:rPr>
          <w:sz w:val="20"/>
          <w:szCs w:val="20"/>
        </w:rPr>
        <w:tab/>
      </w:r>
      <w:r w:rsidRPr="00CB7B88">
        <w:rPr>
          <w:sz w:val="20"/>
          <w:szCs w:val="20"/>
        </w:rPr>
        <w:tab/>
      </w:r>
      <w:r w:rsidRPr="00CB7B88">
        <w:rPr>
          <w:sz w:val="20"/>
          <w:szCs w:val="20"/>
        </w:rPr>
        <w:tab/>
      </w:r>
      <w:r w:rsidRPr="00CB7B88">
        <w:rPr>
          <w:sz w:val="20"/>
          <w:szCs w:val="20"/>
        </w:rPr>
        <w:tab/>
      </w:r>
      <w:r w:rsidRPr="00CB7B88">
        <w:rPr>
          <w:sz w:val="20"/>
          <w:szCs w:val="20"/>
        </w:rPr>
        <w:tab/>
      </w:r>
    </w:p>
    <w:p w:rsidR="00A50E3E" w:rsidRPr="00CB7B88" w:rsidRDefault="00A50E3E" w:rsidP="00A50E3E">
      <w:pPr>
        <w:jc w:val="both"/>
        <w:rPr>
          <w:sz w:val="20"/>
          <w:szCs w:val="20"/>
        </w:rPr>
      </w:pPr>
      <w:r w:rsidRPr="00CB7B88">
        <w:rPr>
          <w:sz w:val="20"/>
          <w:szCs w:val="20"/>
        </w:rPr>
        <w:t>Мария Димитрова</w:t>
      </w:r>
      <w:r w:rsidRPr="00CB7B88">
        <w:rPr>
          <w:sz w:val="20"/>
          <w:szCs w:val="20"/>
        </w:rPr>
        <w:tab/>
      </w:r>
      <w:r w:rsidRPr="00CB7B88">
        <w:rPr>
          <w:sz w:val="20"/>
          <w:szCs w:val="20"/>
        </w:rPr>
        <w:tab/>
      </w:r>
      <w:r w:rsidRPr="00CB7B88">
        <w:rPr>
          <w:sz w:val="20"/>
          <w:szCs w:val="20"/>
        </w:rPr>
        <w:tab/>
      </w:r>
      <w:r w:rsidRPr="00CB7B88">
        <w:rPr>
          <w:sz w:val="20"/>
          <w:szCs w:val="20"/>
        </w:rPr>
        <w:tab/>
      </w:r>
      <w:r w:rsidRPr="00CB7B88">
        <w:rPr>
          <w:sz w:val="20"/>
          <w:szCs w:val="20"/>
        </w:rPr>
        <w:tab/>
      </w:r>
      <w:r w:rsidRPr="00CB7B88">
        <w:rPr>
          <w:sz w:val="20"/>
          <w:szCs w:val="20"/>
        </w:rPr>
        <w:tab/>
      </w:r>
    </w:p>
    <w:p w:rsidR="00A50E3E" w:rsidRPr="00CB7B88" w:rsidRDefault="00A50E3E" w:rsidP="00A50E3E">
      <w:pPr>
        <w:jc w:val="both"/>
        <w:rPr>
          <w:i/>
          <w:sz w:val="20"/>
          <w:szCs w:val="20"/>
        </w:rPr>
      </w:pPr>
      <w:r w:rsidRPr="00CB7B88">
        <w:rPr>
          <w:i/>
          <w:sz w:val="20"/>
          <w:szCs w:val="20"/>
        </w:rPr>
        <w:t>Началник отдел ОСЕ</w:t>
      </w:r>
      <w:r w:rsidRPr="00CB7B88">
        <w:rPr>
          <w:i/>
          <w:sz w:val="20"/>
          <w:szCs w:val="20"/>
        </w:rPr>
        <w:tab/>
      </w:r>
      <w:r w:rsidRPr="00CB7B88">
        <w:rPr>
          <w:i/>
          <w:sz w:val="20"/>
          <w:szCs w:val="20"/>
        </w:rPr>
        <w:tab/>
      </w:r>
      <w:r w:rsidRPr="00CB7B88">
        <w:rPr>
          <w:i/>
          <w:sz w:val="20"/>
          <w:szCs w:val="20"/>
        </w:rPr>
        <w:tab/>
      </w:r>
      <w:r w:rsidRPr="00CB7B88">
        <w:rPr>
          <w:i/>
          <w:sz w:val="20"/>
          <w:szCs w:val="20"/>
        </w:rPr>
        <w:tab/>
      </w:r>
      <w:r w:rsidRPr="00CB7B88">
        <w:rPr>
          <w:i/>
          <w:sz w:val="20"/>
          <w:szCs w:val="20"/>
        </w:rPr>
        <w:tab/>
      </w:r>
      <w:r w:rsidRPr="00CB7B88">
        <w:rPr>
          <w:i/>
          <w:sz w:val="20"/>
          <w:szCs w:val="20"/>
        </w:rPr>
        <w:tab/>
      </w:r>
    </w:p>
    <w:p w:rsidR="00E80685" w:rsidRDefault="00E80685" w:rsidP="00A50E3E">
      <w:pPr>
        <w:ind w:right="-1577"/>
        <w:rPr>
          <w:sz w:val="20"/>
          <w:szCs w:val="20"/>
        </w:rPr>
      </w:pPr>
    </w:p>
    <w:p w:rsidR="00A50E3E" w:rsidRPr="00CB7B88" w:rsidRDefault="00A50E3E" w:rsidP="00A50E3E">
      <w:pPr>
        <w:ind w:right="-1577"/>
        <w:rPr>
          <w:sz w:val="20"/>
          <w:szCs w:val="20"/>
        </w:rPr>
      </w:pPr>
      <w:proofErr w:type="spellStart"/>
      <w:r w:rsidRPr="00CB7B88">
        <w:rPr>
          <w:sz w:val="20"/>
          <w:szCs w:val="20"/>
        </w:rPr>
        <w:t>Адв</w:t>
      </w:r>
      <w:proofErr w:type="spellEnd"/>
      <w:r w:rsidRPr="00CB7B88">
        <w:rPr>
          <w:sz w:val="20"/>
          <w:szCs w:val="20"/>
        </w:rPr>
        <w:t>. ……………………..</w:t>
      </w:r>
    </w:p>
    <w:p w:rsidR="00A50E3E" w:rsidRDefault="00A50E3E" w:rsidP="00A50E3E">
      <w:pPr>
        <w:ind w:right="-1577"/>
        <w:rPr>
          <w:i/>
          <w:sz w:val="20"/>
          <w:szCs w:val="20"/>
        </w:rPr>
      </w:pPr>
      <w:r w:rsidRPr="00CB7B88">
        <w:rPr>
          <w:i/>
          <w:sz w:val="20"/>
          <w:szCs w:val="20"/>
        </w:rPr>
        <w:t>Юрист при Общината</w:t>
      </w:r>
    </w:p>
    <w:p w:rsidR="00E80685" w:rsidRPr="00CB7B88" w:rsidRDefault="00E80685" w:rsidP="00A50E3E">
      <w:pPr>
        <w:ind w:right="-1577"/>
        <w:rPr>
          <w:i/>
          <w:sz w:val="20"/>
          <w:szCs w:val="20"/>
        </w:rPr>
      </w:pPr>
    </w:p>
    <w:p w:rsidR="00A50E3E" w:rsidRPr="00CB7B88" w:rsidRDefault="00A50E3E" w:rsidP="00A50E3E">
      <w:pPr>
        <w:ind w:right="-1577"/>
        <w:rPr>
          <w:sz w:val="20"/>
          <w:szCs w:val="20"/>
        </w:rPr>
      </w:pPr>
      <w:r w:rsidRPr="00CB7B88">
        <w:rPr>
          <w:sz w:val="20"/>
          <w:szCs w:val="20"/>
        </w:rPr>
        <w:tab/>
      </w:r>
      <w:r w:rsidRPr="00CB7B88">
        <w:rPr>
          <w:sz w:val="20"/>
          <w:szCs w:val="20"/>
        </w:rPr>
        <w:tab/>
      </w:r>
      <w:r w:rsidRPr="00CB7B88">
        <w:rPr>
          <w:sz w:val="20"/>
          <w:szCs w:val="20"/>
        </w:rPr>
        <w:tab/>
      </w:r>
      <w:r w:rsidRPr="00CB7B88">
        <w:rPr>
          <w:sz w:val="20"/>
          <w:szCs w:val="20"/>
        </w:rPr>
        <w:tab/>
      </w:r>
      <w:r w:rsidRPr="00CB7B88">
        <w:rPr>
          <w:sz w:val="20"/>
          <w:szCs w:val="20"/>
        </w:rPr>
        <w:tab/>
      </w:r>
      <w:r w:rsidRPr="00CB7B88">
        <w:rPr>
          <w:sz w:val="20"/>
          <w:szCs w:val="20"/>
        </w:rPr>
        <w:tab/>
      </w:r>
      <w:r w:rsidRPr="00CB7B88">
        <w:rPr>
          <w:sz w:val="20"/>
          <w:szCs w:val="20"/>
        </w:rPr>
        <w:tab/>
      </w:r>
    </w:p>
    <w:p w:rsidR="00A50E3E" w:rsidRPr="00E80685" w:rsidRDefault="00A50E3E" w:rsidP="00A50E3E">
      <w:pPr>
        <w:jc w:val="both"/>
        <w:rPr>
          <w:sz w:val="20"/>
          <w:szCs w:val="20"/>
        </w:rPr>
      </w:pPr>
      <w:r w:rsidRPr="00E80685">
        <w:rPr>
          <w:sz w:val="20"/>
          <w:szCs w:val="20"/>
        </w:rPr>
        <w:t>Изготвил:</w:t>
      </w:r>
    </w:p>
    <w:p w:rsidR="00A50E3E" w:rsidRPr="00E80685" w:rsidRDefault="00E80685">
      <w:pPr>
        <w:rPr>
          <w:sz w:val="20"/>
          <w:szCs w:val="20"/>
        </w:rPr>
      </w:pPr>
      <w:r w:rsidRPr="00E80685">
        <w:rPr>
          <w:sz w:val="20"/>
          <w:szCs w:val="20"/>
        </w:rPr>
        <w:t>Кристина Желева</w:t>
      </w:r>
    </w:p>
    <w:p w:rsidR="00E80685" w:rsidRPr="00E80685" w:rsidRDefault="00E80685">
      <w:pPr>
        <w:rPr>
          <w:i/>
          <w:sz w:val="20"/>
          <w:szCs w:val="20"/>
        </w:rPr>
      </w:pPr>
      <w:r w:rsidRPr="00E80685">
        <w:rPr>
          <w:i/>
          <w:sz w:val="20"/>
          <w:szCs w:val="20"/>
        </w:rPr>
        <w:t>гл. експерт ОСЕ</w:t>
      </w:r>
      <w:bookmarkStart w:id="0" w:name="_GoBack"/>
      <w:bookmarkEnd w:id="0"/>
    </w:p>
    <w:sectPr w:rsidR="00E80685" w:rsidRPr="00E80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BF"/>
    <w:rsid w:val="00152B41"/>
    <w:rsid w:val="00401588"/>
    <w:rsid w:val="00A50E3E"/>
    <w:rsid w:val="00A64034"/>
    <w:rsid w:val="00AA5A2F"/>
    <w:rsid w:val="00B438E8"/>
    <w:rsid w:val="00CB0491"/>
    <w:rsid w:val="00D03D7E"/>
    <w:rsid w:val="00DC1FBF"/>
    <w:rsid w:val="00E80685"/>
    <w:rsid w:val="00F51495"/>
    <w:rsid w:val="00F7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B049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0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B049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0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Желева</dc:creator>
  <cp:keywords/>
  <dc:description/>
  <cp:lastModifiedBy>Кристина Желева</cp:lastModifiedBy>
  <cp:revision>2</cp:revision>
  <dcterms:created xsi:type="dcterms:W3CDTF">2026-06-29T10:13:00Z</dcterms:created>
  <dcterms:modified xsi:type="dcterms:W3CDTF">2026-06-29T11:52:00Z</dcterms:modified>
</cp:coreProperties>
</file>