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6C" w:rsidRDefault="002A086C" w:rsidP="00E47A49">
      <w:pPr>
        <w:jc w:val="both"/>
        <w:rPr>
          <w:b/>
          <w:bCs/>
          <w:color w:val="000000"/>
        </w:rPr>
      </w:pPr>
    </w:p>
    <w:p w:rsidR="00622ACA" w:rsidRPr="00E47A49" w:rsidRDefault="00622ACA" w:rsidP="00E47A49">
      <w:pPr>
        <w:jc w:val="both"/>
        <w:rPr>
          <w:b/>
          <w:bCs/>
          <w:color w:val="000000"/>
        </w:rPr>
      </w:pP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 xml:space="preserve">ДО </w:t>
      </w: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ДОБРИЧКИ ОБЩИНСКИ СЪВЕТ</w:t>
      </w: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ГРАД ДОБРИЧ</w:t>
      </w:r>
    </w:p>
    <w:p w:rsidR="00E47A49" w:rsidRPr="00E47A49" w:rsidRDefault="00E47A49" w:rsidP="00E47A49">
      <w:pPr>
        <w:rPr>
          <w:b/>
        </w:rPr>
      </w:pPr>
    </w:p>
    <w:p w:rsidR="00E47A49" w:rsidRPr="00E47A49" w:rsidRDefault="00E47A49" w:rsidP="00E47A49">
      <w:pPr>
        <w:jc w:val="center"/>
        <w:rPr>
          <w:b/>
        </w:rPr>
      </w:pPr>
      <w:r w:rsidRPr="00E47A49">
        <w:rPr>
          <w:b/>
        </w:rPr>
        <w:t>ДОКЛАДНА ЗАПИСКА</w:t>
      </w:r>
    </w:p>
    <w:p w:rsidR="00E47A49" w:rsidRPr="00E47A49" w:rsidRDefault="00E47A49" w:rsidP="00E47A49">
      <w:pPr>
        <w:jc w:val="center"/>
        <w:rPr>
          <w:b/>
        </w:rPr>
      </w:pPr>
      <w:r w:rsidRPr="00E47A49">
        <w:rPr>
          <w:b/>
        </w:rPr>
        <w:t>ОТ</w:t>
      </w:r>
    </w:p>
    <w:p w:rsidR="00E47A49" w:rsidRPr="00E47A49" w:rsidRDefault="00FE55E9" w:rsidP="00E47A4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СОНЯ ИВАНОВА ГЕОРГИЕВА</w:t>
      </w:r>
    </w:p>
    <w:p w:rsidR="00E47A49" w:rsidRPr="00E47A49" w:rsidRDefault="00FE55E9" w:rsidP="00E47A49">
      <w:pPr>
        <w:jc w:val="center"/>
        <w:rPr>
          <w:b/>
        </w:rPr>
      </w:pPr>
      <w:r>
        <w:rPr>
          <w:b/>
        </w:rPr>
        <w:t>к</w:t>
      </w:r>
      <w:r w:rsidR="00E47A49" w:rsidRPr="00E47A49">
        <w:rPr>
          <w:b/>
        </w:rPr>
        <w:t>мет на община Добричка, град Добрич</w:t>
      </w:r>
    </w:p>
    <w:p w:rsidR="00E47A49" w:rsidRPr="00E47A49" w:rsidRDefault="00E47A49" w:rsidP="00E47A49"/>
    <w:p w:rsidR="00947755" w:rsidRDefault="00E47A49" w:rsidP="00E47A49">
      <w:pPr>
        <w:jc w:val="both"/>
      </w:pPr>
      <w:r w:rsidRPr="00774E2E">
        <w:rPr>
          <w:u w:val="single"/>
        </w:rPr>
        <w:t>Относно</w:t>
      </w:r>
      <w:r w:rsidRPr="00E47A49">
        <w:t xml:space="preserve">: </w:t>
      </w:r>
      <w:r w:rsidR="00774E2E">
        <w:t xml:space="preserve">Провеждане на </w:t>
      </w:r>
      <w:r w:rsidR="00987AA4">
        <w:t>И</w:t>
      </w:r>
      <w:r w:rsidR="00D10833">
        <w:t>звънредно</w:t>
      </w:r>
      <w:r w:rsidR="00774E2E">
        <w:t xml:space="preserve"> заседание на Общо събрание на Асоциацията  по водоснабдяване и канализация </w:t>
      </w:r>
      <w:r w:rsidR="00E12ADF" w:rsidRPr="00FE55E9">
        <w:rPr>
          <w:lang w:val="ru-RU"/>
        </w:rPr>
        <w:t>(</w:t>
      </w:r>
      <w:r w:rsidR="00E12ADF">
        <w:t>В и К</w:t>
      </w:r>
      <w:r w:rsidR="00E12ADF" w:rsidRPr="00FE55E9">
        <w:rPr>
          <w:lang w:val="ru-RU"/>
        </w:rPr>
        <w:t>)</w:t>
      </w:r>
      <w:r w:rsidR="00E12ADF">
        <w:t xml:space="preserve"> </w:t>
      </w:r>
      <w:r w:rsidR="00774E2E">
        <w:t>в обособена територия</w:t>
      </w:r>
      <w:r w:rsidR="00323265">
        <w:t xml:space="preserve"> </w:t>
      </w:r>
      <w:r w:rsidR="00774E2E">
        <w:t>обслужван</w:t>
      </w:r>
      <w:r w:rsidR="008B748D">
        <w:t>а</w:t>
      </w:r>
      <w:r w:rsidR="00774E2E">
        <w:t xml:space="preserve"> от „В</w:t>
      </w:r>
      <w:r w:rsidR="005F41ED" w:rsidRPr="00FE55E9">
        <w:rPr>
          <w:lang w:val="ru-RU"/>
        </w:rPr>
        <w:t xml:space="preserve"> </w:t>
      </w:r>
      <w:r w:rsidR="00774E2E">
        <w:t>и</w:t>
      </w:r>
      <w:r w:rsidR="005F41ED" w:rsidRPr="00FE55E9">
        <w:rPr>
          <w:lang w:val="ru-RU"/>
        </w:rPr>
        <w:t xml:space="preserve"> </w:t>
      </w:r>
      <w:r w:rsidR="00774E2E">
        <w:t>К</w:t>
      </w:r>
      <w:r w:rsidR="00FB5334">
        <w:t xml:space="preserve"> Добрич</w:t>
      </w:r>
      <w:r w:rsidR="00774E2E">
        <w:t xml:space="preserve">“ </w:t>
      </w:r>
      <w:r w:rsidR="008B3C6C">
        <w:t>АД</w:t>
      </w:r>
      <w:r w:rsidR="00774E2E">
        <w:t xml:space="preserve"> гр. Добрич </w:t>
      </w:r>
    </w:p>
    <w:p w:rsidR="00986020" w:rsidRPr="00867352" w:rsidRDefault="00986020" w:rsidP="00986020">
      <w:pPr>
        <w:jc w:val="both"/>
        <w:rPr>
          <w:bCs/>
          <w:color w:val="000000"/>
        </w:rPr>
      </w:pPr>
    </w:p>
    <w:p w:rsidR="00986020" w:rsidRPr="00986020" w:rsidRDefault="00986020" w:rsidP="00986020">
      <w:pPr>
        <w:ind w:firstLine="567"/>
        <w:jc w:val="both"/>
        <w:rPr>
          <w:bCs/>
          <w:color w:val="000000"/>
        </w:rPr>
      </w:pPr>
    </w:p>
    <w:p w:rsidR="00986020" w:rsidRPr="00986020" w:rsidRDefault="00986020" w:rsidP="00986020">
      <w:pPr>
        <w:jc w:val="both"/>
        <w:rPr>
          <w:bCs/>
          <w:color w:val="000000"/>
        </w:rPr>
      </w:pPr>
    </w:p>
    <w:p w:rsidR="00E47A49" w:rsidRDefault="00E47A49" w:rsidP="00E47A49">
      <w:pPr>
        <w:ind w:firstLine="708"/>
        <w:rPr>
          <w:b/>
        </w:rPr>
      </w:pPr>
      <w:r w:rsidRPr="00E47A49">
        <w:rPr>
          <w:b/>
        </w:rPr>
        <w:t xml:space="preserve">УВАЖАЕМИ </w:t>
      </w:r>
      <w:r w:rsidR="0006200F">
        <w:rPr>
          <w:b/>
        </w:rPr>
        <w:t>ГОСПОЖИ</w:t>
      </w:r>
      <w:r w:rsidRPr="00E47A49">
        <w:rPr>
          <w:b/>
        </w:rPr>
        <w:t xml:space="preserve"> И ГОСПОДА ОБЩИНСКИ СЪВЕТНИЦИ,</w:t>
      </w:r>
    </w:p>
    <w:p w:rsidR="00AE4359" w:rsidRDefault="00AE4359" w:rsidP="00E47A49">
      <w:pPr>
        <w:ind w:firstLine="708"/>
      </w:pPr>
    </w:p>
    <w:p w:rsidR="00987AA4" w:rsidRDefault="00D10833" w:rsidP="00987AA4">
      <w:pPr>
        <w:ind w:firstLine="708"/>
        <w:jc w:val="both"/>
      </w:pPr>
      <w:r>
        <w:t xml:space="preserve">С писмо </w:t>
      </w:r>
      <w:r w:rsidR="00AE4359" w:rsidRPr="00AE4359">
        <w:t>входящ №</w:t>
      </w:r>
      <w:r w:rsidR="00EC103D">
        <w:t xml:space="preserve"> </w:t>
      </w:r>
      <w:proofErr w:type="spellStart"/>
      <w:r w:rsidR="00986020">
        <w:t>ВхК</w:t>
      </w:r>
      <w:proofErr w:type="spellEnd"/>
      <w:r w:rsidR="00986020">
        <w:t xml:space="preserve"> –</w:t>
      </w:r>
      <w:r w:rsidR="00694EC1">
        <w:t xml:space="preserve">Е – 1101 </w:t>
      </w:r>
      <w:r w:rsidR="00AE4359">
        <w:t xml:space="preserve">от </w:t>
      </w:r>
      <w:r w:rsidR="00694EC1">
        <w:t>08</w:t>
      </w:r>
      <w:r>
        <w:t>.0</w:t>
      </w:r>
      <w:r w:rsidR="00694EC1">
        <w:t>5</w:t>
      </w:r>
      <w:r>
        <w:t>.</w:t>
      </w:r>
      <w:r w:rsidR="00167FD5">
        <w:t>20</w:t>
      </w:r>
      <w:r w:rsidR="00FE55E9">
        <w:t>2</w:t>
      </w:r>
      <w:r w:rsidR="00694EC1">
        <w:t>5</w:t>
      </w:r>
      <w:r w:rsidR="00167FD5">
        <w:t xml:space="preserve">г. </w:t>
      </w:r>
      <w:r w:rsidR="00FE55E9">
        <w:t>председателят на Асоциация</w:t>
      </w:r>
      <w:r w:rsidR="008B3C6C">
        <w:t>та по В и К</w:t>
      </w:r>
      <w:r w:rsidR="00FE55E9">
        <w:t xml:space="preserve"> в</w:t>
      </w:r>
      <w:r w:rsidR="008B3C6C">
        <w:t xml:space="preserve"> обособена територия, обслужвана от „В</w:t>
      </w:r>
      <w:r w:rsidR="008B3C6C" w:rsidRPr="00FE55E9">
        <w:rPr>
          <w:lang w:val="ru-RU"/>
        </w:rPr>
        <w:t xml:space="preserve"> </w:t>
      </w:r>
      <w:r w:rsidR="008B3C6C">
        <w:t>и</w:t>
      </w:r>
      <w:r w:rsidR="008B3C6C" w:rsidRPr="00FE55E9">
        <w:rPr>
          <w:lang w:val="ru-RU"/>
        </w:rPr>
        <w:t xml:space="preserve"> </w:t>
      </w:r>
      <w:r w:rsidR="008B3C6C">
        <w:t>К</w:t>
      </w:r>
      <w:r w:rsidR="00FB5334">
        <w:t xml:space="preserve"> Добрич</w:t>
      </w:r>
      <w:r w:rsidR="008B3C6C">
        <w:t>“ АД гр. Добрич</w:t>
      </w:r>
      <w:r w:rsidR="00167FD5">
        <w:t xml:space="preserve">, уведомява за това, че на </w:t>
      </w:r>
      <w:r>
        <w:t>1</w:t>
      </w:r>
      <w:r w:rsidR="00694EC1">
        <w:t>0</w:t>
      </w:r>
      <w:r>
        <w:t>.0</w:t>
      </w:r>
      <w:r w:rsidR="00694EC1">
        <w:t>6</w:t>
      </w:r>
      <w:r w:rsidR="008B3C6C">
        <w:t>.</w:t>
      </w:r>
      <w:r w:rsidR="00FE55E9">
        <w:t>202</w:t>
      </w:r>
      <w:r w:rsidR="00694EC1">
        <w:t>5</w:t>
      </w:r>
      <w:r w:rsidR="008B3C6C">
        <w:t xml:space="preserve"> год.</w:t>
      </w:r>
      <w:r w:rsidR="00694EC1">
        <w:t xml:space="preserve"> от 10:3</w:t>
      </w:r>
      <w:r w:rsidR="00987AA4">
        <w:t xml:space="preserve">0 часа, че свиква </w:t>
      </w:r>
      <w:r w:rsidR="00694EC1">
        <w:t>редовно</w:t>
      </w:r>
      <w:r w:rsidR="00987AA4">
        <w:t xml:space="preserve"> заседание на общото събрание на Асоциацията, като определената резервна дата е 1</w:t>
      </w:r>
      <w:r w:rsidR="00694EC1">
        <w:t>7.</w:t>
      </w:r>
      <w:r w:rsidR="00987AA4">
        <w:t>0</w:t>
      </w:r>
      <w:r w:rsidR="00694EC1">
        <w:t>6</w:t>
      </w:r>
      <w:r w:rsidR="00987AA4">
        <w:t>.202</w:t>
      </w:r>
      <w:r w:rsidR="00694EC1">
        <w:t>5</w:t>
      </w:r>
      <w:r w:rsidR="00987AA4">
        <w:t xml:space="preserve"> год. от 10:</w:t>
      </w:r>
      <w:r w:rsidR="00694EC1">
        <w:t>3</w:t>
      </w:r>
      <w:r w:rsidR="00987AA4">
        <w:t>0 часа.</w:t>
      </w:r>
    </w:p>
    <w:p w:rsidR="00694EC1" w:rsidRDefault="00694EC1" w:rsidP="00694EC1">
      <w:pPr>
        <w:ind w:firstLine="708"/>
        <w:jc w:val="both"/>
      </w:pPr>
      <w:r>
        <w:t>В проекта за дневен ред е предвидено:</w:t>
      </w:r>
    </w:p>
    <w:p w:rsidR="00694EC1" w:rsidRDefault="00694EC1" w:rsidP="00694EC1">
      <w:pPr>
        <w:numPr>
          <w:ilvl w:val="0"/>
          <w:numId w:val="5"/>
        </w:numPr>
        <w:jc w:val="both"/>
      </w:pPr>
      <w:r>
        <w:t xml:space="preserve">Приемане на годишен отчет за дейността на Асоциация по ВиК Добрич за 2024 година, в изпълнение на чл. 198в, ал. 4, т. 4, т. 10 от Закона за водите и чл. 9, ал. 2 от </w:t>
      </w:r>
      <w:proofErr w:type="spellStart"/>
      <w:r>
        <w:t>ПОДАВиК</w:t>
      </w:r>
      <w:proofErr w:type="spellEnd"/>
      <w:r>
        <w:t>;</w:t>
      </w:r>
    </w:p>
    <w:p w:rsidR="00694EC1" w:rsidRDefault="00694EC1" w:rsidP="00694EC1">
      <w:pPr>
        <w:numPr>
          <w:ilvl w:val="0"/>
          <w:numId w:val="5"/>
        </w:numPr>
        <w:jc w:val="both"/>
      </w:pPr>
      <w:r>
        <w:t xml:space="preserve">Приемане на отчет за изпълнение на бюджета на Асоциация по ВиК Добрич за 2024 г., в съответствие с чл. 9, ал. 2 от </w:t>
      </w:r>
      <w:proofErr w:type="spellStart"/>
      <w:r>
        <w:t>ПОДАВиК</w:t>
      </w:r>
      <w:proofErr w:type="spellEnd"/>
    </w:p>
    <w:p w:rsidR="00694EC1" w:rsidRPr="00943272" w:rsidRDefault="00694EC1" w:rsidP="00694EC1">
      <w:pPr>
        <w:numPr>
          <w:ilvl w:val="0"/>
          <w:numId w:val="5"/>
        </w:numPr>
        <w:jc w:val="both"/>
      </w:pPr>
      <w:r w:rsidRPr="00943272">
        <w:t>Приемане на бюджет на Асоциацията по ВиК Добрич за 202</w:t>
      </w:r>
      <w:r>
        <w:t>5</w:t>
      </w:r>
      <w:r w:rsidRPr="00943272">
        <w:t xml:space="preserve"> год.</w:t>
      </w:r>
    </w:p>
    <w:p w:rsidR="00694EC1" w:rsidRDefault="00694EC1" w:rsidP="00694EC1">
      <w:pPr>
        <w:numPr>
          <w:ilvl w:val="0"/>
          <w:numId w:val="5"/>
        </w:numPr>
        <w:jc w:val="both"/>
      </w:pPr>
      <w:r w:rsidRPr="00943272">
        <w:t>Одобряване на Подробна инвестиционна програма на ВиК оператора „В и К Добрич“ АД за текущата 202</w:t>
      </w:r>
      <w:r>
        <w:t>5</w:t>
      </w:r>
      <w:r w:rsidRPr="00943272">
        <w:t xml:space="preserve"> год. на основание чл. 33а от </w:t>
      </w:r>
      <w:proofErr w:type="spellStart"/>
      <w:r w:rsidRPr="00943272">
        <w:t>ПОДАВиК</w:t>
      </w:r>
      <w:proofErr w:type="spellEnd"/>
      <w:r>
        <w:t>.</w:t>
      </w:r>
    </w:p>
    <w:p w:rsidR="00694EC1" w:rsidRDefault="00694EC1" w:rsidP="00694EC1">
      <w:pPr>
        <w:numPr>
          <w:ilvl w:val="0"/>
          <w:numId w:val="5"/>
        </w:numPr>
        <w:jc w:val="both"/>
      </w:pPr>
      <w:r>
        <w:t>Други.</w:t>
      </w:r>
    </w:p>
    <w:p w:rsidR="007D28E0" w:rsidRDefault="007D28E0" w:rsidP="0007005A">
      <w:pPr>
        <w:ind w:firstLine="708"/>
        <w:jc w:val="both"/>
      </w:pPr>
      <w:r>
        <w:t>С дневния ред на събранието и материалите</w:t>
      </w:r>
      <w:r w:rsidR="00853E57">
        <w:t xml:space="preserve"> по него може да се запознаете от приложен</w:t>
      </w:r>
      <w:r w:rsidR="00430676">
        <w:t>ото</w:t>
      </w:r>
      <w:r w:rsidR="00853E57">
        <w:t xml:space="preserve"> към настоящата докладна </w:t>
      </w:r>
      <w:r w:rsidR="00430676">
        <w:t xml:space="preserve">копие на писмо </w:t>
      </w:r>
      <w:r w:rsidR="00D10833">
        <w:t>на областния управител.</w:t>
      </w:r>
      <w:r w:rsidR="00127281">
        <w:t xml:space="preserve"> </w:t>
      </w:r>
    </w:p>
    <w:p w:rsidR="00853E57" w:rsidRPr="00EB7A87" w:rsidRDefault="00853E57" w:rsidP="0007005A">
      <w:pPr>
        <w:ind w:firstLine="708"/>
        <w:jc w:val="both"/>
      </w:pPr>
      <w:r>
        <w:t>Съгласно разпоредбата на чл.198е, ал.3 о</w:t>
      </w:r>
      <w:r w:rsidR="00323265">
        <w:t>т</w:t>
      </w:r>
      <w:r>
        <w:t xml:space="preserve"> Закона за водите представител на общината в асоциация по В</w:t>
      </w:r>
      <w:r w:rsidR="00323265">
        <w:t xml:space="preserve"> </w:t>
      </w:r>
      <w:r>
        <w:t>и</w:t>
      </w:r>
      <w:r w:rsidR="00323265">
        <w:t xml:space="preserve"> </w:t>
      </w:r>
      <w:r>
        <w:t xml:space="preserve">К е </w:t>
      </w:r>
      <w:r w:rsidRPr="00EB7A87">
        <w:t>кметът на общината, като при невъзмож</w:t>
      </w:r>
      <w:r w:rsidR="009C630C" w:rsidRPr="00EB7A87">
        <w:t xml:space="preserve">ност той да участва </w:t>
      </w:r>
      <w:r w:rsidR="00323265" w:rsidRPr="00EB7A87">
        <w:t>о</w:t>
      </w:r>
      <w:r w:rsidRPr="00EB7A87">
        <w:t>бщинският съвет определя друг предс</w:t>
      </w:r>
      <w:r w:rsidR="00A60BEF" w:rsidRPr="00EB7A87">
        <w:t>тавител</w:t>
      </w:r>
      <w:r w:rsidRPr="00EB7A87">
        <w:t>. Кметът на общината пре</w:t>
      </w:r>
      <w:r w:rsidR="00E6454E">
        <w:t>длага</w:t>
      </w:r>
      <w:r w:rsidR="00323265" w:rsidRPr="00EB7A87">
        <w:t xml:space="preserve"> </w:t>
      </w:r>
      <w:r w:rsidR="00FB5334">
        <w:t>Иван Пейчев</w:t>
      </w:r>
      <w:r w:rsidR="00B02C4A" w:rsidRPr="00EB7A87">
        <w:t xml:space="preserve"> – </w:t>
      </w:r>
      <w:r w:rsidR="00B02C4A">
        <w:t>заместник-кмет „</w:t>
      </w:r>
      <w:r w:rsidR="00FB5334">
        <w:t>Устройство на територията, строителство, общинска собственост, приватизация и опазване на околната среда“</w:t>
      </w:r>
      <w:r w:rsidR="00E6454E">
        <w:t xml:space="preserve"> да участва в заседанието на Асоциацията</w:t>
      </w:r>
      <w:r w:rsidR="00E2404E" w:rsidRPr="00EB7A87">
        <w:t>.</w:t>
      </w:r>
    </w:p>
    <w:p w:rsidR="00441FB1" w:rsidRDefault="00441FB1" w:rsidP="0007005A">
      <w:pPr>
        <w:ind w:firstLine="708"/>
        <w:jc w:val="both"/>
      </w:pPr>
      <w:r w:rsidRPr="00EB7A87">
        <w:t>В съответствие с разпоредбата на чл.198е, ал.5 от Закона за водите позицията и мандатът на представителя на общината за заседанията на общото събрание на  асоциацията по В</w:t>
      </w:r>
      <w:r w:rsidR="00323265" w:rsidRPr="00EB7A87">
        <w:t xml:space="preserve"> </w:t>
      </w:r>
      <w:r w:rsidRPr="00EB7A87">
        <w:t>и</w:t>
      </w:r>
      <w:r w:rsidR="00323265" w:rsidRPr="00EB7A87">
        <w:t xml:space="preserve"> </w:t>
      </w:r>
      <w:r w:rsidRPr="00EB7A87">
        <w:t>К се съгласуват по ред, определен от общинския съвет</w:t>
      </w:r>
      <w:r w:rsidR="008B748D" w:rsidRPr="00EB7A87">
        <w:t>.</w:t>
      </w:r>
    </w:p>
    <w:p w:rsidR="00806EB0" w:rsidRPr="00806EB0" w:rsidRDefault="00806EB0" w:rsidP="0007005A">
      <w:pPr>
        <w:ind w:firstLine="708"/>
        <w:jc w:val="both"/>
      </w:pPr>
      <w:r w:rsidRPr="00806EB0">
        <w:t>С оглед на обстоятелствата, че сесията на Добрички общински съвет ще се проведе на 28.05.2025 г., а заседанието на Общото събрание на Асоциацията по ВиК Добрич – на 10.06.2025 г. е необходимо да се допусне предварително изпълнение на решението, на основание чл. 60, ал. 1 от АПК.</w:t>
      </w:r>
    </w:p>
    <w:p w:rsidR="00441FB1" w:rsidRDefault="00441FB1" w:rsidP="0007005A">
      <w:pPr>
        <w:ind w:firstLine="708"/>
        <w:jc w:val="both"/>
      </w:pPr>
      <w:r w:rsidRPr="00806EB0">
        <w:t>Предв</w:t>
      </w:r>
      <w:r w:rsidR="00323265" w:rsidRPr="00806EB0">
        <w:t>ид</w:t>
      </w:r>
      <w:r w:rsidRPr="00806EB0">
        <w:t xml:space="preserve"> гореизложеното, предлагам</w:t>
      </w:r>
      <w:r>
        <w:t xml:space="preserve"> Добрички общински съвет да приеме следното </w:t>
      </w:r>
    </w:p>
    <w:p w:rsidR="007A625C" w:rsidRDefault="007A625C" w:rsidP="0007005A">
      <w:pPr>
        <w:ind w:firstLine="708"/>
        <w:jc w:val="both"/>
      </w:pPr>
    </w:p>
    <w:p w:rsidR="00E47A49" w:rsidRPr="00E47A49" w:rsidRDefault="00E47A49" w:rsidP="00E47A49">
      <w:pPr>
        <w:ind w:left="7080"/>
        <w:rPr>
          <w:b/>
        </w:rPr>
      </w:pPr>
      <w:r w:rsidRPr="00E47A49">
        <w:rPr>
          <w:b/>
        </w:rPr>
        <w:t>ПРОЕКТ !</w:t>
      </w:r>
    </w:p>
    <w:p w:rsidR="00E47A49" w:rsidRPr="00E47A49" w:rsidRDefault="00E47A49" w:rsidP="00E47A49">
      <w:pPr>
        <w:jc w:val="center"/>
        <w:rPr>
          <w:b/>
        </w:rPr>
      </w:pPr>
      <w:r w:rsidRPr="00E47A49">
        <w:rPr>
          <w:b/>
        </w:rPr>
        <w:lastRenderedPageBreak/>
        <w:t>Р Е Ш Е Н И Е :</w:t>
      </w:r>
    </w:p>
    <w:p w:rsidR="00E47A49" w:rsidRPr="00E47A49" w:rsidRDefault="00E47A49" w:rsidP="00E47A49">
      <w:pPr>
        <w:jc w:val="center"/>
        <w:rPr>
          <w:b/>
        </w:rPr>
      </w:pPr>
    </w:p>
    <w:p w:rsidR="00BF13A3" w:rsidRPr="00B87199" w:rsidRDefault="00441FB1" w:rsidP="00BF13A3">
      <w:pPr>
        <w:ind w:firstLine="708"/>
        <w:jc w:val="both"/>
        <w:rPr>
          <w:color w:val="000000"/>
        </w:rPr>
      </w:pPr>
      <w:r w:rsidRPr="00B87199">
        <w:rPr>
          <w:color w:val="000000"/>
        </w:rPr>
        <w:t>На основание чл.21, ал.1, т.</w:t>
      </w:r>
      <w:r w:rsidR="00806EB0">
        <w:rPr>
          <w:color w:val="000000"/>
        </w:rPr>
        <w:t>23</w:t>
      </w:r>
      <w:r w:rsidRPr="00B87199">
        <w:rPr>
          <w:color w:val="000000"/>
        </w:rPr>
        <w:t>, и ал.2 от ЗМСМА, във връзка с чл.10в, ал.1, т.7 и чл.198е, ал.3 и ал.5 от Закона за водите, Добрички общински съвет реши</w:t>
      </w:r>
      <w:r w:rsidR="00B73BDE" w:rsidRPr="00B87199">
        <w:rPr>
          <w:color w:val="000000"/>
        </w:rPr>
        <w:t>:</w:t>
      </w:r>
    </w:p>
    <w:p w:rsidR="00FB5334" w:rsidRDefault="00441FB1" w:rsidP="00FB5334">
      <w:pPr>
        <w:pStyle w:val="ae"/>
        <w:numPr>
          <w:ilvl w:val="0"/>
          <w:numId w:val="4"/>
        </w:numPr>
        <w:jc w:val="both"/>
      </w:pPr>
      <w:r w:rsidRPr="00B87199">
        <w:t xml:space="preserve">Дава съгласие кметът на общината да участва в </w:t>
      </w:r>
      <w:r w:rsidR="00806EB0">
        <w:t>редовното</w:t>
      </w:r>
      <w:r w:rsidR="00FB5334" w:rsidRPr="00B87199">
        <w:t xml:space="preserve"> заседание на </w:t>
      </w:r>
      <w:r w:rsidRPr="00B87199">
        <w:t xml:space="preserve">насроченото за </w:t>
      </w:r>
      <w:r w:rsidR="00FB5334" w:rsidRPr="00B87199">
        <w:t>1</w:t>
      </w:r>
      <w:r w:rsidR="00806EB0">
        <w:t>0.</w:t>
      </w:r>
      <w:r w:rsidR="00FB5334" w:rsidRPr="00B87199">
        <w:t>0</w:t>
      </w:r>
      <w:r w:rsidR="00806EB0">
        <w:t>6</w:t>
      </w:r>
      <w:r w:rsidR="00FB5334" w:rsidRPr="00B87199">
        <w:t>.202</w:t>
      </w:r>
      <w:r w:rsidR="00806EB0">
        <w:t>5</w:t>
      </w:r>
      <w:r w:rsidR="00FB5334" w:rsidRPr="00B87199">
        <w:t xml:space="preserve"> год</w:t>
      </w:r>
      <w:r w:rsidR="00FB5334" w:rsidRPr="00FB5334">
        <w:t>. от 10:</w:t>
      </w:r>
      <w:r w:rsidR="00806EB0">
        <w:t>3</w:t>
      </w:r>
      <w:r w:rsidR="00FB5334" w:rsidRPr="00FB5334">
        <w:t>0 часа</w:t>
      </w:r>
      <w:r w:rsidR="00FB5334">
        <w:t xml:space="preserve"> (резервна дата </w:t>
      </w:r>
      <w:r w:rsidR="00806EB0">
        <w:t>1</w:t>
      </w:r>
      <w:r w:rsidR="00185D3C">
        <w:t>7</w:t>
      </w:r>
      <w:r w:rsidR="00FB5334" w:rsidRPr="00FB5334">
        <w:t>.0</w:t>
      </w:r>
      <w:r w:rsidR="00806EB0">
        <w:t>6</w:t>
      </w:r>
      <w:r w:rsidR="00FB5334" w:rsidRPr="00FB5334">
        <w:t>.202</w:t>
      </w:r>
      <w:r w:rsidR="00806EB0">
        <w:t>5 год. от 10:3</w:t>
      </w:r>
      <w:r w:rsidR="00FB5334" w:rsidRPr="00FB5334">
        <w:t>0 часа</w:t>
      </w:r>
      <w:r w:rsidR="00FB5334">
        <w:t>) по обявения дневен ред.</w:t>
      </w:r>
    </w:p>
    <w:p w:rsidR="001C6D1D" w:rsidRDefault="001347C5" w:rsidP="001C6D1D">
      <w:pPr>
        <w:pStyle w:val="ae"/>
        <w:numPr>
          <w:ilvl w:val="0"/>
          <w:numId w:val="4"/>
        </w:numPr>
        <w:jc w:val="both"/>
      </w:pPr>
      <w:r>
        <w:t xml:space="preserve">При невъзможност кметът на общината да участва в заседанието на Общото </w:t>
      </w:r>
      <w:r w:rsidRPr="00EB7A87">
        <w:t>събрание на Асоциацията п</w:t>
      </w:r>
      <w:r>
        <w:t xml:space="preserve">о Водоснабдяване и канализация </w:t>
      </w:r>
      <w:r w:rsidRPr="00EB7A87">
        <w:t xml:space="preserve">Добрич, определя </w:t>
      </w:r>
      <w:r w:rsidR="001C6D1D">
        <w:t xml:space="preserve">Иван Пейчев – </w:t>
      </w:r>
      <w:r>
        <w:t xml:space="preserve">заместник-кмет </w:t>
      </w:r>
      <w:r w:rsidR="001C6D1D" w:rsidRPr="001C6D1D">
        <w:t xml:space="preserve">„Устройство на територията, строителство, общинска собственост, приватизация и опазване на околната среда“ </w:t>
      </w:r>
      <w:r w:rsidRPr="00EB7A87">
        <w:t>за представител на общината</w:t>
      </w:r>
      <w:r w:rsidR="001C6D1D">
        <w:t>.</w:t>
      </w:r>
    </w:p>
    <w:p w:rsidR="001C6D1D" w:rsidRPr="001C6D1D" w:rsidRDefault="001C6D1D" w:rsidP="001C6D1D">
      <w:pPr>
        <w:pStyle w:val="ae"/>
        <w:numPr>
          <w:ilvl w:val="0"/>
          <w:numId w:val="4"/>
        </w:numPr>
        <w:jc w:val="both"/>
      </w:pPr>
      <w:r w:rsidRPr="001C6D1D">
        <w:t>Упълномощава представителя на общината да гласува, както следва:</w:t>
      </w:r>
    </w:p>
    <w:p w:rsidR="001C6D1D" w:rsidRPr="00EE5A5B" w:rsidRDefault="001C6D1D" w:rsidP="001C6D1D">
      <w:pPr>
        <w:pStyle w:val="ae"/>
        <w:numPr>
          <w:ilvl w:val="0"/>
          <w:numId w:val="2"/>
        </w:numPr>
        <w:jc w:val="both"/>
      </w:pPr>
      <w:r>
        <w:t xml:space="preserve">По решение №1 </w:t>
      </w:r>
      <w:r w:rsidRPr="001C6D1D">
        <w:rPr>
          <w:i/>
        </w:rPr>
        <w:t>„</w:t>
      </w:r>
      <w:r w:rsidR="00806EB0">
        <w:rPr>
          <w:i/>
        </w:rPr>
        <w:t xml:space="preserve">На основание чл. 198в, ал. 4, т. 4, т. 10 от Закона за водите и чл.9, ал.2 от </w:t>
      </w:r>
      <w:proofErr w:type="spellStart"/>
      <w:r w:rsidR="00806EB0" w:rsidRPr="001C6D1D">
        <w:rPr>
          <w:i/>
        </w:rPr>
        <w:t>ПОДАВиК</w:t>
      </w:r>
      <w:proofErr w:type="spellEnd"/>
      <w:r w:rsidR="00806EB0">
        <w:rPr>
          <w:i/>
        </w:rPr>
        <w:t xml:space="preserve"> </w:t>
      </w:r>
      <w:r w:rsidRPr="001C6D1D">
        <w:rPr>
          <w:i/>
        </w:rPr>
        <w:t xml:space="preserve">Общото събрание </w:t>
      </w:r>
      <w:r w:rsidRPr="001C6D1D">
        <w:rPr>
          <w:b/>
          <w:i/>
        </w:rPr>
        <w:t xml:space="preserve">приема </w:t>
      </w:r>
      <w:r w:rsidR="00806EB0" w:rsidRPr="00806EB0">
        <w:rPr>
          <w:i/>
        </w:rPr>
        <w:t>Годишния отчет за дейността на</w:t>
      </w:r>
      <w:r w:rsidR="00806EB0">
        <w:rPr>
          <w:b/>
          <w:i/>
        </w:rPr>
        <w:t xml:space="preserve"> </w:t>
      </w:r>
      <w:r w:rsidRPr="001C6D1D">
        <w:rPr>
          <w:i/>
        </w:rPr>
        <w:t xml:space="preserve">Асоциацията </w:t>
      </w:r>
      <w:r w:rsidR="00806EB0">
        <w:rPr>
          <w:i/>
        </w:rPr>
        <w:t xml:space="preserve"> по ВиК – Добрич за 2024 г.</w:t>
      </w:r>
      <w:r w:rsidRPr="001C6D1D">
        <w:rPr>
          <w:i/>
        </w:rPr>
        <w:t>“</w:t>
      </w:r>
      <w:r w:rsidR="00EE5A5B">
        <w:rPr>
          <w:i/>
        </w:rPr>
        <w:t xml:space="preserve">, </w:t>
      </w:r>
      <w:r w:rsidR="00EE5A5B" w:rsidRPr="00EE5A5B">
        <w:t xml:space="preserve">да гласува </w:t>
      </w:r>
      <w:r w:rsidR="00EE5A5B" w:rsidRPr="00EE5A5B">
        <w:rPr>
          <w:b/>
        </w:rPr>
        <w:t>„ЗА“</w:t>
      </w:r>
      <w:r w:rsidRPr="00EE5A5B">
        <w:rPr>
          <w:b/>
        </w:rPr>
        <w:t>;</w:t>
      </w:r>
    </w:p>
    <w:p w:rsidR="00806EB0" w:rsidRDefault="001C6D1D" w:rsidP="00EE5A5B">
      <w:pPr>
        <w:pStyle w:val="ae"/>
        <w:numPr>
          <w:ilvl w:val="0"/>
          <w:numId w:val="2"/>
        </w:numPr>
        <w:jc w:val="both"/>
      </w:pPr>
      <w:r>
        <w:t xml:space="preserve">По решение №2 </w:t>
      </w:r>
      <w:r w:rsidR="00806EB0">
        <w:t>„</w:t>
      </w:r>
      <w:r w:rsidR="00806EB0">
        <w:rPr>
          <w:i/>
        </w:rPr>
        <w:t xml:space="preserve">На основание чл. 26, ал. 3 от </w:t>
      </w:r>
      <w:proofErr w:type="spellStart"/>
      <w:r w:rsidR="00806EB0" w:rsidRPr="001C6D1D">
        <w:rPr>
          <w:i/>
        </w:rPr>
        <w:t>ПОДАВиК</w:t>
      </w:r>
      <w:proofErr w:type="spellEnd"/>
      <w:r w:rsidR="00806EB0">
        <w:rPr>
          <w:i/>
        </w:rPr>
        <w:t xml:space="preserve"> </w:t>
      </w:r>
      <w:r w:rsidR="00806EB0" w:rsidRPr="001C6D1D">
        <w:rPr>
          <w:i/>
        </w:rPr>
        <w:t xml:space="preserve">Общото събрание </w:t>
      </w:r>
      <w:r w:rsidR="00806EB0">
        <w:rPr>
          <w:i/>
        </w:rPr>
        <w:t xml:space="preserve">на </w:t>
      </w:r>
      <w:r w:rsidR="00806EB0" w:rsidRPr="001C6D1D">
        <w:rPr>
          <w:i/>
        </w:rPr>
        <w:t xml:space="preserve">Асоциацията </w:t>
      </w:r>
      <w:r w:rsidR="00806EB0">
        <w:rPr>
          <w:i/>
        </w:rPr>
        <w:t xml:space="preserve"> по ВиК – Добрич </w:t>
      </w:r>
      <w:r w:rsidR="00806EB0" w:rsidRPr="001C6D1D">
        <w:rPr>
          <w:b/>
          <w:i/>
        </w:rPr>
        <w:t xml:space="preserve">приема </w:t>
      </w:r>
      <w:r w:rsidR="00806EB0" w:rsidRPr="00806EB0">
        <w:rPr>
          <w:i/>
        </w:rPr>
        <w:t>отчет за изпълнението на бюджета на</w:t>
      </w:r>
      <w:r w:rsidR="00806EB0">
        <w:rPr>
          <w:b/>
          <w:i/>
        </w:rPr>
        <w:t xml:space="preserve"> </w:t>
      </w:r>
      <w:r w:rsidR="00806EB0" w:rsidRPr="001C6D1D">
        <w:rPr>
          <w:i/>
        </w:rPr>
        <w:t xml:space="preserve">Асоциацията </w:t>
      </w:r>
      <w:r w:rsidR="00806EB0">
        <w:rPr>
          <w:i/>
        </w:rPr>
        <w:t xml:space="preserve"> по ВиК – Добрич за 2024 г.</w:t>
      </w:r>
      <w:r w:rsidR="00806EB0" w:rsidRPr="001C6D1D">
        <w:rPr>
          <w:i/>
        </w:rPr>
        <w:t>“</w:t>
      </w:r>
      <w:r w:rsidR="00806EB0">
        <w:rPr>
          <w:i/>
        </w:rPr>
        <w:t xml:space="preserve">, </w:t>
      </w:r>
      <w:r w:rsidR="00806EB0" w:rsidRPr="00EE5A5B">
        <w:t xml:space="preserve">да гласува </w:t>
      </w:r>
      <w:r w:rsidR="00806EB0" w:rsidRPr="00EE5A5B">
        <w:rPr>
          <w:b/>
        </w:rPr>
        <w:t>„ЗА“</w:t>
      </w:r>
    </w:p>
    <w:p w:rsidR="00017EEE" w:rsidRPr="00017EEE" w:rsidRDefault="00806EB0" w:rsidP="00EE5A5B">
      <w:pPr>
        <w:pStyle w:val="ae"/>
        <w:numPr>
          <w:ilvl w:val="0"/>
          <w:numId w:val="2"/>
        </w:numPr>
        <w:jc w:val="both"/>
      </w:pPr>
      <w:r>
        <w:t>По решение №</w:t>
      </w:r>
      <w:r w:rsidR="00017EEE">
        <w:t>3</w:t>
      </w:r>
      <w:r>
        <w:t xml:space="preserve"> „</w:t>
      </w:r>
      <w:r w:rsidRPr="001C6D1D">
        <w:rPr>
          <w:i/>
        </w:rPr>
        <w:t xml:space="preserve">Общото събрание </w:t>
      </w:r>
      <w:r>
        <w:rPr>
          <w:i/>
        </w:rPr>
        <w:t xml:space="preserve">на </w:t>
      </w:r>
      <w:r w:rsidRPr="001C6D1D">
        <w:rPr>
          <w:i/>
        </w:rPr>
        <w:t xml:space="preserve">Асоциацията </w:t>
      </w:r>
      <w:r>
        <w:rPr>
          <w:i/>
        </w:rPr>
        <w:t xml:space="preserve"> по ВиК – Добрич </w:t>
      </w:r>
      <w:r w:rsidRPr="001C6D1D">
        <w:rPr>
          <w:b/>
          <w:i/>
        </w:rPr>
        <w:t xml:space="preserve">приема </w:t>
      </w:r>
      <w:r w:rsidRPr="00806EB0">
        <w:rPr>
          <w:i/>
        </w:rPr>
        <w:t>бюджета на</w:t>
      </w:r>
      <w:r>
        <w:rPr>
          <w:b/>
          <w:i/>
        </w:rPr>
        <w:t xml:space="preserve"> </w:t>
      </w:r>
      <w:r w:rsidRPr="001C6D1D">
        <w:rPr>
          <w:i/>
        </w:rPr>
        <w:t xml:space="preserve">Асоциацията </w:t>
      </w:r>
      <w:r>
        <w:rPr>
          <w:i/>
        </w:rPr>
        <w:t xml:space="preserve"> по ВиК – Добрич за 202</w:t>
      </w:r>
      <w:r w:rsidR="00017EEE">
        <w:rPr>
          <w:i/>
        </w:rPr>
        <w:t>5 год. при вноска на държавата в размер на 28 000,00 лева на основание чл. 198в, ал. 4, т. 9 от закона за водите</w:t>
      </w:r>
      <w:r w:rsidRPr="001C6D1D">
        <w:rPr>
          <w:i/>
        </w:rPr>
        <w:t>“</w:t>
      </w:r>
      <w:r>
        <w:rPr>
          <w:i/>
        </w:rPr>
        <w:t xml:space="preserve">, </w:t>
      </w:r>
      <w:r w:rsidRPr="00EE5A5B">
        <w:t xml:space="preserve">да гласува </w:t>
      </w:r>
      <w:r w:rsidRPr="00EE5A5B">
        <w:rPr>
          <w:b/>
        </w:rPr>
        <w:t>„ЗА“</w:t>
      </w:r>
      <w:r w:rsidRPr="001C6D1D">
        <w:rPr>
          <w:i/>
        </w:rPr>
        <w:t xml:space="preserve"> </w:t>
      </w:r>
    </w:p>
    <w:p w:rsidR="00AF44FB" w:rsidRDefault="00017EEE" w:rsidP="00EE5A5B">
      <w:pPr>
        <w:pStyle w:val="ae"/>
        <w:numPr>
          <w:ilvl w:val="0"/>
          <w:numId w:val="2"/>
        </w:numPr>
        <w:jc w:val="both"/>
      </w:pPr>
      <w:r>
        <w:t xml:space="preserve">По решение №4 </w:t>
      </w:r>
      <w:r w:rsidR="001C6D1D" w:rsidRPr="001C6D1D">
        <w:rPr>
          <w:i/>
        </w:rPr>
        <w:t>„Общото събрание на Асоциацията по Водоснабдяване и канализация на обособена територия, обслужвана от „ВиК Добрич“ АД, гр. Добрич на основание чл.</w:t>
      </w:r>
      <w:r w:rsidR="001C6D1D">
        <w:rPr>
          <w:i/>
        </w:rPr>
        <w:t xml:space="preserve">33а </w:t>
      </w:r>
      <w:r w:rsidR="001C6D1D" w:rsidRPr="001C6D1D">
        <w:rPr>
          <w:i/>
        </w:rPr>
        <w:t xml:space="preserve">от </w:t>
      </w:r>
      <w:proofErr w:type="spellStart"/>
      <w:r w:rsidR="001C6D1D" w:rsidRPr="001C6D1D">
        <w:rPr>
          <w:i/>
        </w:rPr>
        <w:t>ПОДАВиК</w:t>
      </w:r>
      <w:proofErr w:type="spellEnd"/>
      <w:r w:rsidR="001C6D1D" w:rsidRPr="001C6D1D">
        <w:rPr>
          <w:i/>
        </w:rPr>
        <w:t xml:space="preserve">, </w:t>
      </w:r>
      <w:r w:rsidR="00EE5A5B" w:rsidRPr="00017EEE">
        <w:rPr>
          <w:b/>
          <w:i/>
        </w:rPr>
        <w:t>одобрява</w:t>
      </w:r>
      <w:r w:rsidR="00EE5A5B">
        <w:rPr>
          <w:i/>
        </w:rPr>
        <w:t xml:space="preserve"> </w:t>
      </w:r>
      <w:r w:rsidR="00EE5A5B" w:rsidRPr="00EE5A5B">
        <w:rPr>
          <w:i/>
        </w:rPr>
        <w:t xml:space="preserve">Подробна инвестиционна програма на ВиК оператора – „В и К Добрич“ АД, гр. Добрич за </w:t>
      </w:r>
      <w:r w:rsidR="00EE5A5B">
        <w:rPr>
          <w:i/>
        </w:rPr>
        <w:t xml:space="preserve">текущата </w:t>
      </w:r>
      <w:r w:rsidR="00EE5A5B" w:rsidRPr="00EE5A5B">
        <w:rPr>
          <w:i/>
        </w:rPr>
        <w:t>202</w:t>
      </w:r>
      <w:r>
        <w:rPr>
          <w:i/>
        </w:rPr>
        <w:t>5</w:t>
      </w:r>
      <w:r w:rsidR="00EE5A5B" w:rsidRPr="00EE5A5B">
        <w:rPr>
          <w:i/>
        </w:rPr>
        <w:t xml:space="preserve"> година</w:t>
      </w:r>
      <w:r w:rsidR="00EE5A5B">
        <w:rPr>
          <w:i/>
        </w:rPr>
        <w:t xml:space="preserve">“, </w:t>
      </w:r>
      <w:r w:rsidR="00EE5A5B" w:rsidRPr="00EE5A5B">
        <w:t xml:space="preserve">да гласува </w:t>
      </w:r>
      <w:r w:rsidR="00EE5A5B" w:rsidRPr="00EE5A5B">
        <w:rPr>
          <w:b/>
        </w:rPr>
        <w:t>„</w:t>
      </w:r>
      <w:r w:rsidR="00FB298E">
        <w:rPr>
          <w:b/>
        </w:rPr>
        <w:t>ВЪЗДЪ</w:t>
      </w:r>
      <w:r w:rsidR="00AF44FB">
        <w:rPr>
          <w:b/>
        </w:rPr>
        <w:t>РЖАЛ СЕ</w:t>
      </w:r>
      <w:r w:rsidR="00EE5A5B" w:rsidRPr="00EE5A5B">
        <w:rPr>
          <w:b/>
        </w:rPr>
        <w:t>“</w:t>
      </w:r>
      <w:r w:rsidR="00AF44FB">
        <w:rPr>
          <w:b/>
        </w:rPr>
        <w:t xml:space="preserve"> </w:t>
      </w:r>
      <w:r w:rsidR="00AF44FB" w:rsidRPr="00AF44FB">
        <w:t>при следните мотиви</w:t>
      </w:r>
      <w:r w:rsidR="00AF44FB">
        <w:t>:</w:t>
      </w:r>
    </w:p>
    <w:p w:rsidR="00EE5A5B" w:rsidRPr="00EE5A5B" w:rsidRDefault="002B63D6" w:rsidP="002B63D6">
      <w:pPr>
        <w:pStyle w:val="ae"/>
        <w:ind w:left="1068"/>
        <w:jc w:val="both"/>
      </w:pPr>
      <w:r>
        <w:t>В инвестиционната програма на водоснабдителното дружество за 202</w:t>
      </w:r>
      <w:r w:rsidR="00017EEE">
        <w:t>5</w:t>
      </w:r>
      <w:r>
        <w:t xml:space="preserve"> не са предвидени инвестиции на територията на община Добричка с оглед влошеното водоснабдяване на населените места на общината. </w:t>
      </w:r>
    </w:p>
    <w:p w:rsidR="001C6D1D" w:rsidRDefault="001C6D1D" w:rsidP="00110DEC">
      <w:pPr>
        <w:pStyle w:val="ae"/>
        <w:numPr>
          <w:ilvl w:val="0"/>
          <w:numId w:val="2"/>
        </w:numPr>
        <w:jc w:val="both"/>
      </w:pPr>
      <w:r w:rsidRPr="00EB7A87">
        <w:t>При поставяне на допълнителни въпроси на заседанието да приеме предложенията към същите за информация</w:t>
      </w:r>
      <w:r>
        <w:t>, като при необходимост да гласува с оглед запазване интереса на Община Добричка</w:t>
      </w:r>
    </w:p>
    <w:p w:rsidR="00EE5A5B" w:rsidRDefault="00EE5A5B" w:rsidP="00EE5A5B">
      <w:pPr>
        <w:pStyle w:val="ae"/>
        <w:numPr>
          <w:ilvl w:val="0"/>
          <w:numId w:val="4"/>
        </w:numPr>
        <w:jc w:val="both"/>
      </w:pPr>
      <w:r>
        <w:t>На основание чл.60, ал.1 от АПК допуска предварително изпълнение на решението, с цел обезпечаване участието на община Добричка в провеждането на извънредното заседание на Общото събрание на Асоциацията по В и К Добрич, насроченото за 1</w:t>
      </w:r>
      <w:r w:rsidR="001F095A">
        <w:t>0</w:t>
      </w:r>
      <w:r>
        <w:t>.</w:t>
      </w:r>
      <w:r w:rsidR="001F095A">
        <w:t>06</w:t>
      </w:r>
      <w:r>
        <w:t>.202</w:t>
      </w:r>
      <w:r w:rsidR="001F095A">
        <w:t>5</w:t>
      </w:r>
      <w:r>
        <w:t xml:space="preserve"> год., тъй като към тази дата няма да е влязло в сила.</w:t>
      </w:r>
    </w:p>
    <w:p w:rsidR="00127281" w:rsidRDefault="00127281" w:rsidP="00BF13A3">
      <w:pPr>
        <w:ind w:firstLine="708"/>
        <w:jc w:val="both"/>
      </w:pPr>
    </w:p>
    <w:p w:rsidR="00127281" w:rsidRDefault="00127281" w:rsidP="00BF13A3">
      <w:pPr>
        <w:ind w:firstLine="708"/>
        <w:jc w:val="both"/>
      </w:pPr>
      <w:r>
        <w:t>Приложение:</w:t>
      </w:r>
    </w:p>
    <w:p w:rsidR="00127281" w:rsidRDefault="00127281" w:rsidP="00BF13A3">
      <w:pPr>
        <w:ind w:firstLine="708"/>
        <w:jc w:val="both"/>
      </w:pPr>
      <w:r>
        <w:t>Писмо вх.№ВхК-</w:t>
      </w:r>
      <w:r w:rsidR="001F095A">
        <w:t>Е-1101</w:t>
      </w:r>
      <w:r w:rsidR="00EE5A5B">
        <w:t xml:space="preserve"> </w:t>
      </w:r>
      <w:r>
        <w:t xml:space="preserve">от </w:t>
      </w:r>
      <w:r w:rsidR="001F095A">
        <w:t>08</w:t>
      </w:r>
      <w:r w:rsidR="00D10833">
        <w:t>.0</w:t>
      </w:r>
      <w:r w:rsidR="001F095A">
        <w:t>5</w:t>
      </w:r>
      <w:r>
        <w:t>.</w:t>
      </w:r>
      <w:r w:rsidR="00986020">
        <w:t>20</w:t>
      </w:r>
      <w:r w:rsidR="007D11F6">
        <w:t>2</w:t>
      </w:r>
      <w:r w:rsidR="001F095A">
        <w:t>5</w:t>
      </w:r>
      <w:r>
        <w:t xml:space="preserve"> година с приложения – </w:t>
      </w:r>
      <w:r w:rsidR="001F095A">
        <w:t>11</w:t>
      </w:r>
      <w:r>
        <w:t xml:space="preserve"> листа</w:t>
      </w:r>
    </w:p>
    <w:p w:rsidR="007A625C" w:rsidRDefault="007A625C" w:rsidP="00BF13A3">
      <w:pPr>
        <w:ind w:firstLine="708"/>
        <w:jc w:val="both"/>
      </w:pPr>
      <w:r>
        <w:t>Писмо вх. № ВхК-Е-1150 от 13.05.2025 година с приложения – 3 листа</w:t>
      </w:r>
    </w:p>
    <w:p w:rsidR="003E0148" w:rsidRDefault="003E0148" w:rsidP="0002213B">
      <w:pPr>
        <w:jc w:val="both"/>
        <w:rPr>
          <w:b/>
        </w:rPr>
      </w:pPr>
    </w:p>
    <w:p w:rsidR="00133896" w:rsidRDefault="00133896" w:rsidP="0002213B">
      <w:pPr>
        <w:jc w:val="both"/>
        <w:rPr>
          <w:b/>
        </w:rPr>
      </w:pPr>
    </w:p>
    <w:p w:rsidR="00E47A49" w:rsidRPr="00E47A49" w:rsidRDefault="00E47A49" w:rsidP="0002213B">
      <w:pPr>
        <w:jc w:val="both"/>
        <w:rPr>
          <w:b/>
        </w:rPr>
      </w:pPr>
      <w:r w:rsidRPr="00E47A49">
        <w:rPr>
          <w:b/>
        </w:rPr>
        <w:t>ВНАСЯ</w:t>
      </w:r>
    </w:p>
    <w:p w:rsidR="00E47A49" w:rsidRPr="00E47A49" w:rsidRDefault="00702590" w:rsidP="00280D96">
      <w:pPr>
        <w:spacing w:before="120"/>
        <w:jc w:val="both"/>
        <w:rPr>
          <w:b/>
        </w:rPr>
      </w:pPr>
      <w:r>
        <w:rPr>
          <w:b/>
        </w:rPr>
        <w:t>СОНЯ ГЕОРГИЕВА</w:t>
      </w:r>
    </w:p>
    <w:p w:rsidR="00E47A49" w:rsidRPr="00E47A49" w:rsidRDefault="00E47A49" w:rsidP="0002213B">
      <w:pPr>
        <w:jc w:val="both"/>
        <w:rPr>
          <w:i/>
        </w:rPr>
      </w:pPr>
      <w:r w:rsidRPr="00E47A49">
        <w:rPr>
          <w:i/>
        </w:rPr>
        <w:t>Кмет на община Добричка</w:t>
      </w:r>
    </w:p>
    <w:p w:rsidR="00793624" w:rsidRPr="00FB298E" w:rsidRDefault="00793624" w:rsidP="0002213B">
      <w:pPr>
        <w:rPr>
          <w:lang w:val="ru-RU"/>
        </w:rPr>
      </w:pPr>
      <w:bookmarkStart w:id="0" w:name="_GoBack"/>
      <w:bookmarkEnd w:id="0"/>
    </w:p>
    <w:sectPr w:rsidR="00793624" w:rsidRPr="00FB298E" w:rsidSect="00280D96">
      <w:headerReference w:type="first" r:id="rId8"/>
      <w:pgSz w:w="11906" w:h="16838" w:code="9"/>
      <w:pgMar w:top="964" w:right="1247" w:bottom="964" w:left="124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D3" w:rsidRDefault="005D3AD3" w:rsidP="002D0C2E">
      <w:r>
        <w:separator/>
      </w:r>
    </w:p>
  </w:endnote>
  <w:endnote w:type="continuationSeparator" w:id="0">
    <w:p w:rsidR="005D3AD3" w:rsidRDefault="005D3AD3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D3" w:rsidRDefault="005D3AD3" w:rsidP="002D0C2E">
      <w:r>
        <w:separator/>
      </w:r>
    </w:p>
  </w:footnote>
  <w:footnote w:type="continuationSeparator" w:id="0">
    <w:p w:rsidR="005D3AD3" w:rsidRDefault="005D3AD3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65" w:rsidRDefault="00323265" w:rsidP="0002213B">
    <w:pPr>
      <w:jc w:val="center"/>
      <w:rPr>
        <w:rFonts w:ascii="Arial Narrow" w:hAnsi="Arial Narrow" w:cs="Arial"/>
        <w:b/>
        <w:i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FA83487" wp14:editId="02F3F13E">
          <wp:simplePos x="0" y="0"/>
          <wp:positionH relativeFrom="column">
            <wp:posOffset>-150495</wp:posOffset>
          </wp:positionH>
          <wp:positionV relativeFrom="paragraph">
            <wp:posOffset>-132715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</w:rPr>
      <w:drawing>
        <wp:anchor distT="0" distB="0" distL="114300" distR="114300" simplePos="0" relativeHeight="251668480" behindDoc="0" locked="0" layoutInCell="1" allowOverlap="1" wp14:anchorId="637A94F6" wp14:editId="70B19F79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3FCA55" wp14:editId="4F4215F0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58EBD"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8C6BD2"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BD2" w:rsidRDefault="008C6BD2" w:rsidP="008C6BD2">
                          <w:pPr>
                            <w:pStyle w:val="af"/>
                            <w:spacing w:before="0" w:beforeAutospacing="0" w:after="0" w:afterAutospacing="0"/>
                            <w:jc w:val="center"/>
                          </w:pPr>
                          <w:r w:rsidRPr="008C6BD2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90.75pt;margin-top:-2.7pt;width:28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GifAIAAOwEAAAOAAAAZHJzL2Uyb0RvYy54bWysVMtu2zAQvBfoPxC8O3pUdiw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" filled="f" stroked="f">
              <v:stroke joinstyle="round"/>
              <o:lock v:ext="edit" shapetype="t"/>
              <v:textbox style="mso-fit-shape-to-text:t">
                <w:txbxContent>
                  <w:p w:rsidR="008C6BD2" w:rsidRDefault="008C6BD2" w:rsidP="008C6BD2">
                    <w:pPr>
                      <w:pStyle w:val="af"/>
                      <w:spacing w:before="0" w:beforeAutospacing="0" w:after="0" w:afterAutospacing="0"/>
                      <w:jc w:val="center"/>
                    </w:pPr>
                    <w:r w:rsidRPr="008C6BD2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323265" w:rsidRPr="009E4EDF" w:rsidRDefault="00323265" w:rsidP="0002213B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323265" w:rsidRPr="009E4EDF" w:rsidRDefault="00323265" w:rsidP="0002213B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FE55E9">
        <w:rPr>
          <w:rStyle w:val="a7"/>
          <w:rFonts w:ascii="Arial Narrow" w:hAnsi="Arial Narrow" w:cs="Arial"/>
          <w:b/>
          <w:i/>
          <w:lang w:val="ru-RU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FE55E9">
        <w:rPr>
          <w:rStyle w:val="a7"/>
          <w:rFonts w:ascii="Arial Narrow" w:hAnsi="Arial Narrow" w:cs="Arial"/>
          <w:b/>
          <w:i/>
          <w:lang w:val="ru-RU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323265" w:rsidRDefault="003232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75B0"/>
    <w:multiLevelType w:val="hybridMultilevel"/>
    <w:tmpl w:val="34BC66FE"/>
    <w:lvl w:ilvl="0" w:tplc="866ED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014CD8"/>
    <w:multiLevelType w:val="hybridMultilevel"/>
    <w:tmpl w:val="72BCF29A"/>
    <w:lvl w:ilvl="0" w:tplc="48CAF3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9B670D"/>
    <w:multiLevelType w:val="hybridMultilevel"/>
    <w:tmpl w:val="302C92CC"/>
    <w:lvl w:ilvl="0" w:tplc="F6585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9271C3"/>
    <w:multiLevelType w:val="hybridMultilevel"/>
    <w:tmpl w:val="FA123EB6"/>
    <w:lvl w:ilvl="0" w:tplc="6E60B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C86BED"/>
    <w:multiLevelType w:val="hybridMultilevel"/>
    <w:tmpl w:val="58CE2E42"/>
    <w:lvl w:ilvl="0" w:tplc="04020013">
      <w:start w:val="1"/>
      <w:numFmt w:val="upperRoman"/>
      <w:lvlText w:val="%1."/>
      <w:lvlJc w:val="righ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2E"/>
    <w:rsid w:val="00017EEE"/>
    <w:rsid w:val="00020AE5"/>
    <w:rsid w:val="0002213B"/>
    <w:rsid w:val="00030F4B"/>
    <w:rsid w:val="00051703"/>
    <w:rsid w:val="0006200F"/>
    <w:rsid w:val="0007005A"/>
    <w:rsid w:val="00083B01"/>
    <w:rsid w:val="000B49D8"/>
    <w:rsid w:val="000D090B"/>
    <w:rsid w:val="000D27FB"/>
    <w:rsid w:val="000D5CF0"/>
    <w:rsid w:val="00106A5E"/>
    <w:rsid w:val="00127281"/>
    <w:rsid w:val="00133896"/>
    <w:rsid w:val="001347C5"/>
    <w:rsid w:val="00143DE6"/>
    <w:rsid w:val="0014629C"/>
    <w:rsid w:val="001532B7"/>
    <w:rsid w:val="00164B8B"/>
    <w:rsid w:val="00167FD5"/>
    <w:rsid w:val="001815E6"/>
    <w:rsid w:val="00185D3C"/>
    <w:rsid w:val="001C6D1D"/>
    <w:rsid w:val="001F095A"/>
    <w:rsid w:val="00206140"/>
    <w:rsid w:val="00280D96"/>
    <w:rsid w:val="002A086C"/>
    <w:rsid w:val="002A25B4"/>
    <w:rsid w:val="002B48A3"/>
    <w:rsid w:val="002B63D6"/>
    <w:rsid w:val="002D0C2E"/>
    <w:rsid w:val="002E3CA3"/>
    <w:rsid w:val="003016FB"/>
    <w:rsid w:val="00323265"/>
    <w:rsid w:val="00326CCB"/>
    <w:rsid w:val="0034568F"/>
    <w:rsid w:val="00361699"/>
    <w:rsid w:val="00362489"/>
    <w:rsid w:val="003B1242"/>
    <w:rsid w:val="003D787A"/>
    <w:rsid w:val="003E0148"/>
    <w:rsid w:val="003F210C"/>
    <w:rsid w:val="00402767"/>
    <w:rsid w:val="0040365E"/>
    <w:rsid w:val="00430676"/>
    <w:rsid w:val="00441FB1"/>
    <w:rsid w:val="004B4C08"/>
    <w:rsid w:val="004D2CD0"/>
    <w:rsid w:val="004E3883"/>
    <w:rsid w:val="005145D0"/>
    <w:rsid w:val="00525871"/>
    <w:rsid w:val="0054105B"/>
    <w:rsid w:val="005D3AD3"/>
    <w:rsid w:val="005F070B"/>
    <w:rsid w:val="005F41ED"/>
    <w:rsid w:val="00622ACA"/>
    <w:rsid w:val="00625EB5"/>
    <w:rsid w:val="006715F3"/>
    <w:rsid w:val="00694EC1"/>
    <w:rsid w:val="00702590"/>
    <w:rsid w:val="00716FD0"/>
    <w:rsid w:val="0073280E"/>
    <w:rsid w:val="0073624E"/>
    <w:rsid w:val="00736279"/>
    <w:rsid w:val="007432FD"/>
    <w:rsid w:val="00750C2E"/>
    <w:rsid w:val="00754FAE"/>
    <w:rsid w:val="00774E11"/>
    <w:rsid w:val="00774E2E"/>
    <w:rsid w:val="00793624"/>
    <w:rsid w:val="00795DF6"/>
    <w:rsid w:val="007A625C"/>
    <w:rsid w:val="007C1D0D"/>
    <w:rsid w:val="007C3F8A"/>
    <w:rsid w:val="007D11F6"/>
    <w:rsid w:val="007D28E0"/>
    <w:rsid w:val="007E0D9D"/>
    <w:rsid w:val="00806EB0"/>
    <w:rsid w:val="00817036"/>
    <w:rsid w:val="00853E57"/>
    <w:rsid w:val="00856301"/>
    <w:rsid w:val="00875597"/>
    <w:rsid w:val="008B16D7"/>
    <w:rsid w:val="008B3C6C"/>
    <w:rsid w:val="008B748D"/>
    <w:rsid w:val="008C6BD2"/>
    <w:rsid w:val="00921962"/>
    <w:rsid w:val="00947755"/>
    <w:rsid w:val="009756DE"/>
    <w:rsid w:val="00986020"/>
    <w:rsid w:val="00987AA4"/>
    <w:rsid w:val="009C602F"/>
    <w:rsid w:val="009C630C"/>
    <w:rsid w:val="009E07E8"/>
    <w:rsid w:val="00A003A3"/>
    <w:rsid w:val="00A019F3"/>
    <w:rsid w:val="00A06374"/>
    <w:rsid w:val="00A60BEF"/>
    <w:rsid w:val="00A80553"/>
    <w:rsid w:val="00AE02C8"/>
    <w:rsid w:val="00AE4359"/>
    <w:rsid w:val="00AF1B4E"/>
    <w:rsid w:val="00AF44FB"/>
    <w:rsid w:val="00B02C4A"/>
    <w:rsid w:val="00B476D2"/>
    <w:rsid w:val="00B73BDE"/>
    <w:rsid w:val="00B76320"/>
    <w:rsid w:val="00B87199"/>
    <w:rsid w:val="00BA4CE1"/>
    <w:rsid w:val="00BB1680"/>
    <w:rsid w:val="00BD2EC1"/>
    <w:rsid w:val="00BF13A3"/>
    <w:rsid w:val="00BF28C4"/>
    <w:rsid w:val="00C26760"/>
    <w:rsid w:val="00C80C8D"/>
    <w:rsid w:val="00C944DD"/>
    <w:rsid w:val="00CF7CAA"/>
    <w:rsid w:val="00D10833"/>
    <w:rsid w:val="00D17C31"/>
    <w:rsid w:val="00D202A6"/>
    <w:rsid w:val="00D604A4"/>
    <w:rsid w:val="00D6357F"/>
    <w:rsid w:val="00DA1512"/>
    <w:rsid w:val="00DA79C4"/>
    <w:rsid w:val="00E12ADF"/>
    <w:rsid w:val="00E2404E"/>
    <w:rsid w:val="00E32851"/>
    <w:rsid w:val="00E47A49"/>
    <w:rsid w:val="00E55051"/>
    <w:rsid w:val="00E6454E"/>
    <w:rsid w:val="00E80C41"/>
    <w:rsid w:val="00EA1504"/>
    <w:rsid w:val="00EB7A87"/>
    <w:rsid w:val="00EC103D"/>
    <w:rsid w:val="00EC1420"/>
    <w:rsid w:val="00EE22F5"/>
    <w:rsid w:val="00EE5A5B"/>
    <w:rsid w:val="00EE6DA6"/>
    <w:rsid w:val="00EF7B65"/>
    <w:rsid w:val="00F07D6E"/>
    <w:rsid w:val="00F3120A"/>
    <w:rsid w:val="00F5684D"/>
    <w:rsid w:val="00FA0E21"/>
    <w:rsid w:val="00FB298E"/>
    <w:rsid w:val="00FB5334"/>
    <w:rsid w:val="00FB5C48"/>
    <w:rsid w:val="00FC6C14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040445-C413-4E6C-BE9B-C6082103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basedOn w:val="a"/>
    <w:uiPriority w:val="34"/>
    <w:qFormat/>
    <w:rsid w:val="00853E5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6BD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9780-FAB0-4679-B0A4-2E768656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2</cp:revision>
  <cp:lastPrinted>2025-05-13T12:12:00Z</cp:lastPrinted>
  <dcterms:created xsi:type="dcterms:W3CDTF">2025-05-15T05:00:00Z</dcterms:created>
  <dcterms:modified xsi:type="dcterms:W3CDTF">2025-05-15T05:00:00Z</dcterms:modified>
</cp:coreProperties>
</file>