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83" w:rsidRPr="00071188" w:rsidRDefault="00915883" w:rsidP="00915883">
      <w:pPr>
        <w:jc w:val="center"/>
      </w:pPr>
    </w:p>
    <w:p w:rsidR="00915883" w:rsidRDefault="00915883" w:rsidP="00915883">
      <w:pPr>
        <w:jc w:val="center"/>
        <w:rPr>
          <w:rFonts w:ascii="Arial Narrow" w:hAnsi="Arial Narrow" w:cs="Arial"/>
          <w:b/>
          <w:i/>
        </w:rPr>
      </w:pPr>
    </w:p>
    <w:p w:rsidR="00915883" w:rsidRPr="00204F89" w:rsidRDefault="00915883" w:rsidP="00915883">
      <w:pPr>
        <w:jc w:val="center"/>
        <w:rPr>
          <w:rFonts w:ascii="Arial Narrow" w:hAnsi="Arial Narrow" w:cs="Arial"/>
          <w:b/>
          <w:i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7BE28D" wp14:editId="4BAEFF2F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8" name="Картина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13807E40" wp14:editId="43781E5D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9" name="Картина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1A9B4" wp14:editId="7648490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A9GtEU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6B1C6A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4670F1">
        <w:rPr>
          <w:rFonts w:ascii="Arial Narrow" w:hAnsi="Arial Narrow" w:cs="Arial"/>
          <w:b/>
          <w:i/>
        </w:rPr>
        <w:t>Ул.”Независимост” № 20, центр</w:t>
      </w:r>
      <w:r>
        <w:rPr>
          <w:rFonts w:ascii="Arial Narrow" w:hAnsi="Arial Narrow" w:cs="Arial"/>
          <w:b/>
          <w:i/>
        </w:rPr>
        <w:t>ала: 058/60889факс:058/600</w:t>
      </w:r>
      <w:r w:rsidRPr="004670F1">
        <w:rPr>
          <w:rFonts w:ascii="Arial Narrow" w:hAnsi="Arial Narrow" w:cs="Arial"/>
          <w:b/>
          <w:i/>
        </w:rPr>
        <w:t>806;</w:t>
      </w:r>
    </w:p>
    <w:p w:rsidR="00915883" w:rsidRPr="004670F1" w:rsidRDefault="00915883" w:rsidP="00915883">
      <w:pPr>
        <w:jc w:val="center"/>
        <w:rPr>
          <w:rFonts w:ascii="Arial Narrow" w:hAnsi="Arial Narrow" w:cs="Arial"/>
          <w:b/>
          <w:i/>
        </w:rPr>
      </w:pPr>
      <w:proofErr w:type="spellStart"/>
      <w:r w:rsidRPr="004670F1">
        <w:rPr>
          <w:rFonts w:ascii="Arial Narrow" w:hAnsi="Arial Narrow" w:cs="Arial"/>
          <w:b/>
          <w:i/>
        </w:rPr>
        <w:t>e-mail</w:t>
      </w:r>
      <w:proofErr w:type="spellEnd"/>
      <w:r w:rsidRPr="004670F1">
        <w:rPr>
          <w:rFonts w:ascii="Arial Narrow" w:hAnsi="Arial Narrow" w:cs="Arial"/>
          <w:b/>
          <w:i/>
        </w:rPr>
        <w:t xml:space="preserve">: </w:t>
      </w:r>
      <w:hyperlink r:id="rId8" w:history="1">
        <w:r w:rsidRPr="004670F1">
          <w:rPr>
            <w:rStyle w:val="a3"/>
            <w:rFonts w:ascii="Arial Narrow" w:hAnsi="Arial Narrow" w:cs="Arial"/>
            <w:b/>
            <w:i/>
          </w:rPr>
          <w:t>obshtina@dobrichka.bg</w:t>
        </w:r>
      </w:hyperlink>
      <w:r w:rsidRPr="004670F1">
        <w:rPr>
          <w:rFonts w:ascii="Arial Narrow" w:hAnsi="Arial Narrow" w:cs="Arial"/>
          <w:b/>
          <w:i/>
        </w:rPr>
        <w:t xml:space="preserve">; </w:t>
      </w:r>
      <w:proofErr w:type="spellStart"/>
      <w:r w:rsidRPr="004670F1">
        <w:rPr>
          <w:rFonts w:ascii="Arial Narrow" w:hAnsi="Arial Narrow" w:cs="Arial"/>
          <w:b/>
          <w:i/>
        </w:rPr>
        <w:t>web</w:t>
      </w:r>
      <w:proofErr w:type="spellEnd"/>
      <w:r w:rsidRPr="004670F1">
        <w:rPr>
          <w:rFonts w:ascii="Arial Narrow" w:hAnsi="Arial Narrow" w:cs="Arial"/>
          <w:b/>
          <w:i/>
        </w:rPr>
        <w:t xml:space="preserve"> </w:t>
      </w:r>
      <w:proofErr w:type="spellStart"/>
      <w:r w:rsidRPr="004670F1">
        <w:rPr>
          <w:rFonts w:ascii="Arial Narrow" w:hAnsi="Arial Narrow" w:cs="Arial"/>
          <w:b/>
          <w:i/>
        </w:rPr>
        <w:t>site</w:t>
      </w:r>
      <w:proofErr w:type="spellEnd"/>
      <w:r w:rsidRPr="004670F1">
        <w:rPr>
          <w:rFonts w:ascii="Arial Narrow" w:hAnsi="Arial Narrow" w:cs="Arial"/>
          <w:b/>
          <w:i/>
        </w:rPr>
        <w:t xml:space="preserve">: </w:t>
      </w:r>
      <w:hyperlink r:id="rId9" w:history="1">
        <w:r w:rsidRPr="004670F1">
          <w:rPr>
            <w:rStyle w:val="a3"/>
            <w:rFonts w:ascii="Arial Narrow" w:hAnsi="Arial Narrow" w:cs="Arial"/>
            <w:b/>
            <w:i/>
          </w:rPr>
          <w:t>www.dobrichka.bg</w:t>
        </w:r>
      </w:hyperlink>
    </w:p>
    <w:p w:rsidR="00915883" w:rsidRPr="004670F1" w:rsidRDefault="00915883" w:rsidP="00915883">
      <w:pPr>
        <w:jc w:val="center"/>
        <w:rPr>
          <w:b/>
        </w:rPr>
      </w:pPr>
    </w:p>
    <w:p w:rsidR="00915883" w:rsidRDefault="00915883" w:rsidP="00915883">
      <w:pPr>
        <w:rPr>
          <w:b/>
        </w:rPr>
      </w:pPr>
    </w:p>
    <w:p w:rsidR="00915883" w:rsidRDefault="00915883" w:rsidP="00915883">
      <w:pPr>
        <w:rPr>
          <w:b/>
        </w:rPr>
      </w:pPr>
    </w:p>
    <w:p w:rsidR="00915883" w:rsidRDefault="00915883" w:rsidP="00915883">
      <w:pPr>
        <w:rPr>
          <w:b/>
        </w:rPr>
      </w:pPr>
    </w:p>
    <w:p w:rsidR="00915883" w:rsidRPr="004670F1" w:rsidRDefault="00915883" w:rsidP="00915883">
      <w:pPr>
        <w:rPr>
          <w:b/>
          <w:lang w:val="en-US"/>
        </w:rPr>
      </w:pPr>
      <w:r w:rsidRPr="004670F1">
        <w:rPr>
          <w:b/>
        </w:rPr>
        <w:t>ДО</w:t>
      </w:r>
    </w:p>
    <w:p w:rsidR="00915883" w:rsidRPr="004670F1" w:rsidRDefault="00915883" w:rsidP="00915883">
      <w:pPr>
        <w:rPr>
          <w:b/>
          <w:lang w:val="en-US"/>
        </w:rPr>
      </w:pPr>
      <w:r w:rsidRPr="004670F1">
        <w:rPr>
          <w:b/>
        </w:rPr>
        <w:t>ДОБРИЧКИ ОБЩИ</w:t>
      </w:r>
      <w:r>
        <w:rPr>
          <w:b/>
        </w:rPr>
        <w:t>Н</w:t>
      </w:r>
      <w:r w:rsidRPr="004670F1">
        <w:rPr>
          <w:b/>
        </w:rPr>
        <w:t>СКИ СЪВЕТ</w:t>
      </w:r>
    </w:p>
    <w:p w:rsidR="00915883" w:rsidRDefault="00915883" w:rsidP="00915883">
      <w:pPr>
        <w:rPr>
          <w:b/>
        </w:rPr>
      </w:pPr>
      <w:r w:rsidRPr="004670F1">
        <w:rPr>
          <w:b/>
        </w:rPr>
        <w:t xml:space="preserve">ГРАД </w:t>
      </w:r>
      <w:r>
        <w:rPr>
          <w:b/>
        </w:rPr>
        <w:t>ДОБРИЧ</w:t>
      </w:r>
    </w:p>
    <w:p w:rsidR="00915883" w:rsidRDefault="00915883" w:rsidP="00915883">
      <w:pPr>
        <w:rPr>
          <w:b/>
        </w:rPr>
      </w:pPr>
    </w:p>
    <w:p w:rsidR="00915883" w:rsidRDefault="00915883" w:rsidP="00915883">
      <w:pPr>
        <w:rPr>
          <w:b/>
        </w:rPr>
      </w:pPr>
    </w:p>
    <w:p w:rsidR="00915883" w:rsidRDefault="00915883" w:rsidP="00915883">
      <w:pPr>
        <w:rPr>
          <w:b/>
        </w:rPr>
      </w:pPr>
    </w:p>
    <w:p w:rsidR="00915883" w:rsidRPr="00817A75" w:rsidRDefault="00915883" w:rsidP="00915883">
      <w:pPr>
        <w:jc w:val="center"/>
        <w:rPr>
          <w:b/>
        </w:rPr>
      </w:pPr>
      <w:r w:rsidRPr="00817A75">
        <w:rPr>
          <w:b/>
        </w:rPr>
        <w:t>ДОКЛАДНА ЗАПИСКА</w:t>
      </w:r>
    </w:p>
    <w:p w:rsidR="00915883" w:rsidRPr="00817A75" w:rsidRDefault="00915883" w:rsidP="00915883">
      <w:pPr>
        <w:jc w:val="center"/>
        <w:rPr>
          <w:b/>
        </w:rPr>
      </w:pPr>
      <w:r w:rsidRPr="00817A75">
        <w:rPr>
          <w:b/>
        </w:rPr>
        <w:t xml:space="preserve">ОТ </w:t>
      </w:r>
      <w:r>
        <w:rPr>
          <w:b/>
        </w:rPr>
        <w:t>СОНЯ ИВАНОВА ГЕОРГИЕВА</w:t>
      </w:r>
    </w:p>
    <w:p w:rsidR="00915883" w:rsidRPr="00817A75" w:rsidRDefault="00915883" w:rsidP="00915883">
      <w:pPr>
        <w:jc w:val="center"/>
        <w:rPr>
          <w:b/>
        </w:rPr>
      </w:pPr>
      <w:r w:rsidRPr="00817A75">
        <w:rPr>
          <w:b/>
        </w:rPr>
        <w:t xml:space="preserve">Кмет на община Добричка, </w:t>
      </w:r>
      <w:r>
        <w:rPr>
          <w:b/>
        </w:rPr>
        <w:t>град</w:t>
      </w:r>
      <w:r w:rsidRPr="00817A75">
        <w:rPr>
          <w:b/>
        </w:rPr>
        <w:t xml:space="preserve"> Добрич</w:t>
      </w:r>
    </w:p>
    <w:p w:rsidR="00915883" w:rsidRPr="001F72C8" w:rsidRDefault="00915883" w:rsidP="00915883">
      <w:pPr>
        <w:jc w:val="both"/>
      </w:pPr>
    </w:p>
    <w:p w:rsidR="00915883" w:rsidRPr="00323802" w:rsidRDefault="00915883" w:rsidP="00915883">
      <w:pPr>
        <w:jc w:val="both"/>
        <w:rPr>
          <w:u w:val="single"/>
        </w:rPr>
      </w:pPr>
      <w:r w:rsidRPr="001F72C8">
        <w:rPr>
          <w:b/>
          <w:u w:val="single"/>
        </w:rPr>
        <w:t>ОТНОСНО</w:t>
      </w:r>
      <w:r>
        <w:t>:</w:t>
      </w:r>
      <w:r w:rsidRPr="001F72C8">
        <w:t xml:space="preserve">  </w:t>
      </w:r>
      <w:r>
        <w:rPr>
          <w:u w:val="single"/>
        </w:rPr>
        <w:t>Продажба на урегулирани поземлени имоти, собственост на община Добричка в сел</w:t>
      </w:r>
      <w:r w:rsidR="003A7C75">
        <w:rPr>
          <w:u w:val="single"/>
        </w:rPr>
        <w:t xml:space="preserve">ата: </w:t>
      </w:r>
      <w:r>
        <w:rPr>
          <w:u w:val="single"/>
        </w:rPr>
        <w:t xml:space="preserve"> </w:t>
      </w:r>
      <w:r w:rsidR="003A7C75">
        <w:rPr>
          <w:u w:val="single"/>
        </w:rPr>
        <w:t>Божурово, Ловчанци, Медово, Полк.Свещарово, Пчелино и Тянево</w:t>
      </w:r>
      <w:r>
        <w:rPr>
          <w:u w:val="single"/>
        </w:rPr>
        <w:t xml:space="preserve"> </w:t>
      </w:r>
    </w:p>
    <w:p w:rsidR="00915883" w:rsidRDefault="00915883" w:rsidP="00915883">
      <w:pPr>
        <w:jc w:val="both"/>
      </w:pPr>
    </w:p>
    <w:p w:rsidR="00915883" w:rsidRPr="001F72C8" w:rsidRDefault="00915883" w:rsidP="00915883">
      <w:pPr>
        <w:jc w:val="both"/>
      </w:pPr>
    </w:p>
    <w:p w:rsidR="00915883" w:rsidRDefault="00915883" w:rsidP="00915883">
      <w:pPr>
        <w:ind w:firstLine="708"/>
        <w:jc w:val="both"/>
        <w:rPr>
          <w:b/>
        </w:rPr>
      </w:pPr>
      <w:r>
        <w:rPr>
          <w:b/>
        </w:rPr>
        <w:t xml:space="preserve">        </w:t>
      </w:r>
      <w:r w:rsidRPr="001F72C8">
        <w:rPr>
          <w:b/>
        </w:rPr>
        <w:t>УВАЖАЕМИ ДАМИ И ГОСПОДА ОБЩИНСКИ СЪВЕТНИЦИ,</w:t>
      </w:r>
    </w:p>
    <w:p w:rsidR="00915883" w:rsidRDefault="00915883" w:rsidP="00915883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3A7C75" w:rsidRDefault="00915883" w:rsidP="00915883">
      <w:pPr>
        <w:ind w:firstLine="708"/>
        <w:jc w:val="both"/>
      </w:pPr>
      <w:r>
        <w:t xml:space="preserve"> С Решение №</w:t>
      </w:r>
      <w:r w:rsidR="003A7C75">
        <w:t>44/31.01.2024</w:t>
      </w:r>
      <w:r>
        <w:t>г. Добрички общински съвет прие „Годишна програма за управление и разпореждане с имотит</w:t>
      </w:r>
      <w:r w:rsidR="003A7C75">
        <w:t>е – общинска собственост за 2024</w:t>
      </w:r>
      <w:r>
        <w:t xml:space="preserve"> година“. В програмата са заложени за продажба имоти </w:t>
      </w:r>
      <w:r w:rsidR="003A7C75" w:rsidRPr="003A7C75">
        <w:t>в селата:  Божурово, Ловчанци, Медово, Полк.Свещарово, Пчелино и Тянево</w:t>
      </w:r>
      <w:r w:rsidR="003A7C75">
        <w:t>, предложени от кметовете и кметските наместници на населените места.</w:t>
      </w:r>
    </w:p>
    <w:p w:rsidR="00915883" w:rsidRDefault="00915883" w:rsidP="00915883">
      <w:pPr>
        <w:ind w:firstLine="708"/>
        <w:jc w:val="both"/>
      </w:pPr>
      <w:r>
        <w:t xml:space="preserve"> </w:t>
      </w:r>
      <w:r w:rsidR="003A7C75">
        <w:t xml:space="preserve">На основание </w:t>
      </w:r>
      <w:r>
        <w:t>чл.41, ал.1 от Закона за общинската собственост /ЗОС/ са изготвени пазарни оценки на имотите</w:t>
      </w:r>
      <w:r w:rsidR="003A7C75">
        <w:t xml:space="preserve"> от лицензиран оценител</w:t>
      </w:r>
      <w:r>
        <w:t>.</w:t>
      </w:r>
    </w:p>
    <w:p w:rsidR="00915883" w:rsidRDefault="00915883" w:rsidP="00915883">
      <w:pPr>
        <w:ind w:firstLine="708"/>
        <w:jc w:val="both"/>
      </w:pPr>
      <w:r>
        <w:t xml:space="preserve">Урегулиран поземлен имот /УПИ/ </w:t>
      </w:r>
      <w:r w:rsidR="00322746">
        <w:t>ХХ</w:t>
      </w:r>
      <w:r>
        <w:t>, пл.№</w:t>
      </w:r>
      <w:r w:rsidR="00322746">
        <w:t>73</w:t>
      </w:r>
      <w:r w:rsidRPr="003B536A">
        <w:t>,</w:t>
      </w:r>
      <w:r>
        <w:t xml:space="preserve"> квартал </w:t>
      </w:r>
      <w:r w:rsidR="00322746">
        <w:t>4</w:t>
      </w:r>
      <w:r>
        <w:t xml:space="preserve"> по плана на с. </w:t>
      </w:r>
      <w:r w:rsidR="00322746">
        <w:t>Божурово</w:t>
      </w:r>
      <w:r>
        <w:t xml:space="preserve">, общ. Добричка е с площ </w:t>
      </w:r>
      <w:r w:rsidR="00322746">
        <w:t>1030</w:t>
      </w:r>
      <w:r>
        <w:t xml:space="preserve"> кв.м</w:t>
      </w:r>
      <w:r>
        <w:rPr>
          <w:lang w:val="en-US"/>
        </w:rPr>
        <w:t xml:space="preserve">. </w:t>
      </w:r>
      <w:r>
        <w:t xml:space="preserve">За имота има съставен Акт за частна общинска собственост № </w:t>
      </w:r>
      <w:r w:rsidR="00322746">
        <w:t>3679/14.02.2006</w:t>
      </w:r>
      <w:r>
        <w:t xml:space="preserve">г. вписан в Агенция по вписвания, гр.Добрич под № </w:t>
      </w:r>
      <w:r w:rsidR="00322746">
        <w:t>132</w:t>
      </w:r>
      <w:r>
        <w:t xml:space="preserve">, том </w:t>
      </w:r>
      <w:r w:rsidR="00322746">
        <w:rPr>
          <w:lang w:val="en-US"/>
        </w:rPr>
        <w:t>II</w:t>
      </w:r>
      <w:r>
        <w:t xml:space="preserve">, Вх.рег. № </w:t>
      </w:r>
      <w:r w:rsidR="007D4EE9">
        <w:rPr>
          <w:lang w:val="en-US"/>
        </w:rPr>
        <w:t>5664/31.03.2006</w:t>
      </w:r>
      <w:r>
        <w:t>г.</w:t>
      </w:r>
      <w:r w:rsidRPr="00D929AC">
        <w:t xml:space="preserve"> </w:t>
      </w:r>
      <w:r>
        <w:t xml:space="preserve">Изготвената пазарната оценка за имота е в размер на </w:t>
      </w:r>
      <w:r w:rsidR="007D4EE9">
        <w:rPr>
          <w:lang w:val="en-US"/>
        </w:rPr>
        <w:t>7978</w:t>
      </w:r>
      <w:r w:rsidR="007D4EE9">
        <w:t>,00</w:t>
      </w:r>
      <w:r>
        <w:t xml:space="preserve"> лв., надхвърляща данъчната от </w:t>
      </w:r>
      <w:r w:rsidR="00B5014B">
        <w:t>2348,40</w:t>
      </w:r>
      <w:r>
        <w:t xml:space="preserve"> лв. </w:t>
      </w:r>
    </w:p>
    <w:p w:rsidR="00915883" w:rsidRDefault="00915883" w:rsidP="00915883">
      <w:pPr>
        <w:ind w:firstLine="708"/>
        <w:jc w:val="both"/>
        <w:rPr>
          <w:lang w:val="en-US"/>
        </w:rPr>
      </w:pPr>
      <w:r>
        <w:t xml:space="preserve">Урегулиран поземлен имот /УПИ/ </w:t>
      </w:r>
      <w:r w:rsidR="007D4EE9">
        <w:t>Х</w:t>
      </w:r>
      <w:r>
        <w:rPr>
          <w:lang w:val="en-US"/>
        </w:rPr>
        <w:t>I</w:t>
      </w:r>
      <w:r w:rsidR="007D4EE9">
        <w:t>-общ.</w:t>
      </w:r>
      <w:r w:rsidRPr="003B536A">
        <w:t>,</w:t>
      </w:r>
      <w:r>
        <w:t xml:space="preserve"> квартал </w:t>
      </w:r>
      <w:r w:rsidR="007D4EE9">
        <w:t>5</w:t>
      </w:r>
      <w:r>
        <w:t xml:space="preserve"> по плана на с. </w:t>
      </w:r>
      <w:r w:rsidR="007D4EE9">
        <w:t>Ловчанци</w:t>
      </w:r>
      <w:r>
        <w:t xml:space="preserve">, общ. Добричка е с площ </w:t>
      </w:r>
      <w:r w:rsidR="00DD6503">
        <w:t>146</w:t>
      </w:r>
      <w:r w:rsidR="007D4EE9">
        <w:t>0</w:t>
      </w:r>
      <w:r>
        <w:t xml:space="preserve"> кв.м</w:t>
      </w:r>
      <w:r>
        <w:rPr>
          <w:lang w:val="en-US"/>
        </w:rPr>
        <w:t xml:space="preserve">. </w:t>
      </w:r>
      <w:r>
        <w:t xml:space="preserve">За имота има съставен Акт за частна общинска собственост № </w:t>
      </w:r>
      <w:r w:rsidR="007D4EE9">
        <w:t>8739/02.05.2023</w:t>
      </w:r>
      <w:r>
        <w:t xml:space="preserve">г., вписан в Агенция по вписвания, гр.Добрич под № </w:t>
      </w:r>
      <w:r w:rsidR="007D4EE9">
        <w:t>59</w:t>
      </w:r>
      <w:r>
        <w:t xml:space="preserve">, том </w:t>
      </w:r>
      <w:r>
        <w:rPr>
          <w:lang w:val="en-US"/>
        </w:rPr>
        <w:t>I</w:t>
      </w:r>
      <w:r w:rsidR="007D4EE9">
        <w:t>Х</w:t>
      </w:r>
      <w:r>
        <w:t xml:space="preserve">, Вх.рег. № </w:t>
      </w:r>
      <w:r w:rsidR="007D4EE9">
        <w:t>3485/03.05.2023</w:t>
      </w:r>
      <w:r>
        <w:t>г.</w:t>
      </w:r>
      <w:r w:rsidRPr="00D929AC">
        <w:t xml:space="preserve"> </w:t>
      </w:r>
      <w:r>
        <w:t xml:space="preserve">Изготвената пазарната оценка за имота е в размер на </w:t>
      </w:r>
      <w:r w:rsidR="007D4EE9">
        <w:t>7710,00</w:t>
      </w:r>
      <w:r>
        <w:t xml:space="preserve"> лв., надхвърляща данъчната от </w:t>
      </w:r>
      <w:r w:rsidR="007D4EE9">
        <w:t>3048,50</w:t>
      </w:r>
      <w:r>
        <w:t xml:space="preserve"> лв.</w:t>
      </w:r>
    </w:p>
    <w:p w:rsidR="007D4EE9" w:rsidRDefault="007D4EE9" w:rsidP="00915883">
      <w:pPr>
        <w:ind w:firstLine="708"/>
        <w:jc w:val="both"/>
      </w:pPr>
      <w:r>
        <w:t>Урегулиран поземлен имот /УПИ/ Х</w:t>
      </w:r>
      <w:r>
        <w:rPr>
          <w:lang w:val="en-US"/>
        </w:rPr>
        <w:t>II</w:t>
      </w:r>
      <w:r>
        <w:t>-общ.</w:t>
      </w:r>
      <w:r w:rsidRPr="003B536A">
        <w:t>,</w:t>
      </w:r>
      <w:r>
        <w:t xml:space="preserve"> квартал 5 по плана на с. Ловчанци, общ. Добричка е с площ 1060 кв.м</w:t>
      </w:r>
      <w:r>
        <w:rPr>
          <w:lang w:val="en-US"/>
        </w:rPr>
        <w:t xml:space="preserve">. </w:t>
      </w:r>
      <w:r>
        <w:t xml:space="preserve">За имота има съставен Акт за частна общинска собственост № 8740/02.05.2023г., вписан в Агенция по вписвания, гр.Добрич под № 57, том </w:t>
      </w:r>
      <w:r>
        <w:rPr>
          <w:lang w:val="en-US"/>
        </w:rPr>
        <w:t>I</w:t>
      </w:r>
      <w:r>
        <w:t>Х, Вх.рег. № 3482/03.05.2023г.</w:t>
      </w:r>
      <w:r w:rsidRPr="00D929AC">
        <w:t xml:space="preserve"> </w:t>
      </w:r>
      <w:r>
        <w:t>Изготвената пазарната оценка за имота е в размер на 55</w:t>
      </w:r>
      <w:r w:rsidR="006B1C6A">
        <w:t>98</w:t>
      </w:r>
      <w:r>
        <w:t>,00 лв., надхвърляща данъчната от 2213,30 лв.</w:t>
      </w:r>
    </w:p>
    <w:p w:rsidR="00BF673E" w:rsidRDefault="00BF673E" w:rsidP="00BF673E">
      <w:pPr>
        <w:ind w:firstLine="708"/>
        <w:jc w:val="both"/>
        <w:rPr>
          <w:lang w:val="en-US"/>
        </w:rPr>
      </w:pPr>
      <w:r>
        <w:t xml:space="preserve">Урегулиран поземлен имот /УПИ/ </w:t>
      </w:r>
      <w:r>
        <w:rPr>
          <w:lang w:val="en-US"/>
        </w:rPr>
        <w:t>I</w:t>
      </w:r>
      <w:r>
        <w:t xml:space="preserve">, квартал 29 по плана на с.Медово, община Добричка е с площ 1000 кв.м. За имота има съставен Акт за частна общинска № 3691/07.03.2006г., вписан в Агенция по вписвания, гр.Добрич под № 169, том </w:t>
      </w:r>
      <w:r>
        <w:rPr>
          <w:lang w:val="en-US"/>
        </w:rPr>
        <w:t>I</w:t>
      </w:r>
      <w:r>
        <w:t xml:space="preserve">, дело №1766, Вх.рег. № 4917/21.03.2006г. Изготвената пазарната оценка за имота е в размер на </w:t>
      </w:r>
      <w:r w:rsidR="00EB39E0">
        <w:t>3501</w:t>
      </w:r>
      <w:r>
        <w:t>,00 лв., надхвърляща данъчната от 2088,00 лв.</w:t>
      </w:r>
    </w:p>
    <w:p w:rsidR="00BF673E" w:rsidRDefault="00BF673E" w:rsidP="00BF673E">
      <w:pPr>
        <w:ind w:firstLine="708"/>
        <w:jc w:val="both"/>
        <w:rPr>
          <w:lang w:val="en-US"/>
        </w:rPr>
      </w:pPr>
      <w:r>
        <w:lastRenderedPageBreak/>
        <w:t xml:space="preserve">Урегулиран поземлен имот /УПИ/ </w:t>
      </w:r>
      <w:r>
        <w:rPr>
          <w:lang w:val="en-US"/>
        </w:rPr>
        <w:t>II</w:t>
      </w:r>
      <w:r>
        <w:t xml:space="preserve">, квартал 29 по плана на с.Медово, община Добричка е </w:t>
      </w:r>
      <w:r w:rsidR="00EB39E0">
        <w:t>с площ 1000 кв.м.</w:t>
      </w:r>
      <w:r>
        <w:t xml:space="preserve"> За имота има съставен Акт за частна общинска № 369</w:t>
      </w:r>
      <w:r>
        <w:rPr>
          <w:lang w:val="en-US"/>
        </w:rPr>
        <w:t>2</w:t>
      </w:r>
      <w:r>
        <w:t xml:space="preserve">/07.03.2006г., вписан в Агенция по вписвания, гр.Добрич под № </w:t>
      </w:r>
      <w:r>
        <w:rPr>
          <w:lang w:val="en-US"/>
        </w:rPr>
        <w:t>170</w:t>
      </w:r>
      <w:r>
        <w:t xml:space="preserve">, том </w:t>
      </w:r>
      <w:r>
        <w:rPr>
          <w:lang w:val="en-US"/>
        </w:rPr>
        <w:t>I</w:t>
      </w:r>
      <w:r>
        <w:t>, дело №</w:t>
      </w:r>
      <w:r>
        <w:rPr>
          <w:lang w:val="en-US"/>
        </w:rPr>
        <w:t>1767</w:t>
      </w:r>
      <w:r>
        <w:t>, Вх.рег. № 491</w:t>
      </w:r>
      <w:r>
        <w:rPr>
          <w:lang w:val="en-US"/>
        </w:rPr>
        <w:t>8</w:t>
      </w:r>
      <w:r>
        <w:t xml:space="preserve">/21.03.2006г. Изготвената пазарната оценка за имота е в размер на </w:t>
      </w:r>
      <w:r w:rsidR="00EB39E0">
        <w:t>3481</w:t>
      </w:r>
      <w:r>
        <w:t>,00 лв., надхвърляща данъчната от 2088,00 лв.</w:t>
      </w:r>
    </w:p>
    <w:p w:rsidR="00BF673E" w:rsidRDefault="00BF673E" w:rsidP="00BF673E">
      <w:pPr>
        <w:ind w:firstLine="708"/>
        <w:jc w:val="both"/>
        <w:rPr>
          <w:lang w:val="en-US"/>
        </w:rPr>
      </w:pPr>
      <w:r>
        <w:t xml:space="preserve">Урегулиран поземлен имот /УПИ/ </w:t>
      </w:r>
      <w:r>
        <w:rPr>
          <w:lang w:val="en-US"/>
        </w:rPr>
        <w:t>III</w:t>
      </w:r>
      <w:r>
        <w:t xml:space="preserve">, квартал 29 </w:t>
      </w:r>
      <w:r w:rsidR="00EB39E0">
        <w:t>по плана на с.Медово, община Добричка е с площ 1000 кв.м.</w:t>
      </w:r>
      <w:r>
        <w:t xml:space="preserve"> </w:t>
      </w:r>
      <w:r w:rsidR="00EB39E0">
        <w:t>За имота има съставен</w:t>
      </w:r>
      <w:r>
        <w:t xml:space="preserve"> Акт за частна общинска № 369</w:t>
      </w:r>
      <w:r>
        <w:rPr>
          <w:lang w:val="en-US"/>
        </w:rPr>
        <w:t>3</w:t>
      </w:r>
      <w:r>
        <w:t xml:space="preserve">/07.03.2006г., вписан в Агенция по вписвания, гр.Добрич под № </w:t>
      </w:r>
      <w:r>
        <w:rPr>
          <w:lang w:val="en-US"/>
        </w:rPr>
        <w:t>171</w:t>
      </w:r>
      <w:r>
        <w:t xml:space="preserve">, том </w:t>
      </w:r>
      <w:r>
        <w:rPr>
          <w:lang w:val="en-US"/>
        </w:rPr>
        <w:t>I</w:t>
      </w:r>
      <w:r>
        <w:t>, дело №176</w:t>
      </w:r>
      <w:r>
        <w:rPr>
          <w:lang w:val="en-US"/>
        </w:rPr>
        <w:t>8</w:t>
      </w:r>
      <w:r>
        <w:t>, Вх.рег. № 491</w:t>
      </w:r>
      <w:r>
        <w:rPr>
          <w:lang w:val="en-US"/>
        </w:rPr>
        <w:t>9</w:t>
      </w:r>
      <w:r>
        <w:t>/21.03.2006г.</w:t>
      </w:r>
      <w:r w:rsidR="00EB39E0">
        <w:t xml:space="preserve"> Изготвената пазарната оценка за имота е в размер на 3481,00 лв., надхвърляща данъчната от 2088,00 лв.</w:t>
      </w:r>
    </w:p>
    <w:p w:rsidR="00BF673E" w:rsidRDefault="00EB39E0" w:rsidP="00915883">
      <w:pPr>
        <w:ind w:firstLine="708"/>
        <w:jc w:val="both"/>
      </w:pPr>
      <w:r>
        <w:t>Урегулиран поземлен имот /УПИ/Х</w:t>
      </w:r>
      <w:r>
        <w:rPr>
          <w:lang w:val="en-US"/>
        </w:rPr>
        <w:t>III</w:t>
      </w:r>
      <w:r>
        <w:t>-общ., квартал 20 по плана на с.Полк. Свещарово, община Добричка е с площ 510 кв.м. За имота има съставен Акт за частна общинска № 8811/31.10.2023г., вписан в Агенция по вписвания, гр.Добрич под № 74, том ХХ</w:t>
      </w:r>
      <w:r>
        <w:rPr>
          <w:lang w:val="en-US"/>
        </w:rPr>
        <w:t>III</w:t>
      </w:r>
      <w:r>
        <w:t>, Вх.рег. № 9044/06.11.2023г. Изготвената пазарната оценка за имота е в размер на 7941,00 лв., надхвърляща данъчната от 1220,90 лв.</w:t>
      </w:r>
    </w:p>
    <w:p w:rsidR="00EB39E0" w:rsidRDefault="00EB39E0" w:rsidP="00915883">
      <w:pPr>
        <w:ind w:firstLine="708"/>
        <w:jc w:val="both"/>
      </w:pPr>
      <w:r>
        <w:t xml:space="preserve">Урегулиран поземлен имот /УПИ/ </w:t>
      </w:r>
      <w:r>
        <w:rPr>
          <w:lang w:val="en-US"/>
        </w:rPr>
        <w:t>III</w:t>
      </w:r>
      <w:r>
        <w:t xml:space="preserve">-общ., квартал 23 по плана на с.Пчелино, община Добричка е с площ 900 кв.м. За имота има съставен Акт за частна общинска № 8623/15.02.2023г., вписан в Агенция по вписвания, гр.Добрич под № 192, том </w:t>
      </w:r>
      <w:r>
        <w:rPr>
          <w:lang w:val="en-US"/>
        </w:rPr>
        <w:t>III</w:t>
      </w:r>
      <w:r>
        <w:t xml:space="preserve">, Вх.рег. № 1261/20.02.2023г. Изготвената пазарната оценка за имота е в размер на </w:t>
      </w:r>
      <w:r w:rsidR="00C24A28">
        <w:t>7763</w:t>
      </w:r>
      <w:r>
        <w:t xml:space="preserve">,00 лв., надхвърляща данъчната от </w:t>
      </w:r>
      <w:r w:rsidR="00C24A28">
        <w:t>1879,20</w:t>
      </w:r>
      <w:r>
        <w:t xml:space="preserve"> лв.</w:t>
      </w:r>
    </w:p>
    <w:p w:rsidR="00C24A28" w:rsidRDefault="00C24A28" w:rsidP="00915883">
      <w:pPr>
        <w:ind w:firstLine="708"/>
        <w:jc w:val="both"/>
      </w:pPr>
      <w:r>
        <w:t>Урегулиран поземлен имот /УПИ/ Х и УПИ Х</w:t>
      </w:r>
      <w:r>
        <w:rPr>
          <w:lang w:val="en-US"/>
        </w:rPr>
        <w:t>I</w:t>
      </w:r>
      <w:r>
        <w:t xml:space="preserve"> с пл.№140 квартал 18 по плана на с.Тянево, община Добричка са с площ 1820 кв.м.</w:t>
      </w:r>
      <w:r w:rsidR="00C02CBD">
        <w:t>, ведно с построената в имота сграда със ЗП - 60 кв.м</w:t>
      </w:r>
      <w:r>
        <w:t xml:space="preserve"> За имотите има съставен Акт за </w:t>
      </w:r>
      <w:r w:rsidR="00DE6695">
        <w:t>частна общинска № 525/14.01.1998</w:t>
      </w:r>
      <w:r>
        <w:t>г., вписан в Агенция по вписвания, гр.Добрич под № 60, том ХХ</w:t>
      </w:r>
      <w:r>
        <w:rPr>
          <w:lang w:val="en-US"/>
        </w:rPr>
        <w:t>III</w:t>
      </w:r>
      <w:r>
        <w:t xml:space="preserve">, Вх.рег. № 10897/28.06.2005г. Изготвената пазарната оценка за имота е в размер на </w:t>
      </w:r>
      <w:r w:rsidR="006B2CB7">
        <w:t>8795</w:t>
      </w:r>
      <w:r>
        <w:t xml:space="preserve">,00 лв., надхвърляща данъчната от </w:t>
      </w:r>
      <w:r w:rsidR="00431E0F">
        <w:t>3040</w:t>
      </w:r>
      <w:r w:rsidR="00B5014B">
        <w:t>,10</w:t>
      </w:r>
      <w:r>
        <w:t xml:space="preserve"> лв.</w:t>
      </w:r>
    </w:p>
    <w:p w:rsidR="00915883" w:rsidRDefault="00915883" w:rsidP="00915883">
      <w:pPr>
        <w:ind w:firstLine="708"/>
        <w:jc w:val="both"/>
      </w:pPr>
      <w:r>
        <w:t xml:space="preserve">Предвид гореизложеното, предлагам община Добричка да продаде гореописаните имоти в </w:t>
      </w:r>
      <w:r w:rsidR="0013510E">
        <w:t xml:space="preserve">селата: </w:t>
      </w:r>
      <w:r w:rsidR="0013510E" w:rsidRPr="003A7C75">
        <w:t>Божурово, Ловчанци, Медово, Полк.Свещарово, Пчелино и Тянево</w:t>
      </w:r>
      <w:r>
        <w:t xml:space="preserve">, като същите бъдат обявени за продажба чрез провеждане на публичен търг с тайно наддаване. </w:t>
      </w:r>
    </w:p>
    <w:p w:rsidR="00915883" w:rsidRPr="001F72C8" w:rsidRDefault="00915883" w:rsidP="00915883">
      <w:pPr>
        <w:ind w:firstLine="708"/>
        <w:jc w:val="both"/>
      </w:pPr>
      <w:r>
        <w:t>П</w:t>
      </w:r>
      <w:r w:rsidRPr="001F72C8">
        <w:t>редлагам Добрички общински съвет да приеме следното:</w:t>
      </w:r>
    </w:p>
    <w:p w:rsidR="00915883" w:rsidRDefault="00915883" w:rsidP="00915883">
      <w:pPr>
        <w:ind w:left="2124"/>
        <w:jc w:val="right"/>
        <w:rPr>
          <w:b/>
        </w:rPr>
      </w:pPr>
    </w:p>
    <w:p w:rsidR="00915883" w:rsidRPr="001F72C8" w:rsidRDefault="00915883" w:rsidP="00915883">
      <w:pPr>
        <w:ind w:left="2124"/>
        <w:jc w:val="right"/>
        <w:rPr>
          <w:b/>
        </w:rPr>
      </w:pPr>
      <w:r w:rsidRPr="001F72C8">
        <w:rPr>
          <w:b/>
        </w:rPr>
        <w:t>П Р О Е К Т !</w:t>
      </w:r>
    </w:p>
    <w:p w:rsidR="00915883" w:rsidRDefault="00915883" w:rsidP="00915883">
      <w:pPr>
        <w:ind w:left="2832" w:firstLine="708"/>
        <w:rPr>
          <w:b/>
        </w:rPr>
      </w:pPr>
    </w:p>
    <w:p w:rsidR="00915883" w:rsidRDefault="00915883" w:rsidP="00915883">
      <w:pPr>
        <w:ind w:left="2832" w:firstLine="708"/>
        <w:rPr>
          <w:b/>
        </w:rPr>
      </w:pPr>
      <w:r w:rsidRPr="001F72C8">
        <w:rPr>
          <w:b/>
        </w:rPr>
        <w:t>Р Е Ш Е Н И Е:</w:t>
      </w:r>
    </w:p>
    <w:p w:rsidR="00915883" w:rsidRPr="001F72C8" w:rsidRDefault="00915883" w:rsidP="00915883">
      <w:pPr>
        <w:ind w:left="2832" w:firstLine="708"/>
        <w:rPr>
          <w:b/>
        </w:rPr>
      </w:pPr>
    </w:p>
    <w:p w:rsidR="00915883" w:rsidRDefault="00915883" w:rsidP="00915883">
      <w:pPr>
        <w:jc w:val="both"/>
      </w:pPr>
      <w:r>
        <w:tab/>
        <w:t>І</w:t>
      </w:r>
      <w:r w:rsidRPr="001F72C8">
        <w:t>. На основание чл.21, а</w:t>
      </w:r>
      <w:r>
        <w:t>л.1, т. 8 от Закона за местното самоуправление и местната администрация /ЗМСМА/, чл.35, ал.1 и чл.41, ал.2 от Закона за общинската собственост /ЗОС/, във връзка с чл.50, ал.1 и чл.55</w:t>
      </w:r>
      <w:r w:rsidRPr="001F72C8">
        <w:t xml:space="preserve">, ал.1 от Наредба №4 за реда за придобиване, управление и разпореждане с </w:t>
      </w:r>
      <w:r>
        <w:t>общинско имущество</w:t>
      </w:r>
      <w:r w:rsidRPr="001F72C8">
        <w:t xml:space="preserve"> на Добрички общински съвет, Добрички общински съвет дава съгласие да се извърши продажба на</w:t>
      </w:r>
      <w:r w:rsidR="0013510E">
        <w:t xml:space="preserve"> имоти, чрез про</w:t>
      </w:r>
      <w:r w:rsidR="00724A89">
        <w:t>веждане на публичен търг с тайно наддава</w:t>
      </w:r>
      <w:r w:rsidR="0013510E">
        <w:t>не, по реда и условията на Наредба №4</w:t>
      </w:r>
      <w:r>
        <w:t>:</w:t>
      </w:r>
    </w:p>
    <w:p w:rsidR="00B5014B" w:rsidRDefault="00252412" w:rsidP="00B5014B">
      <w:pPr>
        <w:ind w:firstLine="708"/>
        <w:jc w:val="both"/>
      </w:pPr>
      <w:r>
        <w:t xml:space="preserve">- </w:t>
      </w:r>
      <w:r w:rsidR="00B5014B">
        <w:t>Урегулиран поземлен имот /УПИ/ ХХ, пл.№73</w:t>
      </w:r>
      <w:r w:rsidR="00B5014B" w:rsidRPr="003B536A">
        <w:t>,</w:t>
      </w:r>
      <w:r w:rsidR="00B5014B">
        <w:t xml:space="preserve"> квартал 4 по плана на с. Божурово, общ. Добричка е с площ 1030 кв.м</w:t>
      </w:r>
      <w:r w:rsidR="00B5014B">
        <w:rPr>
          <w:lang w:val="en-US"/>
        </w:rPr>
        <w:t xml:space="preserve">. </w:t>
      </w:r>
      <w:r>
        <w:t>и определя начална тръжна цена</w:t>
      </w:r>
      <w:r w:rsidR="00B5014B">
        <w:t xml:space="preserve"> в размер на </w:t>
      </w:r>
      <w:r w:rsidR="00B5014B">
        <w:rPr>
          <w:lang w:val="en-US"/>
        </w:rPr>
        <w:t>7978</w:t>
      </w:r>
      <w:r w:rsidR="00B5014B">
        <w:t>,00 лв</w:t>
      </w:r>
      <w:r>
        <w:t>. /седем хиляди деветстотин седемдесет и осем лева/</w:t>
      </w:r>
      <w:r w:rsidR="00B5014B">
        <w:t xml:space="preserve">. </w:t>
      </w:r>
    </w:p>
    <w:p w:rsidR="00B5014B" w:rsidRDefault="00CD68A6" w:rsidP="00B5014B">
      <w:pPr>
        <w:ind w:firstLine="708"/>
        <w:jc w:val="both"/>
        <w:rPr>
          <w:lang w:val="en-US"/>
        </w:rPr>
      </w:pPr>
      <w:r>
        <w:t xml:space="preserve">- </w:t>
      </w:r>
      <w:r w:rsidR="00B5014B">
        <w:t>Урегулиран поземлен имот /УПИ/ Х</w:t>
      </w:r>
      <w:r w:rsidR="00B5014B">
        <w:rPr>
          <w:lang w:val="en-US"/>
        </w:rPr>
        <w:t>I</w:t>
      </w:r>
      <w:r w:rsidR="00B5014B">
        <w:t>-общ.</w:t>
      </w:r>
      <w:r w:rsidR="00B5014B" w:rsidRPr="003B536A">
        <w:t>,</w:t>
      </w:r>
      <w:r w:rsidR="00B5014B">
        <w:t xml:space="preserve"> квартал 5 по плана на с. Ловчанци, общ. Добричка е с площ </w:t>
      </w:r>
      <w:r w:rsidR="00DD6503">
        <w:t>146</w:t>
      </w:r>
      <w:r w:rsidR="00B5014B">
        <w:t>0 кв.м</w:t>
      </w:r>
      <w:r w:rsidR="00B5014B">
        <w:rPr>
          <w:lang w:val="en-US"/>
        </w:rPr>
        <w:t xml:space="preserve">. </w:t>
      </w:r>
      <w:r w:rsidR="00252412">
        <w:t>и определя начална тръжна цена</w:t>
      </w:r>
      <w:r w:rsidR="00B5014B">
        <w:t xml:space="preserve"> в размер на 7710,00 лв.</w:t>
      </w:r>
      <w:r w:rsidR="00252412">
        <w:t xml:space="preserve"> /седем хиляди седемстотин и десет лева/.</w:t>
      </w:r>
    </w:p>
    <w:p w:rsidR="00B5014B" w:rsidRDefault="00CD68A6" w:rsidP="00B5014B">
      <w:pPr>
        <w:ind w:firstLine="708"/>
        <w:jc w:val="both"/>
      </w:pPr>
      <w:r>
        <w:t xml:space="preserve">- </w:t>
      </w:r>
      <w:r w:rsidR="00B5014B">
        <w:t>Урегулиран поземлен имот /УПИ/ Х</w:t>
      </w:r>
      <w:r w:rsidR="00B5014B">
        <w:rPr>
          <w:lang w:val="en-US"/>
        </w:rPr>
        <w:t>II</w:t>
      </w:r>
      <w:r w:rsidR="00B5014B">
        <w:t>-общ.</w:t>
      </w:r>
      <w:r w:rsidR="00B5014B" w:rsidRPr="003B536A">
        <w:t>,</w:t>
      </w:r>
      <w:r w:rsidR="00B5014B">
        <w:t xml:space="preserve"> квартал 5 по плана на с. Ловчанци, общ. Добричка е с площ 1060 кв.м</w:t>
      </w:r>
      <w:r w:rsidR="00B5014B">
        <w:rPr>
          <w:lang w:val="en-US"/>
        </w:rPr>
        <w:t xml:space="preserve">. </w:t>
      </w:r>
      <w:r w:rsidR="00252412">
        <w:t>и определя начална тръжна цена</w:t>
      </w:r>
      <w:r w:rsidR="006B1C6A">
        <w:t xml:space="preserve"> в размер на 5598</w:t>
      </w:r>
      <w:r w:rsidR="00B5014B">
        <w:t>,00 лв.</w:t>
      </w:r>
      <w:r w:rsidR="00252412">
        <w:t xml:space="preserve"> /пет хиляди петстотин </w:t>
      </w:r>
      <w:r w:rsidR="006B1C6A">
        <w:t>деветдесет</w:t>
      </w:r>
      <w:r w:rsidR="00252412">
        <w:t xml:space="preserve"> и </w:t>
      </w:r>
      <w:r w:rsidR="006B1C6A">
        <w:t>осем</w:t>
      </w:r>
      <w:bookmarkStart w:id="0" w:name="_GoBack"/>
      <w:bookmarkEnd w:id="0"/>
      <w:r w:rsidR="00252412">
        <w:t xml:space="preserve"> лева/</w:t>
      </w:r>
      <w:r w:rsidR="00B5014B">
        <w:t>.</w:t>
      </w:r>
    </w:p>
    <w:p w:rsidR="00B5014B" w:rsidRDefault="00CD68A6" w:rsidP="00B5014B">
      <w:pPr>
        <w:ind w:firstLine="708"/>
        <w:jc w:val="both"/>
        <w:rPr>
          <w:lang w:val="en-US"/>
        </w:rPr>
      </w:pPr>
      <w:r>
        <w:lastRenderedPageBreak/>
        <w:t xml:space="preserve">- </w:t>
      </w:r>
      <w:r w:rsidR="00B5014B">
        <w:t xml:space="preserve">Урегулиран поземлен имот /УПИ/ </w:t>
      </w:r>
      <w:r w:rsidR="00B5014B">
        <w:rPr>
          <w:lang w:val="en-US"/>
        </w:rPr>
        <w:t>I</w:t>
      </w:r>
      <w:r w:rsidR="00B5014B">
        <w:t xml:space="preserve">, квартал 29 по плана на с.Медово, община Добричка е с площ 1000 кв.м. </w:t>
      </w:r>
      <w:r w:rsidR="00252412">
        <w:t>и определя начална тръжна цена</w:t>
      </w:r>
      <w:r w:rsidR="00B5014B">
        <w:t xml:space="preserve"> в размер на 3501,00 лв.</w:t>
      </w:r>
      <w:r w:rsidR="00252412">
        <w:t xml:space="preserve"> /три хиляди петстотин и един лева/</w:t>
      </w:r>
      <w:r w:rsidR="00B5014B">
        <w:t>.</w:t>
      </w:r>
    </w:p>
    <w:p w:rsidR="00B5014B" w:rsidRDefault="00CD68A6" w:rsidP="00B5014B">
      <w:pPr>
        <w:ind w:firstLine="708"/>
        <w:jc w:val="both"/>
        <w:rPr>
          <w:lang w:val="en-US"/>
        </w:rPr>
      </w:pPr>
      <w:r>
        <w:t xml:space="preserve">- </w:t>
      </w:r>
      <w:r w:rsidR="00B5014B">
        <w:t xml:space="preserve">Урегулиран поземлен имот /УПИ/ </w:t>
      </w:r>
      <w:r w:rsidR="00B5014B">
        <w:rPr>
          <w:lang w:val="en-US"/>
        </w:rPr>
        <w:t>II</w:t>
      </w:r>
      <w:r w:rsidR="00B5014B">
        <w:t xml:space="preserve">, квартал 29 по плана на с.Медово, община Добричка е с площ 1000 кв.м. </w:t>
      </w:r>
      <w:r w:rsidR="00252412">
        <w:t xml:space="preserve">и определя начална тръжна цена </w:t>
      </w:r>
      <w:r w:rsidR="00B5014B">
        <w:t>в размер на 3481,00 лв.</w:t>
      </w:r>
      <w:r w:rsidR="00252412">
        <w:t xml:space="preserve"> /три хиляди четиристотин осемдесет и един лева/</w:t>
      </w:r>
      <w:r w:rsidR="00B5014B">
        <w:t>.</w:t>
      </w:r>
    </w:p>
    <w:p w:rsidR="00B5014B" w:rsidRDefault="00CD68A6" w:rsidP="00B5014B">
      <w:pPr>
        <w:ind w:firstLine="708"/>
        <w:jc w:val="both"/>
        <w:rPr>
          <w:lang w:val="en-US"/>
        </w:rPr>
      </w:pPr>
      <w:r>
        <w:t xml:space="preserve">- </w:t>
      </w:r>
      <w:r w:rsidR="00B5014B">
        <w:t xml:space="preserve">Урегулиран поземлен имот /УПИ/ </w:t>
      </w:r>
      <w:r w:rsidR="00B5014B">
        <w:rPr>
          <w:lang w:val="en-US"/>
        </w:rPr>
        <w:t>III</w:t>
      </w:r>
      <w:r w:rsidR="00B5014B">
        <w:t xml:space="preserve">, квартал 29 по плана на с.Медово, община Добричка е с площ 1000 кв.м. </w:t>
      </w:r>
      <w:r w:rsidR="00252412">
        <w:t>и определя начална тръжна цена</w:t>
      </w:r>
      <w:r w:rsidR="00B5014B">
        <w:t xml:space="preserve"> в размер на 3481,00 лв.</w:t>
      </w:r>
      <w:r w:rsidR="008F60CB">
        <w:t xml:space="preserve"> /три хиляди четиристотин осемдесет и един лева/.</w:t>
      </w:r>
    </w:p>
    <w:p w:rsidR="00B5014B" w:rsidRDefault="00CD68A6" w:rsidP="00B5014B">
      <w:pPr>
        <w:ind w:firstLine="708"/>
        <w:jc w:val="both"/>
      </w:pPr>
      <w:r>
        <w:t xml:space="preserve">- </w:t>
      </w:r>
      <w:r w:rsidR="00B5014B">
        <w:t>Урегулиран поземлен имот /УПИ/Х</w:t>
      </w:r>
      <w:r w:rsidR="00B5014B">
        <w:rPr>
          <w:lang w:val="en-US"/>
        </w:rPr>
        <w:t>III</w:t>
      </w:r>
      <w:r w:rsidR="00B5014B">
        <w:t xml:space="preserve">-общ., квартал 20 по плана на с.Полк. Свещарово, община Добричка е с площ 510 кв.м. </w:t>
      </w:r>
      <w:r w:rsidR="00252412">
        <w:t>и определя начална тръжна цена</w:t>
      </w:r>
      <w:r w:rsidR="00B5014B">
        <w:t xml:space="preserve"> в размер на 7941,00 лв.</w:t>
      </w:r>
      <w:r w:rsidR="008F60CB">
        <w:t xml:space="preserve"> /седем хиляди деветстотин четиридесет и един лева/</w:t>
      </w:r>
      <w:r w:rsidR="00B5014B">
        <w:t>.</w:t>
      </w:r>
    </w:p>
    <w:p w:rsidR="00B5014B" w:rsidRDefault="00CD68A6" w:rsidP="00B5014B">
      <w:pPr>
        <w:ind w:firstLine="708"/>
        <w:jc w:val="both"/>
      </w:pPr>
      <w:r>
        <w:t xml:space="preserve">- </w:t>
      </w:r>
      <w:r w:rsidR="00B5014B">
        <w:t xml:space="preserve">Урегулиран поземлен имот /УПИ/ </w:t>
      </w:r>
      <w:r w:rsidR="00B5014B">
        <w:rPr>
          <w:lang w:val="en-US"/>
        </w:rPr>
        <w:t>III</w:t>
      </w:r>
      <w:r w:rsidR="00B5014B">
        <w:t xml:space="preserve">-общ., квартал 23 по плана на с.Пчелино, община Добричка е с площ 900 кв.м. </w:t>
      </w:r>
      <w:r w:rsidR="00252412">
        <w:t xml:space="preserve">и определя начална тръжна цена </w:t>
      </w:r>
      <w:r w:rsidR="00B5014B">
        <w:t>в размер на 7763,00 лв.</w:t>
      </w:r>
      <w:r w:rsidR="008F60CB">
        <w:t xml:space="preserve"> /седем хиляди седемстотин шестдесет и три лева/</w:t>
      </w:r>
      <w:r w:rsidR="00B5014B">
        <w:t>.</w:t>
      </w:r>
    </w:p>
    <w:p w:rsidR="00B5014B" w:rsidRDefault="00CD68A6" w:rsidP="00B5014B">
      <w:pPr>
        <w:ind w:firstLine="708"/>
        <w:jc w:val="both"/>
      </w:pPr>
      <w:r>
        <w:t xml:space="preserve">- </w:t>
      </w:r>
      <w:r w:rsidR="00B5014B">
        <w:t>Урегулиран поземлен имот /УПИ/ Х и УПИ Х</w:t>
      </w:r>
      <w:r w:rsidR="00B5014B">
        <w:rPr>
          <w:lang w:val="en-US"/>
        </w:rPr>
        <w:t>I</w:t>
      </w:r>
      <w:r w:rsidR="00B5014B">
        <w:t xml:space="preserve"> с пл.№140 квартал 18 по плана на с.Тянево, община Добричка са с площ 1820 кв.м., ведно с построената в имота сграда със ЗП - 60 кв.м </w:t>
      </w:r>
      <w:r w:rsidR="00252412">
        <w:t>и определя начална тръжна цена</w:t>
      </w:r>
      <w:r w:rsidR="00B5014B">
        <w:t xml:space="preserve"> в размер на </w:t>
      </w:r>
      <w:r w:rsidR="006B2CB7">
        <w:t>8795</w:t>
      </w:r>
      <w:r w:rsidR="00B5014B">
        <w:t>,00 лв.</w:t>
      </w:r>
      <w:r w:rsidR="008F60CB">
        <w:t xml:space="preserve"> /</w:t>
      </w:r>
      <w:r w:rsidR="006B2CB7">
        <w:t>осем хиляди седемстотин деветдесет и пет</w:t>
      </w:r>
      <w:r w:rsidR="008F60CB">
        <w:t xml:space="preserve"> лева/</w:t>
      </w:r>
      <w:r w:rsidR="00B5014B">
        <w:t>.</w:t>
      </w:r>
    </w:p>
    <w:p w:rsidR="00CD68A6" w:rsidRPr="00310ACB" w:rsidRDefault="00CD68A6" w:rsidP="00CD68A6">
      <w:pPr>
        <w:ind w:firstLine="708"/>
        <w:jc w:val="both"/>
        <w:rPr>
          <w:noProof/>
        </w:rPr>
      </w:pPr>
      <w:r>
        <w:rPr>
          <w:noProof/>
        </w:rPr>
        <w:t>II</w:t>
      </w:r>
      <w:r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</w:t>
      </w:r>
      <w:r>
        <w:rPr>
          <w:noProof/>
        </w:rPr>
        <w:t>ите</w:t>
      </w:r>
      <w:r w:rsidRPr="00310ACB">
        <w:rPr>
          <w:noProof/>
        </w:rPr>
        <w:t xml:space="preserve"> да се използват за финансиране на изграждането, за основен и текущ ремонт на социална и техническа инфраструктура в </w:t>
      </w:r>
      <w:r>
        <w:t xml:space="preserve">селата: </w:t>
      </w:r>
      <w:r w:rsidRPr="003A7C75">
        <w:t>Божурово, Ловчанци, Медово, Полк.Свещарово, Пчелино и Тянево</w:t>
      </w:r>
      <w:r w:rsidRPr="00310ACB">
        <w:rPr>
          <w:noProof/>
        </w:rPr>
        <w:t>, общ.Добричка.</w:t>
      </w:r>
    </w:p>
    <w:p w:rsidR="00CD68A6" w:rsidRPr="00310ACB" w:rsidRDefault="00CD68A6" w:rsidP="00CD68A6">
      <w:pPr>
        <w:ind w:firstLine="708"/>
        <w:jc w:val="both"/>
        <w:rPr>
          <w:noProof/>
        </w:rPr>
      </w:pPr>
      <w:r w:rsidRPr="00310ACB">
        <w:rPr>
          <w:noProof/>
        </w:rPr>
        <w:t xml:space="preserve">III. Възлага на Кмета на община Добричка, град Добрич последващи законови действия. </w:t>
      </w:r>
    </w:p>
    <w:p w:rsidR="00915883" w:rsidRDefault="00915883" w:rsidP="00915883">
      <w:pPr>
        <w:ind w:firstLine="708"/>
        <w:jc w:val="both"/>
      </w:pPr>
      <w:r>
        <w:t>Приложение към докладната записка:</w:t>
      </w:r>
    </w:p>
    <w:p w:rsidR="00915883" w:rsidRDefault="00915883" w:rsidP="00915883">
      <w:pPr>
        <w:pStyle w:val="a4"/>
        <w:numPr>
          <w:ilvl w:val="0"/>
          <w:numId w:val="1"/>
        </w:numPr>
        <w:jc w:val="both"/>
      </w:pPr>
      <w:r>
        <w:t>Копия от актове за общинска собственост</w:t>
      </w:r>
    </w:p>
    <w:p w:rsidR="00915883" w:rsidRPr="00315CB7" w:rsidRDefault="00915883" w:rsidP="00915883">
      <w:pPr>
        <w:pStyle w:val="a4"/>
        <w:numPr>
          <w:ilvl w:val="0"/>
          <w:numId w:val="1"/>
        </w:numPr>
        <w:jc w:val="both"/>
      </w:pPr>
      <w:r>
        <w:t>Копия от скици на имотите</w:t>
      </w:r>
    </w:p>
    <w:p w:rsidR="00915883" w:rsidRDefault="00915883" w:rsidP="00915883">
      <w:pPr>
        <w:pStyle w:val="a4"/>
        <w:numPr>
          <w:ilvl w:val="0"/>
          <w:numId w:val="1"/>
        </w:numPr>
        <w:jc w:val="both"/>
      </w:pPr>
      <w:r>
        <w:t>Копия от данъчни оценки на имотите</w:t>
      </w:r>
    </w:p>
    <w:p w:rsidR="00915883" w:rsidRDefault="00915883" w:rsidP="00915883">
      <w:pPr>
        <w:pStyle w:val="a4"/>
        <w:numPr>
          <w:ilvl w:val="0"/>
          <w:numId w:val="1"/>
        </w:numPr>
        <w:jc w:val="both"/>
      </w:pPr>
      <w:r>
        <w:t>Копия от пазарни оценки на имотите</w:t>
      </w:r>
    </w:p>
    <w:p w:rsidR="00915883" w:rsidRPr="00C37596" w:rsidRDefault="00915883" w:rsidP="00915883">
      <w:pPr>
        <w:pStyle w:val="a4"/>
        <w:ind w:left="1068"/>
        <w:jc w:val="both"/>
        <w:rPr>
          <w:sz w:val="20"/>
          <w:szCs w:val="20"/>
        </w:rPr>
      </w:pPr>
    </w:p>
    <w:p w:rsidR="00915883" w:rsidRDefault="00915883" w:rsidP="00915883">
      <w:pPr>
        <w:jc w:val="both"/>
        <w:rPr>
          <w:sz w:val="20"/>
          <w:szCs w:val="20"/>
        </w:rPr>
      </w:pPr>
    </w:p>
    <w:p w:rsidR="00915883" w:rsidRDefault="00915883" w:rsidP="00915883">
      <w:pPr>
        <w:jc w:val="both"/>
        <w:rPr>
          <w:sz w:val="20"/>
          <w:szCs w:val="20"/>
        </w:rPr>
      </w:pPr>
    </w:p>
    <w:p w:rsidR="00915883" w:rsidRDefault="00915883" w:rsidP="00915883">
      <w:pPr>
        <w:jc w:val="both"/>
        <w:rPr>
          <w:b/>
        </w:rPr>
      </w:pPr>
      <w:r>
        <w:rPr>
          <w:b/>
        </w:rPr>
        <w:t>ВНОСИТЕЛ:</w:t>
      </w:r>
    </w:p>
    <w:p w:rsidR="00915883" w:rsidRPr="004065FD" w:rsidRDefault="00915883" w:rsidP="00915883">
      <w:pPr>
        <w:jc w:val="both"/>
        <w:rPr>
          <w:b/>
          <w:lang w:val="en-US"/>
        </w:rPr>
      </w:pPr>
    </w:p>
    <w:p w:rsidR="008F60CB" w:rsidRPr="00231720" w:rsidRDefault="008F60CB" w:rsidP="008F60CB">
      <w:pPr>
        <w:jc w:val="both"/>
        <w:rPr>
          <w:b/>
        </w:rPr>
      </w:pPr>
      <w:r w:rsidRPr="00231720">
        <w:rPr>
          <w:b/>
        </w:rPr>
        <w:t>СОНЯ ГЕОРГИЕВА</w:t>
      </w:r>
    </w:p>
    <w:p w:rsidR="008F60CB" w:rsidRPr="003E4824" w:rsidRDefault="008F60CB" w:rsidP="008F60CB">
      <w:pPr>
        <w:jc w:val="both"/>
        <w:rPr>
          <w:b/>
          <w:i/>
        </w:rPr>
      </w:pPr>
      <w:r w:rsidRPr="003E4824">
        <w:rPr>
          <w:b/>
          <w:i/>
        </w:rPr>
        <w:t>Кмет на община Добричка</w:t>
      </w:r>
    </w:p>
    <w:p w:rsidR="008F60CB" w:rsidRDefault="008F60CB" w:rsidP="008F60CB">
      <w:pPr>
        <w:jc w:val="both"/>
        <w:rPr>
          <w:b/>
        </w:rPr>
      </w:pPr>
    </w:p>
    <w:p w:rsidR="008F60CB" w:rsidRPr="008F60CB" w:rsidRDefault="008F60CB" w:rsidP="008F60CB">
      <w:pPr>
        <w:rPr>
          <w:iCs/>
          <w:sz w:val="20"/>
          <w:szCs w:val="20"/>
        </w:rPr>
      </w:pPr>
      <w:r w:rsidRPr="008F60CB">
        <w:rPr>
          <w:iCs/>
          <w:sz w:val="20"/>
          <w:szCs w:val="20"/>
        </w:rPr>
        <w:t>Съгласували:</w:t>
      </w:r>
    </w:p>
    <w:p w:rsidR="008F60CB" w:rsidRPr="008F60CB" w:rsidRDefault="008F60CB" w:rsidP="008F60CB">
      <w:pPr>
        <w:rPr>
          <w:iCs/>
          <w:sz w:val="20"/>
          <w:szCs w:val="20"/>
        </w:rPr>
      </w:pPr>
      <w:r w:rsidRPr="008F60CB">
        <w:rPr>
          <w:iCs/>
          <w:sz w:val="20"/>
          <w:szCs w:val="20"/>
        </w:rPr>
        <w:t>Иван Пейчев</w:t>
      </w:r>
    </w:p>
    <w:p w:rsidR="008F60CB" w:rsidRPr="008F60CB" w:rsidRDefault="008F60CB" w:rsidP="008F60CB">
      <w:pPr>
        <w:rPr>
          <w:i/>
          <w:iCs/>
          <w:sz w:val="20"/>
          <w:szCs w:val="20"/>
        </w:rPr>
      </w:pPr>
      <w:r w:rsidRPr="008F60CB">
        <w:rPr>
          <w:i/>
          <w:iCs/>
          <w:sz w:val="20"/>
          <w:szCs w:val="20"/>
        </w:rPr>
        <w:t>Зам.-Кмет УТСОСПООС</w:t>
      </w:r>
    </w:p>
    <w:p w:rsidR="008F60CB" w:rsidRPr="008F60CB" w:rsidRDefault="008F60CB" w:rsidP="008F60CB">
      <w:pPr>
        <w:rPr>
          <w:iCs/>
          <w:sz w:val="20"/>
          <w:szCs w:val="20"/>
        </w:rPr>
      </w:pPr>
      <w:r w:rsidRPr="008F60CB">
        <w:rPr>
          <w:iCs/>
          <w:sz w:val="20"/>
          <w:szCs w:val="20"/>
        </w:rPr>
        <w:t>Дата:</w:t>
      </w:r>
    </w:p>
    <w:p w:rsidR="008F60CB" w:rsidRPr="008F60CB" w:rsidRDefault="008F60CB" w:rsidP="008F60CB">
      <w:pPr>
        <w:rPr>
          <w:iCs/>
          <w:sz w:val="20"/>
          <w:szCs w:val="20"/>
        </w:rPr>
      </w:pPr>
    </w:p>
    <w:p w:rsidR="008F60CB" w:rsidRPr="008F60CB" w:rsidRDefault="008F60CB" w:rsidP="008F60CB">
      <w:pPr>
        <w:jc w:val="both"/>
        <w:rPr>
          <w:sz w:val="20"/>
          <w:szCs w:val="20"/>
        </w:rPr>
      </w:pPr>
      <w:r w:rsidRPr="008F60CB">
        <w:rPr>
          <w:sz w:val="20"/>
          <w:szCs w:val="20"/>
        </w:rPr>
        <w:t>Инж. Таня Василева</w:t>
      </w:r>
    </w:p>
    <w:p w:rsidR="008F60CB" w:rsidRPr="008F60CB" w:rsidRDefault="008F60CB" w:rsidP="008F60CB">
      <w:pPr>
        <w:jc w:val="both"/>
        <w:rPr>
          <w:i/>
          <w:sz w:val="20"/>
          <w:szCs w:val="20"/>
        </w:rPr>
      </w:pPr>
      <w:r w:rsidRPr="008F60CB">
        <w:rPr>
          <w:i/>
          <w:sz w:val="20"/>
          <w:szCs w:val="20"/>
        </w:rPr>
        <w:t>Директор дирекция УТСОСПООС</w:t>
      </w:r>
    </w:p>
    <w:p w:rsidR="008F60CB" w:rsidRPr="008F60CB" w:rsidRDefault="008F60CB" w:rsidP="008F60CB">
      <w:pPr>
        <w:jc w:val="both"/>
        <w:rPr>
          <w:sz w:val="20"/>
          <w:szCs w:val="20"/>
        </w:rPr>
      </w:pPr>
      <w:r w:rsidRPr="008F60CB">
        <w:rPr>
          <w:sz w:val="20"/>
          <w:szCs w:val="20"/>
        </w:rPr>
        <w:t>Дата:</w:t>
      </w:r>
    </w:p>
    <w:p w:rsidR="008F60CB" w:rsidRPr="008F60CB" w:rsidRDefault="008F60CB" w:rsidP="008F60CB">
      <w:pPr>
        <w:rPr>
          <w:i/>
          <w:iCs/>
          <w:sz w:val="20"/>
          <w:szCs w:val="20"/>
        </w:rPr>
      </w:pPr>
    </w:p>
    <w:p w:rsidR="008F60CB" w:rsidRPr="008F60CB" w:rsidRDefault="008F60CB" w:rsidP="008F60CB">
      <w:pPr>
        <w:rPr>
          <w:iCs/>
          <w:sz w:val="20"/>
          <w:szCs w:val="20"/>
        </w:rPr>
      </w:pPr>
      <w:r w:rsidRPr="008F60CB">
        <w:rPr>
          <w:iCs/>
          <w:sz w:val="20"/>
          <w:szCs w:val="20"/>
        </w:rPr>
        <w:t>Юрист:</w:t>
      </w:r>
    </w:p>
    <w:p w:rsidR="008F60CB" w:rsidRPr="008F60CB" w:rsidRDefault="008F60CB" w:rsidP="008F60CB">
      <w:pPr>
        <w:rPr>
          <w:i/>
          <w:iCs/>
          <w:sz w:val="20"/>
          <w:szCs w:val="20"/>
        </w:rPr>
      </w:pPr>
      <w:r w:rsidRPr="008F60CB">
        <w:rPr>
          <w:i/>
          <w:iCs/>
          <w:sz w:val="20"/>
          <w:szCs w:val="20"/>
        </w:rPr>
        <w:t>при община Добричка</w:t>
      </w:r>
    </w:p>
    <w:p w:rsidR="008F60CB" w:rsidRPr="008F60CB" w:rsidRDefault="008F60CB" w:rsidP="008F60CB">
      <w:pPr>
        <w:rPr>
          <w:sz w:val="20"/>
          <w:szCs w:val="20"/>
        </w:rPr>
      </w:pPr>
      <w:r w:rsidRPr="008F60CB">
        <w:rPr>
          <w:sz w:val="20"/>
          <w:szCs w:val="20"/>
        </w:rPr>
        <w:t>Дата:</w:t>
      </w:r>
    </w:p>
    <w:p w:rsidR="008F60CB" w:rsidRPr="008F60CB" w:rsidRDefault="008F60CB" w:rsidP="008F60CB">
      <w:pPr>
        <w:jc w:val="both"/>
        <w:rPr>
          <w:iCs/>
          <w:sz w:val="20"/>
          <w:szCs w:val="20"/>
        </w:rPr>
      </w:pPr>
    </w:p>
    <w:p w:rsidR="008F60CB" w:rsidRPr="008F60CB" w:rsidRDefault="008F60CB" w:rsidP="008F60CB">
      <w:pPr>
        <w:jc w:val="both"/>
        <w:rPr>
          <w:iCs/>
          <w:sz w:val="20"/>
          <w:szCs w:val="20"/>
        </w:rPr>
      </w:pPr>
      <w:r w:rsidRPr="008F60CB">
        <w:rPr>
          <w:iCs/>
          <w:sz w:val="20"/>
          <w:szCs w:val="20"/>
        </w:rPr>
        <w:t>Изготвил:</w:t>
      </w:r>
    </w:p>
    <w:p w:rsidR="008F60CB" w:rsidRPr="008F60CB" w:rsidRDefault="008F60CB" w:rsidP="008F60CB">
      <w:pPr>
        <w:rPr>
          <w:iCs/>
          <w:sz w:val="20"/>
          <w:szCs w:val="20"/>
        </w:rPr>
      </w:pPr>
      <w:r w:rsidRPr="008F60CB">
        <w:rPr>
          <w:iCs/>
          <w:sz w:val="20"/>
          <w:szCs w:val="20"/>
        </w:rPr>
        <w:t>Валентина Колева</w:t>
      </w:r>
    </w:p>
    <w:p w:rsidR="008F60CB" w:rsidRPr="008F60CB" w:rsidRDefault="008F60CB" w:rsidP="008F60CB">
      <w:pPr>
        <w:rPr>
          <w:i/>
          <w:iCs/>
          <w:sz w:val="20"/>
          <w:szCs w:val="20"/>
        </w:rPr>
      </w:pPr>
      <w:r w:rsidRPr="008F60CB">
        <w:rPr>
          <w:i/>
          <w:iCs/>
          <w:sz w:val="20"/>
          <w:szCs w:val="20"/>
        </w:rPr>
        <w:t>Ст. специалист ОСИ</w:t>
      </w:r>
    </w:p>
    <w:p w:rsidR="008F60CB" w:rsidRPr="008F60CB" w:rsidRDefault="008F60CB" w:rsidP="008F60CB">
      <w:pPr>
        <w:rPr>
          <w:iCs/>
          <w:sz w:val="20"/>
          <w:szCs w:val="20"/>
        </w:rPr>
      </w:pPr>
      <w:r w:rsidRPr="008F60CB">
        <w:rPr>
          <w:iCs/>
          <w:sz w:val="20"/>
          <w:szCs w:val="20"/>
        </w:rPr>
        <w:t>Дата</w:t>
      </w:r>
    </w:p>
    <w:p w:rsidR="00915883" w:rsidRDefault="00915883" w:rsidP="00915883"/>
    <w:p w:rsidR="00915883" w:rsidRDefault="00915883" w:rsidP="00915883">
      <w:pPr>
        <w:rPr>
          <w:lang w:val="en-US"/>
        </w:rPr>
      </w:pPr>
    </w:p>
    <w:p w:rsidR="00915883" w:rsidRDefault="00915883" w:rsidP="00915883">
      <w:pPr>
        <w:rPr>
          <w:lang w:val="en-US"/>
        </w:rPr>
      </w:pPr>
    </w:p>
    <w:p w:rsidR="00915883" w:rsidRDefault="00915883" w:rsidP="00915883">
      <w:pPr>
        <w:pStyle w:val="a4"/>
        <w:ind w:left="0"/>
      </w:pPr>
    </w:p>
    <w:p w:rsidR="00915883" w:rsidRDefault="00915883" w:rsidP="00915883">
      <w:pPr>
        <w:pStyle w:val="a4"/>
        <w:ind w:left="0"/>
      </w:pPr>
    </w:p>
    <w:p w:rsidR="00915883" w:rsidRDefault="00915883" w:rsidP="00915883"/>
    <w:p w:rsidR="00915883" w:rsidRPr="00C358AE" w:rsidRDefault="00915883" w:rsidP="00915883">
      <w:pPr>
        <w:jc w:val="both"/>
        <w:rPr>
          <w:sz w:val="20"/>
          <w:szCs w:val="20"/>
        </w:rPr>
      </w:pPr>
    </w:p>
    <w:p w:rsidR="00915883" w:rsidRPr="00E717FF" w:rsidRDefault="00915883" w:rsidP="00915883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915883" w:rsidRDefault="00915883" w:rsidP="00915883">
      <w:pPr>
        <w:rPr>
          <w:rFonts w:ascii="Arial Narrow" w:hAnsi="Arial Narrow" w:cs="Arial"/>
          <w:b/>
          <w:i/>
          <w:sz w:val="22"/>
          <w:szCs w:val="22"/>
        </w:rPr>
      </w:pPr>
    </w:p>
    <w:p w:rsidR="00010AED" w:rsidRDefault="00010AED"/>
    <w:sectPr w:rsidR="00010AED" w:rsidSect="00252412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E6"/>
    <w:rsid w:val="00010AED"/>
    <w:rsid w:val="0013510E"/>
    <w:rsid w:val="00187B8F"/>
    <w:rsid w:val="00252412"/>
    <w:rsid w:val="00287E4A"/>
    <w:rsid w:val="00316963"/>
    <w:rsid w:val="00322746"/>
    <w:rsid w:val="003A5537"/>
    <w:rsid w:val="003A7C75"/>
    <w:rsid w:val="00431E0F"/>
    <w:rsid w:val="006B1C6A"/>
    <w:rsid w:val="006B2CB7"/>
    <w:rsid w:val="00724A89"/>
    <w:rsid w:val="007D4EE9"/>
    <w:rsid w:val="008F60CB"/>
    <w:rsid w:val="00915883"/>
    <w:rsid w:val="00B5014B"/>
    <w:rsid w:val="00BF673E"/>
    <w:rsid w:val="00C02CBD"/>
    <w:rsid w:val="00C24A28"/>
    <w:rsid w:val="00C966E6"/>
    <w:rsid w:val="00CD68A6"/>
    <w:rsid w:val="00DD6503"/>
    <w:rsid w:val="00DE6695"/>
    <w:rsid w:val="00E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8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8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Валентина Колева</cp:lastModifiedBy>
  <cp:revision>11</cp:revision>
  <dcterms:created xsi:type="dcterms:W3CDTF">2024-04-30T11:23:00Z</dcterms:created>
  <dcterms:modified xsi:type="dcterms:W3CDTF">2024-05-09T11:23:00Z</dcterms:modified>
</cp:coreProperties>
</file>