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E9" w:rsidRPr="00155D16" w:rsidRDefault="00A76DE9" w:rsidP="00A76DE9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76DE9" w:rsidRPr="00E717FF" w:rsidRDefault="00A76DE9" w:rsidP="00A76DE9">
      <w:pPr>
        <w:rPr>
          <w:rFonts w:ascii="Arial Narrow" w:hAnsi="Arial Narrow" w:cs="Arial"/>
          <w:b/>
          <w:i/>
          <w:sz w:val="22"/>
          <w:szCs w:val="22"/>
        </w:rPr>
      </w:pPr>
    </w:p>
    <w:p w:rsidR="00A76DE9" w:rsidRPr="00E717FF" w:rsidRDefault="00A76DE9" w:rsidP="00A76DE9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E5964CE" wp14:editId="367D0B07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0" name="Картина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61CDD5D" wp14:editId="4C65201C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1" name="Картина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DBE97" wp14:editId="7ED5A0AF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9" name="Право съедин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C14F" id="Право съединение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cURwIAAFE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" strokeweight="4pt">
                <v:stroke linestyle="thickBetweenThin"/>
              </v:line>
            </w:pict>
          </mc:Fallback>
        </mc:AlternateContent>
      </w:r>
      <w:r w:rsidR="00D412E6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E717F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058/60889факс:058/600806;</w:t>
      </w:r>
    </w:p>
    <w:p w:rsidR="00A76DE9" w:rsidRPr="00E717FF" w:rsidRDefault="00A76DE9" w:rsidP="00A76DE9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717FF">
        <w:rPr>
          <w:rFonts w:ascii="Arial Narrow" w:hAnsi="Arial Narrow" w:cs="Arial"/>
          <w:b/>
          <w:i/>
          <w:sz w:val="22"/>
          <w:szCs w:val="22"/>
        </w:rPr>
        <w:t>e-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mail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7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E717F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E717F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E717F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E717FF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A76DE9" w:rsidRPr="00E717FF" w:rsidRDefault="00A76DE9" w:rsidP="00A76DE9">
      <w:pPr>
        <w:rPr>
          <w:b/>
          <w:sz w:val="22"/>
          <w:szCs w:val="22"/>
        </w:rPr>
      </w:pPr>
    </w:p>
    <w:p w:rsidR="00A76DE9" w:rsidRDefault="00A76DE9" w:rsidP="00A76DE9">
      <w:pPr>
        <w:rPr>
          <w:b/>
          <w:sz w:val="22"/>
          <w:szCs w:val="22"/>
        </w:rPr>
      </w:pPr>
    </w:p>
    <w:p w:rsidR="00A76DE9" w:rsidRDefault="00A76DE9" w:rsidP="00A76DE9">
      <w:pPr>
        <w:rPr>
          <w:b/>
          <w:sz w:val="22"/>
          <w:szCs w:val="22"/>
        </w:rPr>
      </w:pPr>
    </w:p>
    <w:p w:rsidR="00A76DE9" w:rsidRDefault="00A76DE9" w:rsidP="00A76DE9">
      <w:pPr>
        <w:rPr>
          <w:b/>
          <w:sz w:val="22"/>
          <w:szCs w:val="22"/>
        </w:rPr>
      </w:pPr>
    </w:p>
    <w:p w:rsidR="00A76DE9" w:rsidRPr="001F72C8" w:rsidRDefault="00A76DE9" w:rsidP="00A76DE9">
      <w:pPr>
        <w:rPr>
          <w:i/>
        </w:rPr>
      </w:pPr>
    </w:p>
    <w:p w:rsidR="00A76DE9" w:rsidRPr="001F72C8" w:rsidRDefault="00A76DE9" w:rsidP="00A76DE9">
      <w:pPr>
        <w:rPr>
          <w:b/>
        </w:rPr>
      </w:pPr>
      <w:r w:rsidRPr="001F72C8">
        <w:rPr>
          <w:b/>
        </w:rPr>
        <w:t>ДО</w:t>
      </w:r>
    </w:p>
    <w:p w:rsidR="00A76DE9" w:rsidRPr="001F72C8" w:rsidRDefault="00A76DE9" w:rsidP="00A76DE9">
      <w:pPr>
        <w:rPr>
          <w:b/>
        </w:rPr>
      </w:pPr>
      <w:r w:rsidRPr="001F72C8">
        <w:rPr>
          <w:b/>
        </w:rPr>
        <w:t>ДОБРИЧКИ ОБЩИНСКИ СЪВЕТ</w:t>
      </w:r>
    </w:p>
    <w:p w:rsidR="00A76DE9" w:rsidRPr="001F72C8" w:rsidRDefault="00A76DE9" w:rsidP="00A76DE9">
      <w:pPr>
        <w:rPr>
          <w:b/>
        </w:rPr>
      </w:pPr>
      <w:r w:rsidRPr="001F72C8">
        <w:rPr>
          <w:b/>
        </w:rPr>
        <w:t>ГРАД ДОБРИЧ</w:t>
      </w:r>
    </w:p>
    <w:p w:rsidR="00A76DE9" w:rsidRPr="001F72C8" w:rsidRDefault="00A76DE9" w:rsidP="00A76DE9">
      <w:pPr>
        <w:rPr>
          <w:b/>
        </w:rPr>
      </w:pPr>
    </w:p>
    <w:p w:rsidR="00A76DE9" w:rsidRDefault="00A76DE9" w:rsidP="00A76DE9">
      <w:pPr>
        <w:rPr>
          <w:b/>
        </w:rPr>
      </w:pPr>
    </w:p>
    <w:p w:rsidR="00A76DE9" w:rsidRPr="001F72C8" w:rsidRDefault="00A76DE9" w:rsidP="00A76DE9">
      <w:pPr>
        <w:rPr>
          <w:b/>
        </w:rPr>
      </w:pPr>
    </w:p>
    <w:p w:rsidR="00A76DE9" w:rsidRPr="001F72C8" w:rsidRDefault="00A76DE9" w:rsidP="00A76DE9">
      <w:pPr>
        <w:jc w:val="center"/>
        <w:rPr>
          <w:b/>
        </w:rPr>
      </w:pPr>
      <w:r w:rsidRPr="001F72C8">
        <w:rPr>
          <w:b/>
        </w:rPr>
        <w:t>ДОКЛАДНА ЗАПИСКА</w:t>
      </w:r>
    </w:p>
    <w:p w:rsidR="00A76DE9" w:rsidRPr="001F72C8" w:rsidRDefault="00A76DE9" w:rsidP="00A76DE9">
      <w:pPr>
        <w:jc w:val="center"/>
        <w:rPr>
          <w:b/>
        </w:rPr>
      </w:pPr>
      <w:r>
        <w:rPr>
          <w:b/>
        </w:rPr>
        <w:t>от</w:t>
      </w:r>
      <w:r w:rsidRPr="001F72C8">
        <w:rPr>
          <w:b/>
        </w:rPr>
        <w:t xml:space="preserve"> </w:t>
      </w:r>
      <w:r>
        <w:rPr>
          <w:b/>
        </w:rPr>
        <w:t>СОНЯ ИВАНОВА ГЕОРГИЕВА</w:t>
      </w:r>
    </w:p>
    <w:p w:rsidR="00A76DE9" w:rsidRPr="001F72C8" w:rsidRDefault="00A76DE9" w:rsidP="00A76DE9">
      <w:pPr>
        <w:jc w:val="center"/>
      </w:pPr>
      <w:r>
        <w:t>К</w:t>
      </w:r>
      <w:r w:rsidRPr="001F72C8">
        <w:t>мет на община Добричка, град Добрич</w:t>
      </w:r>
    </w:p>
    <w:p w:rsidR="00A76DE9" w:rsidRDefault="00A76DE9" w:rsidP="00A76DE9">
      <w:pPr>
        <w:jc w:val="both"/>
      </w:pPr>
    </w:p>
    <w:p w:rsidR="00A76DE9" w:rsidRPr="008F4F05" w:rsidRDefault="00A76DE9" w:rsidP="00A76DE9">
      <w:pPr>
        <w:jc w:val="both"/>
        <w:rPr>
          <w:u w:val="single"/>
        </w:rPr>
      </w:pPr>
    </w:p>
    <w:p w:rsidR="00A76DE9" w:rsidRPr="008F4F05" w:rsidRDefault="00A76DE9" w:rsidP="00A76DE9">
      <w:pPr>
        <w:jc w:val="both"/>
        <w:rPr>
          <w:u w:val="single"/>
        </w:rPr>
      </w:pPr>
      <w:r w:rsidRPr="008F4F05">
        <w:rPr>
          <w:b/>
        </w:rPr>
        <w:t>ОТНОСНО</w:t>
      </w:r>
      <w:r>
        <w:rPr>
          <w:b/>
          <w:lang w:val="en-US"/>
        </w:rPr>
        <w:t>:</w:t>
      </w:r>
      <w:r w:rsidRPr="008F4F05">
        <w:rPr>
          <w:u w:val="single"/>
        </w:rPr>
        <w:t xml:space="preserve"> Актуализация на годишната програма за управление и разпореждане с общинската собственост и продажба на </w:t>
      </w:r>
      <w:r>
        <w:rPr>
          <w:u w:val="single"/>
        </w:rPr>
        <w:t xml:space="preserve">имоти </w:t>
      </w:r>
      <w:r w:rsidRPr="008F4F05">
        <w:rPr>
          <w:u w:val="single"/>
        </w:rPr>
        <w:t>- частна общинска собственост, по плана на  с.</w:t>
      </w:r>
      <w:r>
        <w:rPr>
          <w:u w:val="single"/>
        </w:rPr>
        <w:t>Методиево</w:t>
      </w:r>
      <w:r w:rsidRPr="008F4F05">
        <w:rPr>
          <w:u w:val="single"/>
        </w:rPr>
        <w:t>, община Добричка.</w:t>
      </w:r>
    </w:p>
    <w:p w:rsidR="00A76DE9" w:rsidRDefault="00A76DE9" w:rsidP="00A76DE9">
      <w:pPr>
        <w:jc w:val="both"/>
      </w:pPr>
    </w:p>
    <w:p w:rsidR="00A76DE9" w:rsidRPr="001F72C8" w:rsidRDefault="00A76DE9" w:rsidP="00A76DE9"/>
    <w:p w:rsidR="00A76DE9" w:rsidRDefault="00A76DE9" w:rsidP="00A76DE9">
      <w:pPr>
        <w:ind w:firstLine="708"/>
        <w:rPr>
          <w:b/>
        </w:rPr>
      </w:pPr>
      <w:r w:rsidRPr="001F72C8">
        <w:rPr>
          <w:b/>
        </w:rPr>
        <w:t>УВАЖАЕМИ ДАМИ И ГОСПОДА ОБЩИНСКИ СЪВЕТНИЦИ,</w:t>
      </w:r>
    </w:p>
    <w:p w:rsidR="00A76DE9" w:rsidRPr="00984B8A" w:rsidRDefault="00A76DE9" w:rsidP="00A76DE9">
      <w:pPr>
        <w:rPr>
          <w:b/>
        </w:rPr>
      </w:pPr>
    </w:p>
    <w:p w:rsidR="00A76DE9" w:rsidRDefault="00A76DE9" w:rsidP="00A76DE9">
      <w:pPr>
        <w:ind w:firstLine="708"/>
        <w:jc w:val="both"/>
      </w:pPr>
      <w:r>
        <w:t>В община Добричка постъпи докладна записка с Рег.№ ВхК-Е-376</w:t>
      </w:r>
      <w:r>
        <w:rPr>
          <w:lang w:val="en-US"/>
        </w:rPr>
        <w:t>/</w:t>
      </w:r>
      <w:r>
        <w:t>19</w:t>
      </w:r>
      <w:r>
        <w:rPr>
          <w:lang w:val="en-US"/>
        </w:rPr>
        <w:t>.</w:t>
      </w:r>
      <w:r>
        <w:t>02.2024г. от Цонко Симеонов – кмет на с.Методиево, общ.Добричка,</w:t>
      </w:r>
      <w:r>
        <w:rPr>
          <w:lang w:val="en-US"/>
        </w:rPr>
        <w:t xml:space="preserve"> </w:t>
      </w:r>
      <w:r>
        <w:t xml:space="preserve">с искане за продажба чрез публичен търг с тайно наддаване на УПИ </w:t>
      </w:r>
      <w:r>
        <w:rPr>
          <w:lang w:val="en-US"/>
        </w:rPr>
        <w:t>II</w:t>
      </w:r>
      <w:r>
        <w:t>-</w:t>
      </w:r>
      <w:r>
        <w:rPr>
          <w:i/>
        </w:rPr>
        <w:t>общ.</w:t>
      </w:r>
      <w:r w:rsidR="002961DD">
        <w:rPr>
          <w:i/>
        </w:rPr>
        <w:t xml:space="preserve">, </w:t>
      </w:r>
      <w:r>
        <w:rPr>
          <w:i/>
          <w:lang w:val="en-US"/>
        </w:rPr>
        <w:t xml:space="preserve"> </w:t>
      </w:r>
      <w:r>
        <w:t xml:space="preserve">УПИ </w:t>
      </w:r>
      <w:r>
        <w:rPr>
          <w:lang w:val="en-US"/>
        </w:rPr>
        <w:t>III</w:t>
      </w:r>
      <w:r>
        <w:t>-</w:t>
      </w:r>
      <w:r>
        <w:rPr>
          <w:i/>
        </w:rPr>
        <w:t>общ.</w:t>
      </w:r>
      <w:r w:rsidR="00335AAA">
        <w:rPr>
          <w:i/>
        </w:rPr>
        <w:t>,</w:t>
      </w:r>
      <w:r>
        <w:rPr>
          <w:i/>
          <w:lang w:val="en-US"/>
        </w:rPr>
        <w:t xml:space="preserve"> </w:t>
      </w:r>
      <w:r>
        <w:t xml:space="preserve">УПИ </w:t>
      </w:r>
      <w:r>
        <w:rPr>
          <w:lang w:val="en-US"/>
        </w:rPr>
        <w:t>IV</w:t>
      </w:r>
      <w:r>
        <w:t>-</w:t>
      </w:r>
      <w:r>
        <w:rPr>
          <w:i/>
        </w:rPr>
        <w:t>общ.</w:t>
      </w:r>
      <w:r w:rsidR="00335AAA">
        <w:rPr>
          <w:i/>
        </w:rPr>
        <w:t>,</w:t>
      </w:r>
      <w:r>
        <w:rPr>
          <w:i/>
          <w:lang w:val="en-US"/>
        </w:rPr>
        <w:t xml:space="preserve"> </w:t>
      </w:r>
      <w:r>
        <w:t xml:space="preserve">УПИ </w:t>
      </w:r>
      <w:r>
        <w:rPr>
          <w:lang w:val="en-US"/>
        </w:rPr>
        <w:t>V</w:t>
      </w:r>
      <w:r>
        <w:t>-</w:t>
      </w:r>
      <w:r>
        <w:rPr>
          <w:i/>
        </w:rPr>
        <w:t>общ.</w:t>
      </w:r>
      <w:r w:rsidR="00335AAA">
        <w:rPr>
          <w:i/>
        </w:rPr>
        <w:t>,</w:t>
      </w:r>
      <w:r>
        <w:rPr>
          <w:i/>
          <w:lang w:val="en-US"/>
        </w:rPr>
        <w:t xml:space="preserve"> </w:t>
      </w:r>
      <w:r>
        <w:t xml:space="preserve">УПИ </w:t>
      </w:r>
      <w:r>
        <w:rPr>
          <w:lang w:val="en-US"/>
        </w:rPr>
        <w:t>VI</w:t>
      </w:r>
      <w:r>
        <w:t>-</w:t>
      </w:r>
      <w:r>
        <w:rPr>
          <w:i/>
        </w:rPr>
        <w:t>общ.,</w:t>
      </w:r>
      <w:r>
        <w:rPr>
          <w:i/>
          <w:lang w:val="en-US"/>
        </w:rPr>
        <w:t xml:space="preserve"> </w:t>
      </w:r>
      <w:r>
        <w:t xml:space="preserve">УПИ </w:t>
      </w:r>
      <w:r>
        <w:rPr>
          <w:lang w:val="en-US"/>
        </w:rPr>
        <w:t>VII</w:t>
      </w:r>
      <w:r>
        <w:t>-</w:t>
      </w:r>
      <w:r>
        <w:rPr>
          <w:i/>
        </w:rPr>
        <w:t>общ.</w:t>
      </w:r>
      <w:r>
        <w:rPr>
          <w:i/>
          <w:lang w:val="en-US"/>
        </w:rPr>
        <w:t xml:space="preserve">, </w:t>
      </w:r>
      <w:r>
        <w:t xml:space="preserve">УПИ </w:t>
      </w:r>
      <w:r>
        <w:rPr>
          <w:lang w:val="en-US"/>
        </w:rPr>
        <w:t>VIII</w:t>
      </w:r>
      <w:r>
        <w:t>-</w:t>
      </w:r>
      <w:r>
        <w:rPr>
          <w:i/>
        </w:rPr>
        <w:t>общ.</w:t>
      </w:r>
      <w:r>
        <w:rPr>
          <w:i/>
          <w:lang w:val="en-US"/>
        </w:rPr>
        <w:t xml:space="preserve">, </w:t>
      </w:r>
      <w:r>
        <w:t xml:space="preserve">УПИ </w:t>
      </w:r>
      <w:r>
        <w:rPr>
          <w:lang w:val="en-US"/>
        </w:rPr>
        <w:t>IX</w:t>
      </w:r>
      <w:r>
        <w:t>-</w:t>
      </w:r>
      <w:r>
        <w:rPr>
          <w:i/>
        </w:rPr>
        <w:t>общ</w:t>
      </w:r>
      <w:r>
        <w:rPr>
          <w:i/>
          <w:lang w:val="en-US"/>
        </w:rPr>
        <w:t xml:space="preserve">, </w:t>
      </w:r>
      <w:r>
        <w:t xml:space="preserve">УПИ </w:t>
      </w:r>
      <w:r>
        <w:rPr>
          <w:lang w:val="en-US"/>
        </w:rPr>
        <w:t>X</w:t>
      </w:r>
      <w:r>
        <w:t>-</w:t>
      </w:r>
      <w:r w:rsidR="0048143E">
        <w:rPr>
          <w:i/>
        </w:rPr>
        <w:t>общ</w:t>
      </w:r>
      <w:r>
        <w:rPr>
          <w:i/>
        </w:rPr>
        <w:t>.</w:t>
      </w:r>
      <w:r w:rsidR="0048143E">
        <w:rPr>
          <w:i/>
          <w:lang w:val="en-US"/>
        </w:rPr>
        <w:t>,</w:t>
      </w:r>
      <w:r>
        <w:t xml:space="preserve"> УПИ </w:t>
      </w:r>
      <w:r>
        <w:rPr>
          <w:lang w:val="en-US"/>
        </w:rPr>
        <w:t>XI</w:t>
      </w:r>
      <w:r>
        <w:t>-</w:t>
      </w:r>
      <w:r>
        <w:rPr>
          <w:i/>
        </w:rPr>
        <w:t>общ.</w:t>
      </w:r>
      <w:r>
        <w:rPr>
          <w:i/>
          <w:lang w:val="en-US"/>
        </w:rPr>
        <w:t xml:space="preserve">, </w:t>
      </w:r>
      <w:r>
        <w:t xml:space="preserve">УПИ </w:t>
      </w:r>
      <w:r>
        <w:rPr>
          <w:lang w:val="en-US"/>
        </w:rPr>
        <w:t>XII</w:t>
      </w:r>
      <w:r>
        <w:t>-</w:t>
      </w:r>
      <w:r>
        <w:rPr>
          <w:i/>
        </w:rPr>
        <w:t>общ.</w:t>
      </w:r>
      <w:r>
        <w:rPr>
          <w:i/>
          <w:lang w:val="en-US"/>
        </w:rPr>
        <w:t xml:space="preserve">, </w:t>
      </w:r>
      <w:r>
        <w:t xml:space="preserve">УПИ </w:t>
      </w:r>
      <w:r>
        <w:rPr>
          <w:lang w:val="en-US"/>
        </w:rPr>
        <w:t>XIII</w:t>
      </w:r>
      <w:r>
        <w:t>-</w:t>
      </w:r>
      <w:r>
        <w:rPr>
          <w:i/>
        </w:rPr>
        <w:t>общ</w:t>
      </w:r>
      <w:r w:rsidR="00335AAA">
        <w:rPr>
          <w:i/>
        </w:rPr>
        <w:t>.,</w:t>
      </w:r>
      <w:r>
        <w:rPr>
          <w:i/>
          <w:lang w:val="en-US"/>
        </w:rPr>
        <w:t xml:space="preserve"> </w:t>
      </w:r>
      <w:r>
        <w:t xml:space="preserve">УПИ </w:t>
      </w:r>
      <w:r>
        <w:rPr>
          <w:lang w:val="en-US"/>
        </w:rPr>
        <w:t>XIV</w:t>
      </w:r>
      <w:r>
        <w:t>-</w:t>
      </w:r>
      <w:r>
        <w:rPr>
          <w:i/>
        </w:rPr>
        <w:t>общ.</w:t>
      </w:r>
      <w:r w:rsidR="00335AAA">
        <w:rPr>
          <w:i/>
        </w:rPr>
        <w:t>,</w:t>
      </w:r>
      <w:r w:rsidRPr="00A76DE9">
        <w:t xml:space="preserve"> </w:t>
      </w:r>
      <w:r>
        <w:t xml:space="preserve">УПИ </w:t>
      </w:r>
      <w:r>
        <w:rPr>
          <w:lang w:val="en-US"/>
        </w:rPr>
        <w:t>XV</w:t>
      </w:r>
      <w:r>
        <w:t>-</w:t>
      </w:r>
      <w:r>
        <w:rPr>
          <w:i/>
        </w:rPr>
        <w:t>общ.</w:t>
      </w:r>
      <w:r w:rsidR="0048143E">
        <w:rPr>
          <w:i/>
          <w:lang w:val="en-US"/>
        </w:rPr>
        <w:t>,</w:t>
      </w:r>
      <w:r w:rsidRPr="00A76DE9">
        <w:t xml:space="preserve"> </w:t>
      </w:r>
      <w:r>
        <w:t xml:space="preserve">УПИ </w:t>
      </w:r>
      <w:r>
        <w:rPr>
          <w:lang w:val="en-US"/>
        </w:rPr>
        <w:t>XVI</w:t>
      </w:r>
      <w:r w:rsidR="0048143E">
        <w:rPr>
          <w:lang w:val="en-US"/>
        </w:rPr>
        <w:t xml:space="preserve"> </w:t>
      </w:r>
      <w:r w:rsidR="0048143E">
        <w:t>–</w:t>
      </w:r>
      <w:r w:rsidR="0048143E">
        <w:rPr>
          <w:i/>
        </w:rPr>
        <w:t>общ.</w:t>
      </w:r>
      <w:r w:rsidR="0048143E">
        <w:t xml:space="preserve"> </w:t>
      </w:r>
      <w:r>
        <w:t>всички в квартал 10 по плана на селото</w:t>
      </w:r>
      <w:r w:rsidR="00335AAA">
        <w:t>.</w:t>
      </w:r>
    </w:p>
    <w:p w:rsidR="002961DD" w:rsidRDefault="00A76DE9" w:rsidP="00A76DE9">
      <w:pPr>
        <w:ind w:firstLine="708"/>
        <w:jc w:val="both"/>
      </w:pPr>
      <w:r>
        <w:t>Община Добричка е собственик на урегулиран</w:t>
      </w:r>
      <w:r w:rsidR="002961DD">
        <w:t>ите</w:t>
      </w:r>
      <w:r>
        <w:t xml:space="preserve"> поземлен</w:t>
      </w:r>
      <w:r w:rsidR="002961DD">
        <w:t>и</w:t>
      </w:r>
      <w:r>
        <w:t xml:space="preserve"> имот</w:t>
      </w:r>
      <w:r w:rsidR="002961DD">
        <w:t>и съгласно документи за собственост:</w:t>
      </w:r>
      <w:r>
        <w:t xml:space="preserve"> </w:t>
      </w:r>
    </w:p>
    <w:p w:rsidR="00A76DE9" w:rsidRDefault="002961DD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II</w:t>
      </w:r>
      <w:r>
        <w:t>-</w:t>
      </w:r>
      <w:r w:rsidRPr="0000069E">
        <w:rPr>
          <w:i/>
        </w:rPr>
        <w:t xml:space="preserve">общ. </w:t>
      </w:r>
      <w:r>
        <w:t xml:space="preserve">в кв.10 по плана на с.Методиево, общ.Добричка с площ 1125 кв.м </w:t>
      </w:r>
      <w:r w:rsidRPr="0000069E">
        <w:rPr>
          <w:lang w:val="en-US"/>
        </w:rPr>
        <w:t xml:space="preserve">- </w:t>
      </w:r>
      <w:r w:rsidR="00A76DE9">
        <w:t>Акт за частна общинска</w:t>
      </w:r>
      <w:r w:rsidRPr="0000069E">
        <w:rPr>
          <w:lang w:val="en-US"/>
        </w:rPr>
        <w:t xml:space="preserve"> </w:t>
      </w:r>
      <w:r>
        <w:t>собственост</w:t>
      </w:r>
      <w:r w:rsidR="00A76DE9">
        <w:t xml:space="preserve"> № </w:t>
      </w:r>
      <w:r w:rsidR="00A76DE9" w:rsidRPr="0000069E">
        <w:rPr>
          <w:lang w:val="en-US"/>
        </w:rPr>
        <w:t>8</w:t>
      </w:r>
      <w:r>
        <w:t>865</w:t>
      </w:r>
      <w:r w:rsidR="00A76DE9" w:rsidRPr="0000069E">
        <w:rPr>
          <w:lang w:val="en-US"/>
        </w:rPr>
        <w:t>/</w:t>
      </w:r>
      <w:r>
        <w:t>02</w:t>
      </w:r>
      <w:r w:rsidR="00A76DE9" w:rsidRPr="0000069E">
        <w:rPr>
          <w:lang w:val="en-US"/>
        </w:rPr>
        <w:t>.</w:t>
      </w:r>
      <w:r>
        <w:t>04</w:t>
      </w:r>
      <w:r w:rsidR="00A76DE9">
        <w:t>.202</w:t>
      </w:r>
      <w:r>
        <w:t>4</w:t>
      </w:r>
      <w:r w:rsidR="00A76DE9">
        <w:t xml:space="preserve">г., вписан в Агенция по вписвания, гр.Добрич под № </w:t>
      </w:r>
      <w:r>
        <w:t>139</w:t>
      </w:r>
      <w:r w:rsidR="00A76DE9">
        <w:t xml:space="preserve">, том </w:t>
      </w:r>
      <w:r w:rsidR="00A76DE9" w:rsidRPr="0000069E">
        <w:rPr>
          <w:lang w:val="en-US"/>
        </w:rPr>
        <w:t>V</w:t>
      </w:r>
      <w:r w:rsidRPr="0000069E">
        <w:rPr>
          <w:lang w:val="en-US"/>
        </w:rPr>
        <w:t>I</w:t>
      </w:r>
      <w:r w:rsidR="00A76DE9">
        <w:t xml:space="preserve">, Вх.рег. № </w:t>
      </w:r>
      <w:r w:rsidRPr="0000069E">
        <w:rPr>
          <w:lang w:val="en-US"/>
        </w:rPr>
        <w:t>2774</w:t>
      </w:r>
      <w:r w:rsidR="00A76DE9" w:rsidRPr="0000069E">
        <w:rPr>
          <w:lang w:val="en-US"/>
        </w:rPr>
        <w:t>/</w:t>
      </w:r>
      <w:r w:rsidRPr="0000069E">
        <w:rPr>
          <w:lang w:val="en-US"/>
        </w:rPr>
        <w:t>08</w:t>
      </w:r>
      <w:r w:rsidR="00A76DE9" w:rsidRPr="0000069E">
        <w:rPr>
          <w:lang w:val="en-US"/>
        </w:rPr>
        <w:t>.</w:t>
      </w:r>
      <w:r w:rsidRPr="0000069E">
        <w:rPr>
          <w:lang w:val="en-US"/>
        </w:rPr>
        <w:t>04</w:t>
      </w:r>
      <w:r w:rsidR="00A76DE9">
        <w:t>.202</w:t>
      </w:r>
      <w:r w:rsidRPr="0000069E">
        <w:rPr>
          <w:lang w:val="en-US"/>
        </w:rPr>
        <w:t>4</w:t>
      </w:r>
      <w:r w:rsidR="00A76DE9">
        <w:t>г.</w:t>
      </w:r>
    </w:p>
    <w:p w:rsidR="002961DD" w:rsidRDefault="002961DD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III</w:t>
      </w:r>
      <w:r>
        <w:t>-</w:t>
      </w:r>
      <w:r w:rsidRPr="0000069E">
        <w:rPr>
          <w:i/>
        </w:rPr>
        <w:t xml:space="preserve">общ. </w:t>
      </w:r>
      <w:r>
        <w:t xml:space="preserve">в кв.10 по плана на с.Методиево, общ.Добричка с площ 1125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86</w:t>
      </w:r>
      <w:r w:rsidRPr="0000069E">
        <w:rPr>
          <w:lang w:val="en-US"/>
        </w:rPr>
        <w:t>6/</w:t>
      </w:r>
      <w:r>
        <w:t>02</w:t>
      </w:r>
      <w:r w:rsidRPr="0000069E">
        <w:rPr>
          <w:lang w:val="en-US"/>
        </w:rPr>
        <w:t>.</w:t>
      </w:r>
      <w:r>
        <w:t>04.2024г., вписан в Агенция по вписвания, гр.Добрич под № 13</w:t>
      </w:r>
      <w:r w:rsidRPr="0000069E">
        <w:rPr>
          <w:lang w:val="en-US"/>
        </w:rPr>
        <w:t>5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2775/08.04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2961DD" w:rsidRDefault="002961DD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IV-</w:t>
      </w:r>
      <w:r w:rsidRPr="0000069E">
        <w:rPr>
          <w:i/>
        </w:rPr>
        <w:t xml:space="preserve">общ. </w:t>
      </w:r>
      <w:r>
        <w:t xml:space="preserve">в кв.10 по плана на с.Методиево, общ.Добричка с площ 1125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86</w:t>
      </w:r>
      <w:r w:rsidRPr="0000069E">
        <w:rPr>
          <w:lang w:val="en-US"/>
        </w:rPr>
        <w:t>7/</w:t>
      </w:r>
      <w:r>
        <w:t>02</w:t>
      </w:r>
      <w:r w:rsidRPr="0000069E">
        <w:rPr>
          <w:lang w:val="en-US"/>
        </w:rPr>
        <w:t>.</w:t>
      </w:r>
      <w:r>
        <w:t>04.2024г., вписан в Агенция по вписвания, гр.Добрич под № 1</w:t>
      </w:r>
      <w:r w:rsidRPr="0000069E">
        <w:rPr>
          <w:lang w:val="en-US"/>
        </w:rPr>
        <w:t>45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2776/08.04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2961DD" w:rsidRPr="0000069E" w:rsidRDefault="002961DD" w:rsidP="0000069E">
      <w:pPr>
        <w:pStyle w:val="a4"/>
        <w:numPr>
          <w:ilvl w:val="0"/>
          <w:numId w:val="2"/>
        </w:numPr>
        <w:ind w:left="142" w:firstLine="926"/>
        <w:jc w:val="both"/>
        <w:rPr>
          <w:lang w:val="en-US"/>
        </w:rPr>
      </w:pPr>
      <w:r>
        <w:t xml:space="preserve">УПИ </w:t>
      </w:r>
      <w:r w:rsidRPr="0000069E">
        <w:rPr>
          <w:lang w:val="en-US"/>
        </w:rPr>
        <w:t>V-</w:t>
      </w:r>
      <w:r w:rsidRPr="0000069E">
        <w:rPr>
          <w:i/>
        </w:rPr>
        <w:t xml:space="preserve">общ. </w:t>
      </w:r>
      <w:r>
        <w:t xml:space="preserve">в кв.10 по плана на с.Методиево, общ.Добричка с площ 1125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86</w:t>
      </w:r>
      <w:r w:rsidRPr="0000069E">
        <w:rPr>
          <w:lang w:val="en-US"/>
        </w:rPr>
        <w:t>8/</w:t>
      </w:r>
      <w:r>
        <w:t>02</w:t>
      </w:r>
      <w:r w:rsidRPr="0000069E">
        <w:rPr>
          <w:lang w:val="en-US"/>
        </w:rPr>
        <w:t>.</w:t>
      </w:r>
      <w:r>
        <w:t>04.2024г., вписан в Агенция по вписвания, гр.Добрич под № 1</w:t>
      </w:r>
      <w:r w:rsidRPr="0000069E">
        <w:rPr>
          <w:lang w:val="en-US"/>
        </w:rPr>
        <w:t>40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2777/08.04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2961DD" w:rsidRDefault="002961DD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VI-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518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86</w:t>
      </w:r>
      <w:r w:rsidRPr="0000069E">
        <w:rPr>
          <w:lang w:val="en-US"/>
        </w:rPr>
        <w:t>9/</w:t>
      </w:r>
      <w:r>
        <w:t>02</w:t>
      </w:r>
      <w:r w:rsidRPr="0000069E">
        <w:rPr>
          <w:lang w:val="en-US"/>
        </w:rPr>
        <w:t>.</w:t>
      </w:r>
      <w:r>
        <w:t>04.2024г., вписан в Агенция по вписвания, гр.Добрич под № 1</w:t>
      </w:r>
      <w:r w:rsidRPr="0000069E">
        <w:rPr>
          <w:lang w:val="en-US"/>
        </w:rPr>
        <w:t>36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2778/08.04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2961DD" w:rsidRDefault="002961DD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lastRenderedPageBreak/>
        <w:t xml:space="preserve">УПИ </w:t>
      </w:r>
      <w:r w:rsidRPr="0000069E">
        <w:rPr>
          <w:lang w:val="en-US"/>
        </w:rPr>
        <w:t>VII-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500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70/</w:t>
      </w:r>
      <w:r>
        <w:t>02</w:t>
      </w:r>
      <w:r w:rsidRPr="0000069E">
        <w:rPr>
          <w:lang w:val="en-US"/>
        </w:rPr>
        <w:t>.</w:t>
      </w:r>
      <w:r>
        <w:t>04.2024г., вписан в Агенция по вписвания, гр.Добрич под № 1</w:t>
      </w:r>
      <w:r w:rsidRPr="0000069E">
        <w:rPr>
          <w:lang w:val="en-US"/>
        </w:rPr>
        <w:t>30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2779/08.04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2961DD" w:rsidRPr="0000069E" w:rsidRDefault="002961DD" w:rsidP="0000069E">
      <w:pPr>
        <w:pStyle w:val="a4"/>
        <w:numPr>
          <w:ilvl w:val="0"/>
          <w:numId w:val="2"/>
        </w:numPr>
        <w:ind w:left="142" w:firstLine="926"/>
        <w:jc w:val="both"/>
        <w:rPr>
          <w:lang w:val="en-US"/>
        </w:rPr>
      </w:pPr>
      <w:r>
        <w:t xml:space="preserve">УПИ </w:t>
      </w:r>
      <w:r w:rsidRPr="0000069E">
        <w:rPr>
          <w:lang w:val="en-US"/>
        </w:rPr>
        <w:t>VIII-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524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71/</w:t>
      </w:r>
      <w:r>
        <w:t>02</w:t>
      </w:r>
      <w:r w:rsidRPr="0000069E">
        <w:rPr>
          <w:lang w:val="en-US"/>
        </w:rPr>
        <w:t>.</w:t>
      </w:r>
      <w:r>
        <w:t>04.2024г., вписан в Агенция по вписвания, гр.Добрич под № 1</w:t>
      </w:r>
      <w:r w:rsidRPr="0000069E">
        <w:rPr>
          <w:lang w:val="en-US"/>
        </w:rPr>
        <w:t>41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2780/08.04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2961DD" w:rsidRDefault="002961DD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IX-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512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72/</w:t>
      </w:r>
      <w:r>
        <w:t>02</w:t>
      </w:r>
      <w:r w:rsidRPr="0000069E">
        <w:rPr>
          <w:lang w:val="en-US"/>
        </w:rPr>
        <w:t>.</w:t>
      </w:r>
      <w:r>
        <w:t>04.2024г., вписан в Агенция по вписвания, гр.Добрич под № 1</w:t>
      </w:r>
      <w:r w:rsidRPr="0000069E">
        <w:rPr>
          <w:lang w:val="en-US"/>
        </w:rPr>
        <w:t>37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2781/08.04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2961DD" w:rsidRDefault="002961DD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X-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="0000069E" w:rsidRPr="0000069E">
        <w:rPr>
          <w:lang w:val="en-US"/>
        </w:rPr>
        <w:t>472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</w:t>
      </w:r>
      <w:r w:rsidR="0000069E" w:rsidRPr="0000069E">
        <w:rPr>
          <w:lang w:val="en-US"/>
        </w:rPr>
        <w:t>3</w:t>
      </w:r>
      <w:r w:rsidRPr="0000069E">
        <w:rPr>
          <w:lang w:val="en-US"/>
        </w:rPr>
        <w:t>/</w:t>
      </w:r>
      <w:r>
        <w:t>0</w:t>
      </w:r>
      <w:r w:rsidR="0000069E" w:rsidRPr="0000069E">
        <w:rPr>
          <w:lang w:val="en-US"/>
        </w:rPr>
        <w:t>3</w:t>
      </w:r>
      <w:r w:rsidRPr="0000069E">
        <w:rPr>
          <w:lang w:val="en-US"/>
        </w:rPr>
        <w:t>.</w:t>
      </w:r>
      <w:r>
        <w:t>04.2024г., вписан в Агенция по вписвания, гр.Добрич под № 1</w:t>
      </w:r>
      <w:r w:rsidRPr="0000069E">
        <w:rPr>
          <w:lang w:val="en-US"/>
        </w:rPr>
        <w:t>3</w:t>
      </w:r>
      <w:r w:rsidR="0000069E" w:rsidRPr="0000069E">
        <w:rPr>
          <w:lang w:val="en-US"/>
        </w:rPr>
        <w:t>2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</w:t>
      </w:r>
      <w:r w:rsidR="0000069E" w:rsidRPr="0000069E">
        <w:rPr>
          <w:lang w:val="en-US"/>
        </w:rPr>
        <w:t>2</w:t>
      </w:r>
      <w:r w:rsidRPr="0000069E">
        <w:rPr>
          <w:lang w:val="en-US"/>
        </w:rPr>
        <w:t>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00069E" w:rsidRDefault="0000069E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XI-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460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74/</w:t>
      </w:r>
      <w:r>
        <w:t>0</w:t>
      </w:r>
      <w:r w:rsidRPr="0000069E">
        <w:rPr>
          <w:lang w:val="en-US"/>
        </w:rPr>
        <w:t>3.</w:t>
      </w:r>
      <w:r>
        <w:t>04.2024г., вписан в Агенция по вписвания, гр.Добрич под № 1</w:t>
      </w:r>
      <w:r w:rsidRPr="0000069E">
        <w:rPr>
          <w:lang w:val="en-US"/>
        </w:rPr>
        <w:t>42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2783/08.04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00069E" w:rsidRPr="0000069E" w:rsidRDefault="0000069E" w:rsidP="0000069E">
      <w:pPr>
        <w:pStyle w:val="a4"/>
        <w:numPr>
          <w:ilvl w:val="0"/>
          <w:numId w:val="2"/>
        </w:numPr>
        <w:ind w:left="142" w:firstLine="926"/>
        <w:jc w:val="both"/>
        <w:rPr>
          <w:lang w:val="en-US"/>
        </w:rPr>
      </w:pPr>
      <w:r>
        <w:t xml:space="preserve">УПИ </w:t>
      </w:r>
      <w:r w:rsidRPr="0000069E">
        <w:rPr>
          <w:lang w:val="en-US"/>
        </w:rPr>
        <w:t>XII-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100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75/</w:t>
      </w:r>
      <w:r>
        <w:t>0</w:t>
      </w:r>
      <w:r w:rsidRPr="0000069E">
        <w:rPr>
          <w:lang w:val="en-US"/>
        </w:rPr>
        <w:t>3.</w:t>
      </w:r>
      <w:r>
        <w:t>04.2024г., вписан в Агенция по вписвания, гр.Добрич под № 1</w:t>
      </w:r>
      <w:r w:rsidRPr="0000069E">
        <w:rPr>
          <w:lang w:val="en-US"/>
        </w:rPr>
        <w:t>29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2784/08.04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00069E" w:rsidRDefault="0000069E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XIII-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170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76/</w:t>
      </w:r>
      <w:r>
        <w:t>0</w:t>
      </w:r>
      <w:r w:rsidRPr="0000069E">
        <w:rPr>
          <w:lang w:val="en-US"/>
        </w:rPr>
        <w:t>3.</w:t>
      </w:r>
      <w:r>
        <w:t>04.2024г., вписан в Агенция по вписвания, гр.Добрич под № 1</w:t>
      </w:r>
      <w:r w:rsidRPr="0000069E">
        <w:rPr>
          <w:lang w:val="en-US"/>
        </w:rPr>
        <w:t>34</w:t>
      </w:r>
      <w:r>
        <w:t xml:space="preserve">, том </w:t>
      </w:r>
      <w:r w:rsidRPr="0000069E">
        <w:rPr>
          <w:lang w:val="en-US"/>
        </w:rPr>
        <w:t>XII</w:t>
      </w:r>
      <w:r>
        <w:t xml:space="preserve">, Вх.рег. № </w:t>
      </w:r>
      <w:r w:rsidRPr="0000069E">
        <w:rPr>
          <w:lang w:val="en-US"/>
        </w:rPr>
        <w:t>2785/08.04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00069E" w:rsidRPr="0000069E" w:rsidRDefault="0000069E" w:rsidP="0000069E">
      <w:pPr>
        <w:pStyle w:val="a4"/>
        <w:numPr>
          <w:ilvl w:val="0"/>
          <w:numId w:val="2"/>
        </w:numPr>
        <w:ind w:left="142" w:firstLine="926"/>
        <w:jc w:val="both"/>
        <w:rPr>
          <w:lang w:val="en-US"/>
        </w:rPr>
      </w:pPr>
      <w:r>
        <w:t xml:space="preserve">УПИ </w:t>
      </w:r>
      <w:r w:rsidRPr="0000069E">
        <w:rPr>
          <w:lang w:val="en-US"/>
        </w:rPr>
        <w:t>XIV-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 xml:space="preserve">170 </w:t>
      </w:r>
      <w:r>
        <w:t xml:space="preserve">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77/</w:t>
      </w:r>
      <w:r>
        <w:t>0</w:t>
      </w:r>
      <w:r w:rsidRPr="0000069E">
        <w:rPr>
          <w:lang w:val="en-US"/>
        </w:rPr>
        <w:t>3.</w:t>
      </w:r>
      <w:r>
        <w:t>04.2024г., вписан в Агенция по вписвания, гр.Добрич под № 1</w:t>
      </w:r>
      <w:r w:rsidRPr="0000069E">
        <w:rPr>
          <w:lang w:val="en-US"/>
        </w:rPr>
        <w:t>43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2786/08.04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00069E" w:rsidRDefault="0000069E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XV-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170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78/</w:t>
      </w:r>
      <w:r>
        <w:t>0</w:t>
      </w:r>
      <w:r w:rsidRPr="0000069E">
        <w:rPr>
          <w:lang w:val="en-US"/>
        </w:rPr>
        <w:t>3.</w:t>
      </w:r>
      <w:r>
        <w:t>04.2024г., вписан в Агенция по вписвания, гр.Добрич под № 1</w:t>
      </w:r>
      <w:r w:rsidRPr="0000069E">
        <w:rPr>
          <w:lang w:val="en-US"/>
        </w:rPr>
        <w:t>38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2787/08.04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00069E" w:rsidRDefault="0000069E" w:rsidP="0000069E">
      <w:pPr>
        <w:pStyle w:val="a4"/>
        <w:numPr>
          <w:ilvl w:val="0"/>
          <w:numId w:val="2"/>
        </w:numPr>
        <w:ind w:left="142" w:firstLine="926"/>
        <w:jc w:val="both"/>
      </w:pPr>
      <w:r>
        <w:t xml:space="preserve">УПИ </w:t>
      </w:r>
      <w:r w:rsidRPr="0000069E">
        <w:rPr>
          <w:lang w:val="en-US"/>
        </w:rPr>
        <w:t>XVI-</w:t>
      </w:r>
      <w:r w:rsidRPr="0000069E">
        <w:rPr>
          <w:i/>
        </w:rPr>
        <w:t xml:space="preserve">общ. </w:t>
      </w:r>
      <w:r>
        <w:t>в кв.10 по плана на с.Методиево, общ.Добричка с площ 1</w:t>
      </w:r>
      <w:r w:rsidRPr="0000069E">
        <w:rPr>
          <w:lang w:val="en-US"/>
        </w:rPr>
        <w:t>170</w:t>
      </w:r>
      <w:r>
        <w:t xml:space="preserve"> кв.м </w:t>
      </w:r>
      <w:r w:rsidRPr="0000069E">
        <w:rPr>
          <w:lang w:val="en-US"/>
        </w:rPr>
        <w:t xml:space="preserve">- </w:t>
      </w:r>
      <w:r>
        <w:t>Акт за частна общинска</w:t>
      </w:r>
      <w:r w:rsidRPr="0000069E">
        <w:rPr>
          <w:lang w:val="en-US"/>
        </w:rPr>
        <w:t xml:space="preserve"> </w:t>
      </w:r>
      <w:r>
        <w:t xml:space="preserve">собственост № </w:t>
      </w:r>
      <w:r w:rsidRPr="0000069E">
        <w:rPr>
          <w:lang w:val="en-US"/>
        </w:rPr>
        <w:t>8</w:t>
      </w:r>
      <w:r>
        <w:t>8</w:t>
      </w:r>
      <w:r w:rsidRPr="0000069E">
        <w:rPr>
          <w:lang w:val="en-US"/>
        </w:rPr>
        <w:t>79/</w:t>
      </w:r>
      <w:r>
        <w:t>0</w:t>
      </w:r>
      <w:r w:rsidRPr="0000069E">
        <w:rPr>
          <w:lang w:val="en-US"/>
        </w:rPr>
        <w:t>3.</w:t>
      </w:r>
      <w:r>
        <w:t>04.2024г., вписан в Агенция по вписвания, гр.Добрич под № 1</w:t>
      </w:r>
      <w:r w:rsidRPr="0000069E">
        <w:rPr>
          <w:lang w:val="en-US"/>
        </w:rPr>
        <w:t>33</w:t>
      </w:r>
      <w:r>
        <w:t xml:space="preserve">, том </w:t>
      </w:r>
      <w:r w:rsidRPr="0000069E">
        <w:rPr>
          <w:lang w:val="en-US"/>
        </w:rPr>
        <w:t>VI</w:t>
      </w:r>
      <w:r>
        <w:t xml:space="preserve">, Вх.рег. № </w:t>
      </w:r>
      <w:r w:rsidRPr="0000069E">
        <w:rPr>
          <w:lang w:val="en-US"/>
        </w:rPr>
        <w:t>2788/08.04</w:t>
      </w:r>
      <w:r>
        <w:t>.202</w:t>
      </w:r>
      <w:r w:rsidRPr="0000069E">
        <w:rPr>
          <w:lang w:val="en-US"/>
        </w:rPr>
        <w:t>4</w:t>
      </w:r>
      <w:r>
        <w:t>г.</w:t>
      </w:r>
    </w:p>
    <w:p w:rsidR="00A76DE9" w:rsidRDefault="00A76DE9" w:rsidP="00A76DE9">
      <w:pPr>
        <w:ind w:firstLine="708"/>
        <w:jc w:val="both"/>
      </w:pPr>
      <w:r>
        <w:t>В докладната записка, кметът на с.</w:t>
      </w:r>
      <w:r w:rsidR="0000069E">
        <w:t>Методиево</w:t>
      </w:r>
      <w:r>
        <w:t>, общ. Добричка е изразил становището си имот</w:t>
      </w:r>
      <w:r w:rsidR="0000069E">
        <w:t>ите</w:t>
      </w:r>
      <w:r>
        <w:t xml:space="preserve"> да бъде продаден</w:t>
      </w:r>
      <w:r w:rsidR="0000069E">
        <w:t>и</w:t>
      </w:r>
      <w:r>
        <w:t xml:space="preserve">. </w:t>
      </w:r>
    </w:p>
    <w:p w:rsidR="00A76DE9" w:rsidRDefault="00A76DE9" w:rsidP="00A76DE9">
      <w:pPr>
        <w:ind w:firstLine="708"/>
        <w:jc w:val="both"/>
      </w:pPr>
      <w:r>
        <w:t xml:space="preserve">Предвид гореизложеното, предлагам община Добричка да продаде </w:t>
      </w:r>
      <w:r w:rsidR="0000069E">
        <w:t>гореописаните урегулирани поземлени имоти, находящи се в кв.10</w:t>
      </w:r>
      <w:r>
        <w:t xml:space="preserve"> по плана на с. </w:t>
      </w:r>
      <w:r w:rsidR="0000069E">
        <w:t>Методиево</w:t>
      </w:r>
      <w:r>
        <w:t>, община Добричка, като същи</w:t>
      </w:r>
      <w:r w:rsidR="0000069E">
        <w:t>те</w:t>
      </w:r>
      <w:r>
        <w:t xml:space="preserve"> бъд</w:t>
      </w:r>
      <w:r w:rsidR="0000069E">
        <w:t>ат</w:t>
      </w:r>
      <w:r>
        <w:t xml:space="preserve"> обявен</w:t>
      </w:r>
      <w:r w:rsidR="0000069E">
        <w:t>и</w:t>
      </w:r>
      <w:r>
        <w:t xml:space="preserve"> за продажба, чрез провеждане на публичен търг с тайно наддаване. </w:t>
      </w:r>
    </w:p>
    <w:p w:rsidR="00000E1B" w:rsidRDefault="00A76DE9" w:rsidP="00D6752F">
      <w:pPr>
        <w:ind w:firstLine="708"/>
        <w:jc w:val="both"/>
      </w:pPr>
      <w:r>
        <w:t>По реда на чл.41, ал.</w:t>
      </w:r>
      <w:r w:rsidRPr="00D6752F">
        <w:rPr>
          <w:lang w:val="en-US"/>
        </w:rPr>
        <w:t>2</w:t>
      </w:r>
      <w:r>
        <w:t xml:space="preserve"> от ЗОС е </w:t>
      </w:r>
      <w:r w:rsidR="0000069E">
        <w:t>изготвена пазарна оценка на имотите</w:t>
      </w:r>
      <w:r w:rsidR="00D6752F">
        <w:t xml:space="preserve">: </w:t>
      </w:r>
    </w:p>
    <w:p w:rsidR="00D6752F" w:rsidRPr="00132B7A" w:rsidRDefault="00D6752F" w:rsidP="00D6752F">
      <w:pPr>
        <w:ind w:firstLine="708"/>
        <w:jc w:val="both"/>
        <w:rPr>
          <w:lang w:val="en-US"/>
        </w:rPr>
      </w:pPr>
      <w:r>
        <w:t xml:space="preserve">УПИ </w:t>
      </w:r>
      <w:r w:rsidRPr="00D6752F">
        <w:rPr>
          <w:lang w:val="en-US"/>
        </w:rPr>
        <w:t>II</w:t>
      </w:r>
      <w:r>
        <w:t>-</w:t>
      </w:r>
      <w:r w:rsidRPr="00D6752F">
        <w:rPr>
          <w:i/>
        </w:rPr>
        <w:t>общ</w:t>
      </w:r>
      <w:r w:rsidR="00132B7A">
        <w:rPr>
          <w:i/>
          <w:lang w:val="en-US"/>
        </w:rPr>
        <w:t>.</w:t>
      </w:r>
      <w:r w:rsidR="00132B7A">
        <w:rPr>
          <w:i/>
        </w:rPr>
        <w:t xml:space="preserve"> </w:t>
      </w:r>
      <w:r>
        <w:t>в размер на 7679,00 лв. /седе</w:t>
      </w:r>
      <w:r w:rsidR="00D4146B">
        <w:t>м хиляди шестстотин</w:t>
      </w:r>
      <w:r>
        <w:t xml:space="preserve"> седемдесет и девет лева/ без ДДС. Данъчната оценка е 2349,00 лв. /две хиляди триста </w:t>
      </w:r>
      <w:r w:rsidR="00000E1B">
        <w:t>четиридесет и девет</w:t>
      </w:r>
      <w:r w:rsidR="00132B7A">
        <w:t xml:space="preserve"> </w:t>
      </w:r>
      <w:proofErr w:type="spellStart"/>
      <w:r w:rsidR="00132B7A">
        <w:t>левa</w:t>
      </w:r>
      <w:proofErr w:type="spellEnd"/>
      <w:r>
        <w:t>/</w:t>
      </w:r>
      <w:r w:rsidR="00132B7A">
        <w:rPr>
          <w:lang w:val="en-US"/>
        </w:rPr>
        <w:t>.</w:t>
      </w:r>
    </w:p>
    <w:p w:rsidR="00000E1B" w:rsidRPr="00132B7A" w:rsidRDefault="00000E1B" w:rsidP="00000E1B">
      <w:pPr>
        <w:ind w:firstLine="708"/>
        <w:jc w:val="both"/>
        <w:rPr>
          <w:lang w:val="en-US"/>
        </w:rPr>
      </w:pPr>
      <w:r>
        <w:t xml:space="preserve">УПИ </w:t>
      </w:r>
      <w:r w:rsidRPr="00D6752F">
        <w:rPr>
          <w:lang w:val="en-US"/>
        </w:rPr>
        <w:t>I</w:t>
      </w:r>
      <w:r>
        <w:rPr>
          <w:lang w:val="en-US"/>
        </w:rPr>
        <w:t>I</w:t>
      </w:r>
      <w:r w:rsidRPr="00D6752F">
        <w:rPr>
          <w:lang w:val="en-US"/>
        </w:rPr>
        <w:t>I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>в размер на 7679,</w:t>
      </w:r>
      <w:r w:rsidR="00D4146B">
        <w:t>00 лв. /седем хиляди шестстотин</w:t>
      </w:r>
      <w:r>
        <w:t xml:space="preserve"> седемдесет и девет лева/ без ДДС. Данъчната оценка е 2349,00 лв. /две хиляди</w:t>
      </w:r>
      <w:r w:rsidR="00132B7A">
        <w:t xml:space="preserve"> триста четиридесет и девет лев</w:t>
      </w:r>
      <w:r w:rsidR="00132B7A">
        <w:rPr>
          <w:lang w:val="en-US"/>
        </w:rPr>
        <w:t>a</w:t>
      </w:r>
      <w:r>
        <w:t>/</w:t>
      </w:r>
      <w:r w:rsidR="00132B7A">
        <w:rPr>
          <w:lang w:val="en-US"/>
        </w:rPr>
        <w:t>.</w:t>
      </w:r>
    </w:p>
    <w:p w:rsidR="00000E1B" w:rsidRPr="00132B7A" w:rsidRDefault="00000E1B" w:rsidP="00000E1B">
      <w:pPr>
        <w:ind w:firstLine="708"/>
        <w:jc w:val="both"/>
        <w:rPr>
          <w:lang w:val="en-US"/>
        </w:rPr>
      </w:pPr>
      <w:r>
        <w:t xml:space="preserve">УПИ </w:t>
      </w:r>
      <w:r w:rsidRPr="00D6752F">
        <w:rPr>
          <w:lang w:val="en-US"/>
        </w:rPr>
        <w:t>I</w:t>
      </w:r>
      <w:r>
        <w:rPr>
          <w:lang w:val="en-US"/>
        </w:rPr>
        <w:t>V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>в размер на 7</w:t>
      </w:r>
      <w:r>
        <w:rPr>
          <w:lang w:val="en-US"/>
        </w:rPr>
        <w:t>700</w:t>
      </w:r>
      <w:r>
        <w:t>,00 лв. /седем хиляди и</w:t>
      </w:r>
      <w:r>
        <w:rPr>
          <w:lang w:val="en-US"/>
        </w:rPr>
        <w:t xml:space="preserve"> </w:t>
      </w:r>
      <w:r>
        <w:t>седемстотин лева/ без ДДС. Данъчната оценка е 2349,00 лв. /две хиляди триста четиридесет и д</w:t>
      </w:r>
      <w:r w:rsidR="00132B7A">
        <w:t>евет лева</w:t>
      </w:r>
      <w:r>
        <w:t>/</w:t>
      </w:r>
      <w:r w:rsidR="00132B7A">
        <w:rPr>
          <w:lang w:val="en-US"/>
        </w:rPr>
        <w:t>.</w:t>
      </w:r>
    </w:p>
    <w:p w:rsidR="00000E1B" w:rsidRPr="00132B7A" w:rsidRDefault="00000E1B" w:rsidP="00000E1B">
      <w:pPr>
        <w:ind w:firstLine="708"/>
        <w:jc w:val="both"/>
        <w:rPr>
          <w:lang w:val="en-US"/>
        </w:rPr>
      </w:pPr>
      <w:r>
        <w:t xml:space="preserve">УПИ </w:t>
      </w:r>
      <w:r>
        <w:rPr>
          <w:lang w:val="en-US"/>
        </w:rPr>
        <w:t>V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>в размер на 7</w:t>
      </w:r>
      <w:r>
        <w:rPr>
          <w:lang w:val="en-US"/>
        </w:rPr>
        <w:t>7</w:t>
      </w:r>
      <w:r>
        <w:t xml:space="preserve">24,00 лв. /седем хиляди седемстотин двадесет и четири лева/ без ДДС. Данъчната оценка е 2349,00 лв. /две хиляди </w:t>
      </w:r>
      <w:r w:rsidR="00132B7A">
        <w:t>триста четиридесет и девет лева</w:t>
      </w:r>
      <w:r>
        <w:t>/</w:t>
      </w:r>
      <w:r w:rsidR="00132B7A">
        <w:rPr>
          <w:lang w:val="en-US"/>
        </w:rPr>
        <w:t>.</w:t>
      </w:r>
    </w:p>
    <w:p w:rsidR="00000E1B" w:rsidRPr="00132B7A" w:rsidRDefault="00000E1B" w:rsidP="00000E1B">
      <w:pPr>
        <w:ind w:firstLine="708"/>
        <w:jc w:val="both"/>
        <w:rPr>
          <w:lang w:val="en-US"/>
        </w:rPr>
      </w:pPr>
      <w:r>
        <w:t xml:space="preserve">УПИ </w:t>
      </w:r>
      <w:r>
        <w:rPr>
          <w:lang w:val="en-US"/>
        </w:rPr>
        <w:t>VI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10333</w:t>
      </w:r>
      <w:r>
        <w:t>,00 лв. /десет хиляди триста тридесет и три лева/ без ДДС. Данъчната оценка е 3169,00 лв. /три х</w:t>
      </w:r>
      <w:r w:rsidR="00132B7A">
        <w:t xml:space="preserve">иляди сто шестдесет и девет </w:t>
      </w:r>
      <w:proofErr w:type="spellStart"/>
      <w:r w:rsidR="00132B7A">
        <w:t>левa</w:t>
      </w:r>
      <w:proofErr w:type="spellEnd"/>
      <w:r>
        <w:t>/</w:t>
      </w:r>
      <w:r w:rsidR="00132B7A">
        <w:rPr>
          <w:lang w:val="en-US"/>
        </w:rPr>
        <w:t>.</w:t>
      </w:r>
    </w:p>
    <w:p w:rsidR="00000E1B" w:rsidRPr="00132B7A" w:rsidRDefault="00000E1B" w:rsidP="00000E1B">
      <w:pPr>
        <w:ind w:firstLine="708"/>
        <w:jc w:val="both"/>
        <w:rPr>
          <w:lang w:val="en-US"/>
        </w:rPr>
      </w:pPr>
      <w:r>
        <w:lastRenderedPageBreak/>
        <w:t xml:space="preserve">УПИ </w:t>
      </w:r>
      <w:r>
        <w:rPr>
          <w:lang w:val="en-US"/>
        </w:rPr>
        <w:t>VII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10268</w:t>
      </w:r>
      <w:r>
        <w:t>,00 лв. /десет хиляди двеста шестдесет и осем лева/ без ДДС. Данъчната оценка е 3132,00 лв. /три</w:t>
      </w:r>
      <w:r w:rsidR="00132B7A">
        <w:t xml:space="preserve"> хиляди сто тридесет и два лева</w:t>
      </w:r>
      <w:r>
        <w:t>/</w:t>
      </w:r>
      <w:r w:rsidR="00132B7A">
        <w:rPr>
          <w:lang w:val="en-US"/>
        </w:rPr>
        <w:t>.</w:t>
      </w:r>
    </w:p>
    <w:p w:rsidR="00000E1B" w:rsidRPr="00132B7A" w:rsidRDefault="00000E1B" w:rsidP="00000E1B">
      <w:pPr>
        <w:ind w:firstLine="708"/>
        <w:jc w:val="both"/>
        <w:rPr>
          <w:lang w:val="en-US"/>
        </w:rPr>
      </w:pPr>
      <w:r>
        <w:t xml:space="preserve">УПИ </w:t>
      </w:r>
      <w:r>
        <w:rPr>
          <w:lang w:val="en-US"/>
        </w:rPr>
        <w:t>VIII</w:t>
      </w:r>
      <w:r>
        <w:t>-</w:t>
      </w:r>
      <w:r w:rsidRPr="00D6752F">
        <w:rPr>
          <w:i/>
        </w:rPr>
        <w:t>общ</w:t>
      </w:r>
      <w:r w:rsidR="00132B7A">
        <w:rPr>
          <w:i/>
          <w:lang w:val="en-US"/>
        </w:rPr>
        <w:t>.</w:t>
      </w:r>
      <w:r w:rsidR="00132B7A">
        <w:rPr>
          <w:i/>
        </w:rPr>
        <w:t xml:space="preserve"> </w:t>
      </w:r>
      <w:r>
        <w:t xml:space="preserve">в размер на </w:t>
      </w:r>
      <w:r>
        <w:rPr>
          <w:lang w:val="en-US"/>
        </w:rPr>
        <w:t>10374</w:t>
      </w:r>
      <w:r>
        <w:t>,00 лв. /десет хиляди триста седемдесет и четири лева/ без ДДС. Данъчната оценка е 3182,10 лв. /три хиляди сто осемдесет и два лева и 10 ст./</w:t>
      </w:r>
      <w:r w:rsidR="00132B7A">
        <w:rPr>
          <w:lang w:val="en-US"/>
        </w:rPr>
        <w:t>.</w:t>
      </w:r>
    </w:p>
    <w:p w:rsidR="00000E1B" w:rsidRDefault="00000E1B" w:rsidP="00000E1B">
      <w:pPr>
        <w:ind w:firstLine="708"/>
        <w:jc w:val="both"/>
      </w:pPr>
      <w:r>
        <w:t xml:space="preserve">УПИ </w:t>
      </w:r>
      <w:r>
        <w:rPr>
          <w:lang w:val="en-US"/>
        </w:rPr>
        <w:t>IX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10321</w:t>
      </w:r>
      <w:r>
        <w:t>,00 лв. /десет хиляди триста двадесет и един лева/ без ДДС. Данъчната оценка е 3157,10 лв. /три хиляди сто петдесет и седем лева 10 ст./</w:t>
      </w:r>
    </w:p>
    <w:p w:rsidR="00000E1B" w:rsidRDefault="00000E1B" w:rsidP="00000E1B">
      <w:pPr>
        <w:ind w:firstLine="708"/>
        <w:jc w:val="both"/>
      </w:pPr>
      <w:r>
        <w:t xml:space="preserve">УПИ </w:t>
      </w:r>
      <w:r>
        <w:rPr>
          <w:lang w:val="en-US"/>
        </w:rPr>
        <w:t>X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10</w:t>
      </w:r>
      <w:r>
        <w:t xml:space="preserve">020,00 лв. /десет хиляди и двадесет лева/ без ДДС. Данъчната оценка е </w:t>
      </w:r>
      <w:r w:rsidR="00316E33">
        <w:t>3073</w:t>
      </w:r>
      <w:r>
        <w:t>,</w:t>
      </w:r>
      <w:r w:rsidR="00316E33">
        <w:t>5</w:t>
      </w:r>
      <w:r>
        <w:t xml:space="preserve">0 лв. /три хиляди </w:t>
      </w:r>
      <w:r w:rsidR="00316E33">
        <w:t>седемдесет и три</w:t>
      </w:r>
      <w:r>
        <w:t xml:space="preserve"> лева </w:t>
      </w:r>
      <w:r w:rsidR="00316E33">
        <w:t>5</w:t>
      </w:r>
      <w:r>
        <w:t>0 ст./</w:t>
      </w:r>
    </w:p>
    <w:p w:rsidR="00316E33" w:rsidRDefault="00316E33" w:rsidP="00316E33">
      <w:pPr>
        <w:ind w:firstLine="708"/>
        <w:jc w:val="both"/>
      </w:pPr>
      <w:r>
        <w:t xml:space="preserve">УПИ </w:t>
      </w:r>
      <w:r>
        <w:rPr>
          <w:lang w:val="en-US"/>
        </w:rPr>
        <w:t>XI</w:t>
      </w:r>
      <w:r>
        <w:t>-</w:t>
      </w:r>
      <w:proofErr w:type="spellStart"/>
      <w:r w:rsidRPr="00D6752F">
        <w:rPr>
          <w:i/>
        </w:rPr>
        <w:t>общ</w:t>
      </w:r>
      <w:r>
        <w:rPr>
          <w:i/>
        </w:rPr>
        <w:t>,</w:t>
      </w:r>
      <w:r>
        <w:t>в</w:t>
      </w:r>
      <w:proofErr w:type="spellEnd"/>
      <w:r>
        <w:t xml:space="preserve"> размер на </w:t>
      </w:r>
      <w:r>
        <w:rPr>
          <w:lang w:val="en-US"/>
        </w:rPr>
        <w:t>9965</w:t>
      </w:r>
      <w:r>
        <w:t>,00 лв. /девет хиляди деветстотин шестдесет и пет лева/ без ДДС. Данъчната оценка е 3048,50 лв. /три хиляди четиридесет и осем лева 50 ст./</w:t>
      </w:r>
    </w:p>
    <w:p w:rsidR="00316E33" w:rsidRDefault="00316E33" w:rsidP="00316E33">
      <w:pPr>
        <w:ind w:firstLine="708"/>
        <w:jc w:val="both"/>
      </w:pPr>
      <w:r>
        <w:t xml:space="preserve">УПИ </w:t>
      </w:r>
      <w:r>
        <w:rPr>
          <w:lang w:val="en-US"/>
        </w:rPr>
        <w:t>XII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7487</w:t>
      </w:r>
      <w:r>
        <w:t>,00 лв. /седем хиляди четиристотин осемдесет и седем лева/ без ДДС. Данъчната оценка е 2296,80 лв. /две хиляди двеста деветдесет и шест лева 80 ст./</w:t>
      </w:r>
    </w:p>
    <w:p w:rsidR="00316E33" w:rsidRPr="00132B7A" w:rsidRDefault="00316E33" w:rsidP="00316E33">
      <w:pPr>
        <w:ind w:firstLine="708"/>
        <w:jc w:val="both"/>
        <w:rPr>
          <w:lang w:val="en-US"/>
        </w:rPr>
      </w:pPr>
      <w:r>
        <w:t xml:space="preserve">УПИ </w:t>
      </w:r>
      <w:r>
        <w:rPr>
          <w:lang w:val="en-US"/>
        </w:rPr>
        <w:t>XIII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7964</w:t>
      </w:r>
      <w:r>
        <w:t>,00 лв. /седем хиляди деветстотин шестдесет и четири лева/ без ДДС. Данъчната оценка е 2443,00 лв. /две хиляди четиристотин четиридесет и три лева/</w:t>
      </w:r>
      <w:r w:rsidR="00132B7A">
        <w:rPr>
          <w:lang w:val="en-US"/>
        </w:rPr>
        <w:t>.</w:t>
      </w:r>
    </w:p>
    <w:p w:rsidR="00316E33" w:rsidRPr="00132B7A" w:rsidRDefault="00316E33" w:rsidP="00316E33">
      <w:pPr>
        <w:ind w:firstLine="708"/>
        <w:jc w:val="both"/>
        <w:rPr>
          <w:lang w:val="en-US"/>
        </w:rPr>
      </w:pPr>
      <w:r>
        <w:t xml:space="preserve">УПИ </w:t>
      </w:r>
      <w:r>
        <w:rPr>
          <w:lang w:val="en-US"/>
        </w:rPr>
        <w:t>XIV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7964</w:t>
      </w:r>
      <w:r>
        <w:t xml:space="preserve">,00 лв. /седем хиляди деветстотин шестдесет и четири лева/ без ДДС. Данъчната оценка е </w:t>
      </w:r>
      <w:proofErr w:type="spellStart"/>
      <w:r>
        <w:t>е</w:t>
      </w:r>
      <w:proofErr w:type="spellEnd"/>
      <w:r>
        <w:t xml:space="preserve"> 2443,00 лв. /две хиляди чети</w:t>
      </w:r>
      <w:r w:rsidR="00132B7A">
        <w:t>ристотин четиридесет и три лева</w:t>
      </w:r>
      <w:r>
        <w:t>/</w:t>
      </w:r>
      <w:r w:rsidR="00132B7A">
        <w:rPr>
          <w:lang w:val="en-US"/>
        </w:rPr>
        <w:t>.</w:t>
      </w:r>
    </w:p>
    <w:p w:rsidR="00316E33" w:rsidRPr="00132B7A" w:rsidRDefault="00316E33" w:rsidP="00316E33">
      <w:pPr>
        <w:ind w:firstLine="708"/>
        <w:jc w:val="both"/>
        <w:rPr>
          <w:lang w:val="en-US"/>
        </w:rPr>
      </w:pPr>
      <w:r>
        <w:t xml:space="preserve">УПИ </w:t>
      </w:r>
      <w:r>
        <w:rPr>
          <w:lang w:val="en-US"/>
        </w:rPr>
        <w:t>XV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7964</w:t>
      </w:r>
      <w:r>
        <w:t xml:space="preserve">,00 лв. /седем хиляди деветстотин шестдесет и четири лева/ без ДДС. Данъчната оценка е </w:t>
      </w:r>
      <w:proofErr w:type="spellStart"/>
      <w:r>
        <w:t>е</w:t>
      </w:r>
      <w:proofErr w:type="spellEnd"/>
      <w:r>
        <w:t xml:space="preserve"> 2443,00 лв. /две хиляди чети</w:t>
      </w:r>
      <w:r w:rsidR="00132B7A">
        <w:t>ристотин четиридесет и три лева</w:t>
      </w:r>
      <w:r>
        <w:t>/</w:t>
      </w:r>
      <w:r w:rsidR="00132B7A">
        <w:rPr>
          <w:lang w:val="en-US"/>
        </w:rPr>
        <w:t>.</w:t>
      </w:r>
    </w:p>
    <w:p w:rsidR="00316E33" w:rsidRPr="00132B7A" w:rsidRDefault="00316E33" w:rsidP="00316E33">
      <w:pPr>
        <w:ind w:firstLine="708"/>
        <w:jc w:val="both"/>
        <w:rPr>
          <w:lang w:val="en-US"/>
        </w:rPr>
      </w:pPr>
      <w:r>
        <w:t xml:space="preserve">УПИ </w:t>
      </w:r>
      <w:r>
        <w:rPr>
          <w:lang w:val="en-US"/>
        </w:rPr>
        <w:t>XVI</w:t>
      </w:r>
      <w:r>
        <w:t>-</w:t>
      </w:r>
      <w:r w:rsidRPr="00D6752F">
        <w:rPr>
          <w:i/>
        </w:rPr>
        <w:t>общ</w:t>
      </w:r>
      <w:r w:rsidR="00132B7A">
        <w:rPr>
          <w:i/>
        </w:rPr>
        <w:t xml:space="preserve">. </w:t>
      </w:r>
      <w:r>
        <w:t xml:space="preserve">в размер на </w:t>
      </w:r>
      <w:r>
        <w:rPr>
          <w:lang w:val="en-US"/>
        </w:rPr>
        <w:t>7986</w:t>
      </w:r>
      <w:r>
        <w:t>,00 лв. /седем хиляди деветстотин осемдесет и шест ле</w:t>
      </w:r>
      <w:r w:rsidR="00132B7A">
        <w:t xml:space="preserve">ва/ без ДДС. Данъчната оценка </w:t>
      </w:r>
      <w:r>
        <w:t xml:space="preserve">е 2443,00 лв. /две хиляди четиристотин четиридесет </w:t>
      </w:r>
      <w:r w:rsidR="00132B7A">
        <w:t xml:space="preserve">и три </w:t>
      </w:r>
      <w:proofErr w:type="spellStart"/>
      <w:r w:rsidR="00132B7A">
        <w:t>левa</w:t>
      </w:r>
      <w:proofErr w:type="spellEnd"/>
      <w:r>
        <w:t>/</w:t>
      </w:r>
      <w:r w:rsidR="00132B7A">
        <w:rPr>
          <w:lang w:val="en-US"/>
        </w:rPr>
        <w:t>.</w:t>
      </w:r>
    </w:p>
    <w:p w:rsidR="00A76DE9" w:rsidRPr="001F72C8" w:rsidRDefault="00A76DE9" w:rsidP="00A76DE9">
      <w:pPr>
        <w:ind w:firstLine="708"/>
        <w:jc w:val="both"/>
      </w:pPr>
      <w:r>
        <w:t>Имот</w:t>
      </w:r>
      <w:r w:rsidR="00D6752F">
        <w:t>ите</w:t>
      </w:r>
      <w:r>
        <w:t xml:space="preserve"> не </w:t>
      </w:r>
      <w:r w:rsidR="00D6752F">
        <w:t>са</w:t>
      </w:r>
      <w:r>
        <w:rPr>
          <w:lang w:val="en-US"/>
        </w:rPr>
        <w:t xml:space="preserve"> </w:t>
      </w:r>
      <w:r>
        <w:t>предвиден</w:t>
      </w:r>
      <w:r w:rsidR="00D6752F">
        <w:t>и</w:t>
      </w:r>
      <w:r>
        <w:t xml:space="preserve"> за продажба в „Програма за управление и разпореждане с имотите – общинска собственост за 202</w:t>
      </w:r>
      <w:r w:rsidR="00D6752F">
        <w:t>4</w:t>
      </w:r>
      <w:r>
        <w:t>г.“,</w:t>
      </w:r>
      <w:r w:rsidRPr="00492348">
        <w:t xml:space="preserve"> </w:t>
      </w:r>
      <w:r>
        <w:t>приета с Решение №</w:t>
      </w:r>
      <w:r w:rsidR="00EA4EFE">
        <w:rPr>
          <w:lang w:val="en-US"/>
        </w:rPr>
        <w:t xml:space="preserve"> </w:t>
      </w:r>
      <w:r w:rsidR="00D6752F">
        <w:t>44</w:t>
      </w:r>
      <w:r>
        <w:t>/</w:t>
      </w:r>
      <w:r w:rsidR="00D6752F">
        <w:t>31</w:t>
      </w:r>
      <w:r>
        <w:t>.01.202</w:t>
      </w:r>
      <w:r w:rsidR="00D6752F">
        <w:t>4</w:t>
      </w:r>
      <w:r>
        <w:t>г.</w:t>
      </w:r>
    </w:p>
    <w:p w:rsidR="00A76DE9" w:rsidRPr="001F72C8" w:rsidRDefault="00A76DE9" w:rsidP="00A76DE9">
      <w:pPr>
        <w:ind w:firstLine="708"/>
        <w:jc w:val="both"/>
      </w:pPr>
      <w:r>
        <w:t>П</w:t>
      </w:r>
      <w:r w:rsidRPr="001F72C8">
        <w:t>редлагам Добрички общински съвет да приеме следното:</w:t>
      </w:r>
    </w:p>
    <w:p w:rsidR="00A76DE9" w:rsidRPr="001F72C8" w:rsidRDefault="00A76DE9" w:rsidP="00A76DE9">
      <w:pPr>
        <w:ind w:left="2124"/>
        <w:jc w:val="right"/>
        <w:rPr>
          <w:b/>
        </w:rPr>
      </w:pPr>
      <w:r w:rsidRPr="001F72C8">
        <w:rPr>
          <w:b/>
        </w:rPr>
        <w:t>П Р О Е К Т !</w:t>
      </w:r>
    </w:p>
    <w:p w:rsidR="00A76DE9" w:rsidRPr="001F72C8" w:rsidRDefault="00A76DE9" w:rsidP="00A76DE9">
      <w:pPr>
        <w:ind w:left="2832" w:firstLine="708"/>
        <w:rPr>
          <w:b/>
        </w:rPr>
      </w:pPr>
    </w:p>
    <w:p w:rsidR="00A76DE9" w:rsidRDefault="00A76DE9" w:rsidP="00A76DE9">
      <w:pPr>
        <w:ind w:left="2832" w:firstLine="708"/>
        <w:rPr>
          <w:b/>
        </w:rPr>
      </w:pPr>
      <w:r w:rsidRPr="001F72C8">
        <w:rPr>
          <w:b/>
        </w:rPr>
        <w:t>Р Е Ш Е Н И Е:</w:t>
      </w:r>
    </w:p>
    <w:p w:rsidR="00A76DE9" w:rsidRDefault="00A76DE9" w:rsidP="00A76DE9">
      <w:pPr>
        <w:ind w:left="2832" w:firstLine="708"/>
        <w:rPr>
          <w:b/>
        </w:rPr>
      </w:pPr>
    </w:p>
    <w:p w:rsidR="00A76DE9" w:rsidRPr="001F72C8" w:rsidRDefault="00A76DE9" w:rsidP="00A76DE9">
      <w:pPr>
        <w:ind w:firstLine="708"/>
        <w:jc w:val="both"/>
      </w:pPr>
      <w:r w:rsidRPr="001F72C8">
        <w:t xml:space="preserve">І. На основание чл.21, ал.1, т.8 от </w:t>
      </w:r>
      <w:r>
        <w:rPr>
          <w:color w:val="000000"/>
        </w:rPr>
        <w:t>Закон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за местното самоуправление и местната администрация</w:t>
      </w:r>
      <w:r w:rsidRPr="001F72C8">
        <w:t xml:space="preserve"> , </w:t>
      </w:r>
      <w:r>
        <w:t xml:space="preserve">чл.8, </w:t>
      </w:r>
      <w:r w:rsidRPr="0082088B">
        <w:rPr>
          <w:lang w:val="en-US"/>
        </w:rPr>
        <w:t>a</w:t>
      </w:r>
      <w:r w:rsidRPr="0082088B">
        <w:t>л</w:t>
      </w:r>
      <w:r>
        <w:t>.9</w:t>
      </w:r>
      <w:r w:rsidRPr="001F72C8">
        <w:t xml:space="preserve"> от </w:t>
      </w:r>
      <w:r>
        <w:t>Закона за общинската собственост</w:t>
      </w:r>
      <w:r w:rsidR="00D6752F">
        <w:t>, във връзка с чл</w:t>
      </w:r>
      <w:r w:rsidRPr="001F72C8">
        <w:t>.5, ал.1</w:t>
      </w:r>
      <w:r>
        <w:t xml:space="preserve"> и </w:t>
      </w:r>
      <w:r w:rsidRPr="001F72C8">
        <w:t>от Наредба №4 за реда за придобиване, управление и разпореждане с общинск</w:t>
      </w:r>
      <w:r>
        <w:t>о</w:t>
      </w:r>
      <w:r w:rsidRPr="001F72C8">
        <w:t xml:space="preserve"> </w:t>
      </w:r>
      <w:r>
        <w:t>имущество</w:t>
      </w:r>
      <w:r w:rsidRPr="001F72C8">
        <w:t xml:space="preserve">, Добрички общински съвет дава съгласие за актуализация на Програмата за управление и разпореждане с общинската собственост </w:t>
      </w:r>
      <w:r>
        <w:t>приета с Решение №</w:t>
      </w:r>
      <w:r w:rsidR="00D6752F">
        <w:t xml:space="preserve"> 44</w:t>
      </w:r>
      <w:r>
        <w:t>/</w:t>
      </w:r>
      <w:r w:rsidR="00D6752F">
        <w:t>31</w:t>
      </w:r>
      <w:r>
        <w:t>.01.202</w:t>
      </w:r>
      <w:r w:rsidR="00D6752F">
        <w:t>4.</w:t>
      </w:r>
      <w:r>
        <w:t>,</w:t>
      </w:r>
      <w:r w:rsidRPr="001F72C8">
        <w:t xml:space="preserve"> както следва: </w:t>
      </w:r>
    </w:p>
    <w:p w:rsidR="00A76DE9" w:rsidRPr="001F72C8" w:rsidRDefault="00A76DE9" w:rsidP="00A76DE9">
      <w:pPr>
        <w:jc w:val="both"/>
      </w:pPr>
      <w:r>
        <w:tab/>
        <w:t xml:space="preserve"> В Приложение 2.1</w:t>
      </w:r>
      <w:r w:rsidRPr="001F72C8">
        <w:t>, се допълва</w:t>
      </w:r>
      <w:r w:rsidR="00D6752F">
        <w:t>т</w:t>
      </w:r>
      <w:r w:rsidRPr="001F72C8">
        <w:t xml:space="preserve"> следни</w:t>
      </w:r>
      <w:r w:rsidR="00D6752F">
        <w:t>те</w:t>
      </w:r>
      <w:r w:rsidRPr="001F72C8">
        <w:t xml:space="preserve"> имот</w:t>
      </w:r>
      <w:r w:rsidR="00D6752F">
        <w:t>и</w:t>
      </w:r>
      <w:r w:rsidRPr="001F72C8">
        <w:t>:</w:t>
      </w:r>
    </w:p>
    <w:p w:rsidR="00A76DE9" w:rsidRDefault="00A76DE9" w:rsidP="00A76DE9">
      <w:pPr>
        <w:jc w:val="both"/>
        <w:rPr>
          <w:lang w:val="en-US"/>
        </w:rPr>
      </w:pPr>
      <w:r w:rsidRPr="001F72C8">
        <w:tab/>
      </w:r>
      <w:r>
        <w:t>-</w:t>
      </w:r>
      <w:r w:rsidRPr="001F72C8">
        <w:t xml:space="preserve"> с. </w:t>
      </w:r>
      <w:r w:rsidR="002103A0">
        <w:t>Методиево</w:t>
      </w:r>
      <w:r w:rsidRPr="001F72C8">
        <w:t>, община Добричка</w:t>
      </w:r>
      <w:r w:rsidR="002053F3">
        <w:rPr>
          <w:lang w:val="en-US"/>
        </w:rPr>
        <w:t>,</w:t>
      </w:r>
      <w:r w:rsidRPr="001F72C8">
        <w:t xml:space="preserve"> </w:t>
      </w:r>
      <w:r>
        <w:t xml:space="preserve">УПИ </w:t>
      </w:r>
      <w:r w:rsidR="00C3617B">
        <w:rPr>
          <w:lang w:val="en-US"/>
        </w:rPr>
        <w:t>I</w:t>
      </w:r>
      <w:r>
        <w:rPr>
          <w:lang w:val="en-US"/>
        </w:rPr>
        <w:t>I</w:t>
      </w:r>
      <w:r w:rsidR="002103A0">
        <w:t>-</w:t>
      </w:r>
      <w:r w:rsidR="002103A0">
        <w:rPr>
          <w:i/>
        </w:rPr>
        <w:t>общ.</w:t>
      </w:r>
      <w:r>
        <w:t xml:space="preserve">, квартал </w:t>
      </w:r>
      <w:r w:rsidR="002103A0">
        <w:t>1</w:t>
      </w:r>
      <w:r w:rsidR="00D4146B">
        <w:rPr>
          <w:lang w:val="en-US"/>
        </w:rPr>
        <w:t>0</w:t>
      </w:r>
      <w:r>
        <w:t xml:space="preserve"> с площ </w:t>
      </w:r>
      <w:r w:rsidR="002103A0">
        <w:t>1125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 w:rsidR="00C3617B">
        <w:rPr>
          <w:lang w:val="en-US"/>
        </w:rPr>
        <w:t>7679</w:t>
      </w:r>
      <w:r>
        <w:t>,00 лв. /</w:t>
      </w:r>
      <w:r w:rsidR="00C3617B">
        <w:t>седем хиляди шестстотин и седемдесет и девет лева</w:t>
      </w:r>
      <w:r>
        <w:t>/</w:t>
      </w:r>
      <w:r w:rsidR="002053F3">
        <w:rPr>
          <w:lang w:val="en-US"/>
        </w:rPr>
        <w:t xml:space="preserve"> </w:t>
      </w:r>
      <w:r>
        <w:t>без ДДС.</w:t>
      </w:r>
    </w:p>
    <w:p w:rsidR="00C3617B" w:rsidRDefault="00C3617B" w:rsidP="00C3617B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2053F3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III</w:t>
      </w:r>
      <w:r>
        <w:t>-</w:t>
      </w:r>
      <w:r>
        <w:rPr>
          <w:i/>
        </w:rPr>
        <w:t>общ.</w:t>
      </w:r>
      <w:r>
        <w:t>, квартал 1</w:t>
      </w:r>
      <w:r w:rsidR="00D4146B">
        <w:rPr>
          <w:lang w:val="en-US"/>
        </w:rPr>
        <w:t>0</w:t>
      </w:r>
      <w:r>
        <w:t xml:space="preserve"> с площ 1125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7679</w:t>
      </w:r>
      <w:r>
        <w:t>,00 лв. /седем хиляди шестстотин и седемдесет и девет лева/</w:t>
      </w:r>
      <w:r w:rsidR="002053F3">
        <w:rPr>
          <w:lang w:val="en-US"/>
        </w:rPr>
        <w:t xml:space="preserve"> </w:t>
      </w:r>
      <w:r>
        <w:t>без ДДС.</w:t>
      </w:r>
    </w:p>
    <w:p w:rsidR="00C3617B" w:rsidRDefault="00C3617B" w:rsidP="00C3617B">
      <w:pPr>
        <w:ind w:firstLine="708"/>
        <w:jc w:val="both"/>
        <w:rPr>
          <w:lang w:val="en-US"/>
        </w:rPr>
      </w:pPr>
      <w:r>
        <w:lastRenderedPageBreak/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IV</w:t>
      </w:r>
      <w:r>
        <w:t>-</w:t>
      </w:r>
      <w:r>
        <w:rPr>
          <w:i/>
        </w:rPr>
        <w:t>общ.</w:t>
      </w:r>
      <w:r>
        <w:t>, квартал 1</w:t>
      </w:r>
      <w:r w:rsidR="00D4146B">
        <w:rPr>
          <w:lang w:val="en-US"/>
        </w:rPr>
        <w:t>0</w:t>
      </w:r>
      <w:r>
        <w:t xml:space="preserve"> с площ 1125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7700</w:t>
      </w:r>
      <w:r>
        <w:t>,00 лв. /седем хиляди и седемстотин лева/</w:t>
      </w:r>
      <w:r w:rsidR="00D412E6">
        <w:rPr>
          <w:lang w:val="en-US"/>
        </w:rPr>
        <w:t xml:space="preserve"> </w:t>
      </w:r>
      <w:r>
        <w:t>без ДДС.</w:t>
      </w:r>
    </w:p>
    <w:p w:rsidR="00C3617B" w:rsidRDefault="00C3617B" w:rsidP="00C3617B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V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1125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77</w:t>
      </w:r>
      <w:r>
        <w:t>24,00 лв. /седем хиляди двадесет и четири лева/</w:t>
      </w:r>
      <w:r w:rsidR="00D412E6">
        <w:rPr>
          <w:lang w:val="en-US"/>
        </w:rPr>
        <w:t xml:space="preserve"> </w:t>
      </w:r>
      <w:r>
        <w:t>без ДДС.</w:t>
      </w:r>
    </w:p>
    <w:p w:rsidR="00C3617B" w:rsidRDefault="00C3617B" w:rsidP="00C3617B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VI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1518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t>10333,00 лв. /десет хиляди триста тридесет и три лева/</w:t>
      </w:r>
      <w:r w:rsidR="00D412E6">
        <w:rPr>
          <w:lang w:val="en-US"/>
        </w:rPr>
        <w:t xml:space="preserve"> </w:t>
      </w:r>
      <w:r>
        <w:t>без ДДС.</w:t>
      </w:r>
    </w:p>
    <w:p w:rsidR="00C3617B" w:rsidRDefault="00C3617B" w:rsidP="00C3617B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V</w:t>
      </w:r>
      <w:r w:rsidR="000443B6">
        <w:rPr>
          <w:lang w:val="en-US"/>
        </w:rPr>
        <w:t>I</w:t>
      </w:r>
      <w:r>
        <w:rPr>
          <w:lang w:val="en-US"/>
        </w:rPr>
        <w:t>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15</w:t>
      </w:r>
      <w:r w:rsidR="000443B6">
        <w:rPr>
          <w:lang w:val="en-US"/>
        </w:rPr>
        <w:t>00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t>10</w:t>
      </w:r>
      <w:r w:rsidR="000443B6">
        <w:rPr>
          <w:lang w:val="en-US"/>
        </w:rPr>
        <w:t>268</w:t>
      </w:r>
      <w:r>
        <w:t>,00 лв. /</w:t>
      </w:r>
      <w:r w:rsidR="000443B6">
        <w:t xml:space="preserve">десет хиляди двеста шестдесет и осем </w:t>
      </w:r>
      <w:r>
        <w:t>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VIII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15</w:t>
      </w:r>
      <w:r>
        <w:rPr>
          <w:lang w:val="en-US"/>
        </w:rPr>
        <w:t>24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t>10</w:t>
      </w:r>
      <w:r>
        <w:rPr>
          <w:lang w:val="en-US"/>
        </w:rPr>
        <w:t>374</w:t>
      </w:r>
      <w:r>
        <w:t>,00 лв. /десет хиляди триста седемдесет и четири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 xml:space="preserve">, община Добричка </w:t>
      </w:r>
      <w:r>
        <w:t xml:space="preserve">УПИ </w:t>
      </w:r>
      <w:r>
        <w:rPr>
          <w:lang w:val="en-US"/>
        </w:rPr>
        <w:t>IX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15</w:t>
      </w:r>
      <w:r>
        <w:rPr>
          <w:lang w:val="en-US"/>
        </w:rPr>
        <w:t>12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t>10</w:t>
      </w:r>
      <w:r>
        <w:rPr>
          <w:lang w:val="en-US"/>
        </w:rPr>
        <w:t>321</w:t>
      </w:r>
      <w:r>
        <w:t>,00 лв. /десет хиляди триста двадесет и един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X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1472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t>10020,00 лв. /десет хиляди и двадесет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XI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14</w:t>
      </w:r>
      <w:r>
        <w:rPr>
          <w:lang w:val="en-US"/>
        </w:rPr>
        <w:t>60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9965</w:t>
      </w:r>
      <w:r>
        <w:t>,00 лв. /девет хиляди деветстотин шестдесет и пет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XII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100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7487</w:t>
      </w:r>
      <w:r>
        <w:t>,00 лв. /седем хиляди четиристотин осемдесет и седем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XIII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7964</w:t>
      </w:r>
      <w:r>
        <w:t>,00 лв. /седем хиляди деветстотин шестдесет и четири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XIV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7964</w:t>
      </w:r>
      <w:r>
        <w:t>,00 лв. /седем хиляди деветстотин шестдесет и четири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XV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7964</w:t>
      </w:r>
      <w:r>
        <w:t>,00 лв. /седем хиляди деветстотин шестдесет и четири лева/</w:t>
      </w:r>
      <w:r w:rsidR="00D412E6">
        <w:rPr>
          <w:lang w:val="en-US"/>
        </w:rPr>
        <w:t xml:space="preserve"> </w:t>
      </w:r>
      <w:r>
        <w:t>без ДДС.</w:t>
      </w:r>
    </w:p>
    <w:p w:rsidR="000443B6" w:rsidRDefault="000443B6" w:rsidP="000443B6">
      <w:pPr>
        <w:ind w:firstLine="708"/>
        <w:jc w:val="both"/>
        <w:rPr>
          <w:lang w:val="en-US"/>
        </w:rPr>
      </w:pPr>
      <w:r>
        <w:t>-</w:t>
      </w:r>
      <w:r w:rsidRPr="001F72C8">
        <w:t xml:space="preserve"> с. </w:t>
      </w:r>
      <w:r>
        <w:t>Методиево</w:t>
      </w:r>
      <w:r w:rsidRPr="001F72C8">
        <w:t>, община Добричка</w:t>
      </w:r>
      <w:r w:rsidR="00D412E6">
        <w:rPr>
          <w:lang w:val="en-US"/>
        </w:rPr>
        <w:t>,</w:t>
      </w:r>
      <w:r w:rsidRPr="001F72C8">
        <w:t xml:space="preserve"> </w:t>
      </w:r>
      <w:r>
        <w:t xml:space="preserve">УПИ </w:t>
      </w:r>
      <w:r>
        <w:rPr>
          <w:lang w:val="en-US"/>
        </w:rPr>
        <w:t>XVI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 xml:space="preserve"> </w:t>
      </w:r>
      <w:r w:rsidRPr="001F72C8">
        <w:t xml:space="preserve">и очаквани приходи в размер на </w:t>
      </w:r>
      <w:r>
        <w:rPr>
          <w:lang w:val="en-US"/>
        </w:rPr>
        <w:t>7986</w:t>
      </w:r>
      <w:r>
        <w:t>,00 лв. /седем хиляди деветстотин осемдесет и шест лева/</w:t>
      </w:r>
      <w:r w:rsidR="00D412E6">
        <w:rPr>
          <w:lang w:val="en-US"/>
        </w:rPr>
        <w:t xml:space="preserve"> </w:t>
      </w:r>
      <w:r>
        <w:t>без ДДС.</w:t>
      </w:r>
    </w:p>
    <w:p w:rsidR="00D4146B" w:rsidRPr="00D412E6" w:rsidRDefault="00A76DE9" w:rsidP="00A76DE9">
      <w:pPr>
        <w:ind w:firstLine="708"/>
        <w:jc w:val="both"/>
        <w:rPr>
          <w:lang w:val="en-US"/>
        </w:rPr>
      </w:pPr>
      <w:r w:rsidRPr="001F72C8">
        <w:t>ІІ. На основание чл.21, а</w:t>
      </w:r>
      <w:r>
        <w:t xml:space="preserve">л.1, т. 8 от </w:t>
      </w:r>
      <w:r>
        <w:rPr>
          <w:color w:val="000000"/>
        </w:rPr>
        <w:t>Закон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за местното самоуправление и местната администрация</w:t>
      </w:r>
      <w:r w:rsidR="00D412E6">
        <w:t>,</w:t>
      </w:r>
      <w:r>
        <w:t xml:space="preserve"> чл.35, ал.1 и чл.41, ал.2 от За</w:t>
      </w:r>
      <w:r w:rsidR="00D412E6">
        <w:t xml:space="preserve">кона за общинската собственост, </w:t>
      </w:r>
      <w:r>
        <w:t>чл.50, ал.1 и чл.55</w:t>
      </w:r>
      <w:r w:rsidRPr="001F72C8">
        <w:t>, ал.1 от Наредба №4 за реда за придобиване, управление и разпореждане с общинск</w:t>
      </w:r>
      <w:r>
        <w:t>о</w:t>
      </w:r>
      <w:r w:rsidRPr="001F72C8">
        <w:t xml:space="preserve"> </w:t>
      </w:r>
      <w:r>
        <w:t>имущество</w:t>
      </w:r>
      <w:r w:rsidRPr="001F72C8">
        <w:t xml:space="preserve"> на Добрички общински съвет, Добрички общински съвет дава съгласие да се извърши продажба на</w:t>
      </w:r>
      <w:r w:rsidR="00D412E6">
        <w:rPr>
          <w:lang w:val="en-US"/>
        </w:rPr>
        <w:t>:</w:t>
      </w:r>
    </w:p>
    <w:p w:rsidR="00A76DE9" w:rsidRDefault="00F8185F" w:rsidP="00F8185F">
      <w:pPr>
        <w:ind w:firstLine="708"/>
        <w:jc w:val="both"/>
      </w:pPr>
      <w:r>
        <w:t>-</w:t>
      </w:r>
      <w:r w:rsidR="00D4146B">
        <w:t xml:space="preserve"> УПИ </w:t>
      </w:r>
      <w:r w:rsidR="00D4146B">
        <w:rPr>
          <w:lang w:val="en-US"/>
        </w:rPr>
        <w:t>II</w:t>
      </w:r>
      <w:r w:rsidR="00D4146B">
        <w:t>-</w:t>
      </w:r>
      <w:r w:rsidR="00D4146B">
        <w:rPr>
          <w:i/>
        </w:rPr>
        <w:t>общ.</w:t>
      </w:r>
      <w:r w:rsidR="00D4146B">
        <w:t>, квартал 1</w:t>
      </w:r>
      <w:r w:rsidR="00D4146B">
        <w:rPr>
          <w:lang w:val="en-US"/>
        </w:rPr>
        <w:t>0</w:t>
      </w:r>
      <w:r w:rsidR="00D4146B">
        <w:t xml:space="preserve"> с площ 1125 </w:t>
      </w:r>
      <w:proofErr w:type="spellStart"/>
      <w:r w:rsidR="00D4146B">
        <w:t>кв.м</w:t>
      </w:r>
      <w:proofErr w:type="spellEnd"/>
      <w:r w:rsidR="00A76DE9">
        <w:t xml:space="preserve"> по плана на с. </w:t>
      </w:r>
      <w:r w:rsidR="00D4146B">
        <w:t>Методиево</w:t>
      </w:r>
      <w:r w:rsidR="00A76DE9" w:rsidRPr="001F72C8">
        <w:t xml:space="preserve">, община Добричка, чрез провеждане на публичен търг с </w:t>
      </w:r>
      <w:r w:rsidR="00A76DE9">
        <w:t>тайно</w:t>
      </w:r>
      <w:r w:rsidR="00A76DE9" w:rsidRPr="001F72C8">
        <w:t xml:space="preserve"> наддаване</w:t>
      </w:r>
      <w:r w:rsidR="00A76DE9">
        <w:t xml:space="preserve"> </w:t>
      </w:r>
      <w:r w:rsidR="00A76DE9" w:rsidRPr="001F72C8">
        <w:t>при условията и по реда на Наредба №4 на Добрички общински съвет и определ</w:t>
      </w:r>
      <w:r w:rsidR="00A76DE9">
        <w:t xml:space="preserve">я начална тръжна цена за имота </w:t>
      </w:r>
      <w:r w:rsidR="00D4146B">
        <w:rPr>
          <w:lang w:val="en-US"/>
        </w:rPr>
        <w:t>7679</w:t>
      </w:r>
      <w:r w:rsidR="00D4146B">
        <w:t>,00 лв. /седем хиляди шестстотин и седемдесет и девет лева/</w:t>
      </w:r>
      <w:r w:rsidR="00D412E6">
        <w:rPr>
          <w:lang w:val="en-US"/>
        </w:rPr>
        <w:t xml:space="preserve"> </w:t>
      </w:r>
      <w:r w:rsidR="00D4146B">
        <w:t>без ДДС</w:t>
      </w:r>
      <w:r w:rsidR="00A76DE9">
        <w:t>, надхвърляща по размера си данъчната.</w:t>
      </w:r>
    </w:p>
    <w:p w:rsidR="00F8185F" w:rsidRDefault="00F8185F" w:rsidP="00F8185F">
      <w:pPr>
        <w:ind w:firstLine="708"/>
        <w:jc w:val="both"/>
      </w:pPr>
      <w:r>
        <w:t xml:space="preserve">- </w:t>
      </w:r>
      <w:r w:rsidR="000805B5">
        <w:t xml:space="preserve">УПИ </w:t>
      </w:r>
      <w:r w:rsidR="000805B5">
        <w:rPr>
          <w:lang w:val="en-US"/>
        </w:rPr>
        <w:t>III</w:t>
      </w:r>
      <w:r w:rsidR="000805B5">
        <w:t>-</w:t>
      </w:r>
      <w:r w:rsidR="000805B5">
        <w:rPr>
          <w:i/>
        </w:rPr>
        <w:t>общ.</w:t>
      </w:r>
      <w:r w:rsidR="000805B5">
        <w:t>, квартал 1</w:t>
      </w:r>
      <w:r w:rsidR="000805B5">
        <w:rPr>
          <w:lang w:val="en-US"/>
        </w:rPr>
        <w:t>0</w:t>
      </w:r>
      <w:r w:rsidR="000805B5">
        <w:t xml:space="preserve"> с площ 1125 </w:t>
      </w:r>
      <w:proofErr w:type="spellStart"/>
      <w:r w:rsidR="000805B5">
        <w:t>кв.м</w:t>
      </w:r>
      <w:proofErr w:type="spellEnd"/>
      <w:r>
        <w:t xml:space="preserve">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</w:t>
      </w:r>
      <w:r>
        <w:lastRenderedPageBreak/>
        <w:t xml:space="preserve">имота </w:t>
      </w:r>
      <w:r w:rsidR="000805B5">
        <w:rPr>
          <w:lang w:val="en-US"/>
        </w:rPr>
        <w:t>7679</w:t>
      </w:r>
      <w:r w:rsidR="000805B5">
        <w:t>,00 лв. /седем хиляди шестстотин и седемдесет и девет лева/</w:t>
      </w:r>
      <w:r w:rsidR="00D412E6">
        <w:rPr>
          <w:lang w:val="en-US"/>
        </w:rPr>
        <w:t xml:space="preserve"> </w:t>
      </w:r>
      <w:r w:rsidR="000805B5">
        <w:t>без ДДС</w:t>
      </w:r>
      <w:r>
        <w:t>, надхвърляща по размера си данъчната.</w:t>
      </w:r>
    </w:p>
    <w:p w:rsidR="000805B5" w:rsidRDefault="000805B5" w:rsidP="000805B5">
      <w:pPr>
        <w:ind w:firstLine="708"/>
        <w:jc w:val="both"/>
      </w:pPr>
      <w:r>
        <w:t xml:space="preserve">- УПИ </w:t>
      </w:r>
      <w:r>
        <w:rPr>
          <w:lang w:val="en-US"/>
        </w:rPr>
        <w:t>IV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1125 </w:t>
      </w:r>
      <w:proofErr w:type="spellStart"/>
      <w:r>
        <w:t>кв.м</w:t>
      </w:r>
      <w:proofErr w:type="spellEnd"/>
      <w:r>
        <w:t xml:space="preserve">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>
        <w:rPr>
          <w:lang w:val="en-US"/>
        </w:rPr>
        <w:t>7679</w:t>
      </w:r>
      <w:r>
        <w:t>,00 лв. /седем хиляди шестстотин и седемдесет и девет лева/</w:t>
      </w:r>
      <w:r w:rsidR="00D412E6">
        <w:rPr>
          <w:lang w:val="en-US"/>
        </w:rPr>
        <w:t xml:space="preserve"> </w:t>
      </w:r>
      <w:r>
        <w:t>без ДДС, надхвърляща по размера си данъчната.</w:t>
      </w:r>
    </w:p>
    <w:p w:rsidR="000805B5" w:rsidRDefault="000805B5" w:rsidP="000805B5">
      <w:pPr>
        <w:ind w:firstLine="708"/>
        <w:jc w:val="both"/>
      </w:pPr>
      <w:r>
        <w:t xml:space="preserve">- УПИ </w:t>
      </w:r>
      <w:r>
        <w:rPr>
          <w:lang w:val="en-US"/>
        </w:rPr>
        <w:t>V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1125 </w:t>
      </w:r>
      <w:proofErr w:type="spellStart"/>
      <w:r>
        <w:t>кв.м</w:t>
      </w:r>
      <w:proofErr w:type="spellEnd"/>
      <w:r>
        <w:t xml:space="preserve"> 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>
        <w:rPr>
          <w:lang w:val="en-US"/>
        </w:rPr>
        <w:t>77</w:t>
      </w:r>
      <w:r>
        <w:t>24,00 лв. /седем хиляди двадесет и четири лева/</w:t>
      </w:r>
      <w:r w:rsidR="00D412E6">
        <w:rPr>
          <w:lang w:val="en-US"/>
        </w:rPr>
        <w:t xml:space="preserve"> </w:t>
      </w:r>
      <w:r>
        <w:t>без ДДС, надхвърляща по размера си данъчната.</w:t>
      </w:r>
    </w:p>
    <w:p w:rsidR="00DB107A" w:rsidRDefault="00DB107A" w:rsidP="00DB107A">
      <w:pPr>
        <w:ind w:firstLine="708"/>
        <w:jc w:val="both"/>
      </w:pPr>
      <w:r>
        <w:t xml:space="preserve">- </w:t>
      </w:r>
      <w:r w:rsidR="00117B9F">
        <w:t xml:space="preserve">УПИ </w:t>
      </w:r>
      <w:r w:rsidR="00117B9F">
        <w:rPr>
          <w:lang w:val="en-US"/>
        </w:rPr>
        <w:t>VI</w:t>
      </w:r>
      <w:r w:rsidR="00117B9F">
        <w:t>-</w:t>
      </w:r>
      <w:r w:rsidR="00117B9F">
        <w:rPr>
          <w:i/>
        </w:rPr>
        <w:t>общ.</w:t>
      </w:r>
      <w:r w:rsidR="00117B9F">
        <w:t>, квартал 1</w:t>
      </w:r>
      <w:r w:rsidR="00117B9F">
        <w:rPr>
          <w:lang w:val="en-US"/>
        </w:rPr>
        <w:t>0</w:t>
      </w:r>
      <w:r w:rsidR="00117B9F">
        <w:t xml:space="preserve"> с площ 1518 </w:t>
      </w:r>
      <w:proofErr w:type="spellStart"/>
      <w:r w:rsidR="00117B9F"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 w:rsidR="00117B9F">
        <w:t>10333,00 лв. /десет хиляди триста тридесет и три лева/</w:t>
      </w:r>
      <w:r w:rsidR="00D412E6">
        <w:rPr>
          <w:lang w:val="en-US"/>
        </w:rPr>
        <w:t xml:space="preserve"> </w:t>
      </w:r>
      <w:r w:rsidR="00117B9F">
        <w:t>без ДДС</w:t>
      </w:r>
      <w:r>
        <w:t>, надхвърляща по размера си данъчната.</w:t>
      </w:r>
    </w:p>
    <w:p w:rsidR="00117B9F" w:rsidRDefault="00117B9F" w:rsidP="00117B9F">
      <w:pPr>
        <w:ind w:firstLine="708"/>
        <w:jc w:val="both"/>
      </w:pPr>
      <w:r>
        <w:t xml:space="preserve">- УПИ </w:t>
      </w:r>
      <w:r>
        <w:rPr>
          <w:lang w:val="en-US"/>
        </w:rPr>
        <w:t>VII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15</w:t>
      </w:r>
      <w:r>
        <w:rPr>
          <w:lang w:val="en-US"/>
        </w:rPr>
        <w:t>00</w:t>
      </w:r>
      <w:r>
        <w:t xml:space="preserve"> </w:t>
      </w:r>
      <w:proofErr w:type="spellStart"/>
      <w:r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>я начална тръжна цена за имота 10</w:t>
      </w:r>
      <w:r>
        <w:rPr>
          <w:lang w:val="en-US"/>
        </w:rPr>
        <w:t>268</w:t>
      </w:r>
      <w:r>
        <w:t>,00 лв. /десет хиляди двеста шестдесет и осем лева/</w:t>
      </w:r>
      <w:r w:rsidR="00D412E6">
        <w:rPr>
          <w:lang w:val="en-US"/>
        </w:rPr>
        <w:t xml:space="preserve"> </w:t>
      </w:r>
      <w:r>
        <w:t>без ДДС., надхвърляща по размера си данъчната.</w:t>
      </w:r>
    </w:p>
    <w:p w:rsidR="002806FD" w:rsidRDefault="002806FD" w:rsidP="002806FD">
      <w:pPr>
        <w:ind w:firstLine="708"/>
        <w:jc w:val="both"/>
      </w:pPr>
      <w:r>
        <w:t xml:space="preserve">- УПИ </w:t>
      </w:r>
      <w:r>
        <w:rPr>
          <w:lang w:val="en-US"/>
        </w:rPr>
        <w:t>VIII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15</w:t>
      </w:r>
      <w:r>
        <w:rPr>
          <w:lang w:val="en-US"/>
        </w:rPr>
        <w:t>24</w:t>
      </w:r>
      <w:r>
        <w:t xml:space="preserve"> </w:t>
      </w:r>
      <w:proofErr w:type="spellStart"/>
      <w:r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>я начална тръжна цена за имота 10</w:t>
      </w:r>
      <w:r>
        <w:rPr>
          <w:lang w:val="en-US"/>
        </w:rPr>
        <w:t>374</w:t>
      </w:r>
      <w:r>
        <w:t xml:space="preserve">,00 лв. /десет хиляди триста </w:t>
      </w:r>
      <w:r w:rsidR="00E450E2">
        <w:t>седемдесет и четири лева/</w:t>
      </w:r>
      <w:r w:rsidR="00D412E6">
        <w:rPr>
          <w:lang w:val="en-US"/>
        </w:rPr>
        <w:t xml:space="preserve"> </w:t>
      </w:r>
      <w:r w:rsidR="00E450E2">
        <w:t>без ДДС</w:t>
      </w:r>
      <w:r>
        <w:t>, надхвърляща по размера си данъчната.</w:t>
      </w:r>
    </w:p>
    <w:p w:rsidR="00E450E2" w:rsidRDefault="00E450E2" w:rsidP="00E450E2">
      <w:pPr>
        <w:ind w:firstLine="708"/>
        <w:jc w:val="both"/>
      </w:pPr>
      <w:r>
        <w:t xml:space="preserve">- УПИ </w:t>
      </w:r>
      <w:r>
        <w:rPr>
          <w:lang w:val="en-US"/>
        </w:rPr>
        <w:t>IX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15</w:t>
      </w:r>
      <w:r>
        <w:rPr>
          <w:lang w:val="en-US"/>
        </w:rPr>
        <w:t>12</w:t>
      </w:r>
      <w:r>
        <w:t xml:space="preserve"> </w:t>
      </w:r>
      <w:proofErr w:type="spellStart"/>
      <w:r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>я начална тръжна цена за имота 10</w:t>
      </w:r>
      <w:r>
        <w:rPr>
          <w:lang w:val="en-US"/>
        </w:rPr>
        <w:t>321</w:t>
      </w:r>
      <w:r>
        <w:t>,00 лв. /десет хи</w:t>
      </w:r>
      <w:r w:rsidR="00D412E6">
        <w:t xml:space="preserve">ляди триста двадесет и един </w:t>
      </w:r>
      <w:proofErr w:type="spellStart"/>
      <w:r w:rsidR="00D412E6">
        <w:t>левa</w:t>
      </w:r>
      <w:proofErr w:type="spellEnd"/>
      <w:r>
        <w:t>/</w:t>
      </w:r>
      <w:r w:rsidR="00D412E6">
        <w:rPr>
          <w:lang w:val="en-US"/>
        </w:rPr>
        <w:t xml:space="preserve"> </w:t>
      </w:r>
      <w:r>
        <w:t>без ДДС, надхвърляща по размера си данъчната.</w:t>
      </w:r>
    </w:p>
    <w:p w:rsidR="00251D17" w:rsidRDefault="00251D17" w:rsidP="00251D17">
      <w:pPr>
        <w:ind w:firstLine="708"/>
        <w:jc w:val="both"/>
      </w:pPr>
      <w:r>
        <w:t xml:space="preserve">- УПИ </w:t>
      </w:r>
      <w:r>
        <w:rPr>
          <w:lang w:val="en-US"/>
        </w:rPr>
        <w:t>X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1472 </w:t>
      </w:r>
      <w:proofErr w:type="spellStart"/>
      <w:r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>я начална тръжна цена за имота 10020,00 лв. /десет хиляди и двадесет лева</w:t>
      </w:r>
      <w:r w:rsidR="00D412E6">
        <w:rPr>
          <w:lang w:val="en-US"/>
        </w:rPr>
        <w:t xml:space="preserve"> </w:t>
      </w:r>
      <w:r w:rsidR="00D412E6">
        <w:t>/без ДДС,</w:t>
      </w:r>
      <w:r w:rsidRPr="00251D17">
        <w:t xml:space="preserve"> </w:t>
      </w:r>
      <w:r>
        <w:t>надхвърляща по размера си данъчната.</w:t>
      </w:r>
    </w:p>
    <w:p w:rsidR="00251D17" w:rsidRPr="00251D17" w:rsidRDefault="00251D17" w:rsidP="00251D17">
      <w:pPr>
        <w:ind w:firstLine="708"/>
        <w:jc w:val="both"/>
        <w:rPr>
          <w:lang w:val="en-US"/>
        </w:rPr>
      </w:pPr>
      <w:r>
        <w:t xml:space="preserve">- УПИ </w:t>
      </w:r>
      <w:r>
        <w:rPr>
          <w:lang w:val="en-US"/>
        </w:rPr>
        <w:t>XI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14</w:t>
      </w:r>
      <w:r>
        <w:rPr>
          <w:lang w:val="en-US"/>
        </w:rPr>
        <w:t>60</w:t>
      </w:r>
      <w:r>
        <w:t xml:space="preserve"> </w:t>
      </w:r>
      <w:proofErr w:type="spellStart"/>
      <w:r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>
        <w:rPr>
          <w:lang w:val="en-US"/>
        </w:rPr>
        <w:t>9965</w:t>
      </w:r>
      <w:r>
        <w:t>,00 лв. /девет хиляди деветстотин шестдесет и пет лева/</w:t>
      </w:r>
      <w:r w:rsidR="00D412E6">
        <w:rPr>
          <w:lang w:val="en-US"/>
        </w:rPr>
        <w:t xml:space="preserve"> </w:t>
      </w:r>
      <w:r>
        <w:t>без ДДС</w:t>
      </w:r>
      <w:r>
        <w:rPr>
          <w:lang w:val="en-US"/>
        </w:rPr>
        <w:t xml:space="preserve">, </w:t>
      </w:r>
      <w:r>
        <w:t>надхвърляща по размера си данъчната</w:t>
      </w:r>
      <w:r>
        <w:rPr>
          <w:lang w:val="en-US"/>
        </w:rPr>
        <w:t xml:space="preserve"> </w:t>
      </w:r>
    </w:p>
    <w:p w:rsidR="00251D17" w:rsidRDefault="00251D17" w:rsidP="00251D17">
      <w:pPr>
        <w:ind w:firstLine="708"/>
        <w:jc w:val="both"/>
        <w:rPr>
          <w:lang w:val="en-US"/>
        </w:rPr>
      </w:pPr>
      <w:r w:rsidRPr="00251D17">
        <w:t xml:space="preserve"> </w:t>
      </w:r>
      <w:r>
        <w:t xml:space="preserve">- УПИ </w:t>
      </w:r>
      <w:r>
        <w:rPr>
          <w:lang w:val="en-US"/>
        </w:rPr>
        <w:t>XII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100</w:t>
      </w:r>
      <w:r>
        <w:t xml:space="preserve"> </w:t>
      </w:r>
      <w:proofErr w:type="spellStart"/>
      <w:r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>
        <w:rPr>
          <w:lang w:val="en-US"/>
        </w:rPr>
        <w:t>7487</w:t>
      </w:r>
      <w:r>
        <w:t>,00 лв. /седем хиляди четиристотин осемдесет и седем лева/</w:t>
      </w:r>
      <w:r w:rsidR="00D412E6">
        <w:rPr>
          <w:lang w:val="en-US"/>
        </w:rPr>
        <w:t xml:space="preserve"> </w:t>
      </w:r>
      <w:r>
        <w:t>без ДДС</w:t>
      </w:r>
      <w:r>
        <w:rPr>
          <w:lang w:val="en-US"/>
        </w:rPr>
        <w:t xml:space="preserve">, </w:t>
      </w:r>
      <w:r>
        <w:t>надхвърляща по размера си данъчната</w:t>
      </w:r>
      <w:r>
        <w:rPr>
          <w:lang w:val="en-US"/>
        </w:rPr>
        <w:t xml:space="preserve"> </w:t>
      </w:r>
    </w:p>
    <w:p w:rsidR="00852EE2" w:rsidRPr="00251D17" w:rsidRDefault="00852EE2" w:rsidP="00852EE2">
      <w:pPr>
        <w:ind w:firstLine="708"/>
        <w:jc w:val="both"/>
        <w:rPr>
          <w:lang w:val="en-US"/>
        </w:rPr>
      </w:pPr>
      <w:r>
        <w:t xml:space="preserve">- УПИ </w:t>
      </w:r>
      <w:r>
        <w:rPr>
          <w:lang w:val="en-US"/>
        </w:rPr>
        <w:t>XIII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>.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</w:t>
      </w:r>
      <w:r>
        <w:lastRenderedPageBreak/>
        <w:t xml:space="preserve">за имота </w:t>
      </w:r>
      <w:r w:rsidR="002228F0">
        <w:rPr>
          <w:lang w:val="en-US"/>
        </w:rPr>
        <w:t>7964</w:t>
      </w:r>
      <w:r w:rsidR="002228F0">
        <w:t>,00 лв. /седем хиляди деветстотин шестдесет и четири лева/</w:t>
      </w:r>
      <w:r w:rsidR="00D412E6">
        <w:rPr>
          <w:lang w:val="en-US"/>
        </w:rPr>
        <w:t xml:space="preserve"> </w:t>
      </w:r>
      <w:r w:rsidR="002228F0">
        <w:t>без ДДС</w:t>
      </w:r>
      <w:r>
        <w:rPr>
          <w:lang w:val="en-US"/>
        </w:rPr>
        <w:t xml:space="preserve">, </w:t>
      </w:r>
      <w:r>
        <w:t>надхвърляща по размера си данъчната</w:t>
      </w:r>
      <w:r>
        <w:rPr>
          <w:lang w:val="en-US"/>
        </w:rPr>
        <w:t xml:space="preserve"> </w:t>
      </w:r>
    </w:p>
    <w:p w:rsidR="002228F0" w:rsidRPr="00251D17" w:rsidRDefault="002228F0" w:rsidP="002228F0">
      <w:pPr>
        <w:ind w:firstLine="708"/>
        <w:jc w:val="both"/>
        <w:rPr>
          <w:lang w:val="en-US"/>
        </w:rPr>
      </w:pPr>
      <w:r>
        <w:t xml:space="preserve">- УПИ </w:t>
      </w:r>
      <w:r>
        <w:rPr>
          <w:lang w:val="en-US"/>
        </w:rPr>
        <w:t>XIV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 xml:space="preserve">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</w:t>
      </w:r>
      <w:r w:rsidR="00D412E6">
        <w:rPr>
          <w:lang w:val="en-US"/>
        </w:rPr>
        <w:t xml:space="preserve"> </w:t>
      </w:r>
      <w:r w:rsidRPr="001F72C8">
        <w:t>4 на Добрички общински съвет и определ</w:t>
      </w:r>
      <w:r>
        <w:t xml:space="preserve">я начална тръжна цена за имота </w:t>
      </w:r>
      <w:r>
        <w:rPr>
          <w:lang w:val="en-US"/>
        </w:rPr>
        <w:t>7964</w:t>
      </w:r>
      <w:r w:rsidR="00D412E6">
        <w:t>,00лв</w:t>
      </w:r>
      <w:r w:rsidR="00D412E6">
        <w:rPr>
          <w:lang w:val="en-US"/>
        </w:rPr>
        <w:t xml:space="preserve"> </w:t>
      </w:r>
      <w:r>
        <w:t>/седем хиляди деветстотин шестдесет и четири лева/</w:t>
      </w:r>
      <w:r w:rsidR="00D412E6">
        <w:rPr>
          <w:lang w:val="en-US"/>
        </w:rPr>
        <w:t xml:space="preserve"> </w:t>
      </w:r>
      <w:r>
        <w:t>без ДДС</w:t>
      </w:r>
      <w:r>
        <w:rPr>
          <w:lang w:val="en-US"/>
        </w:rPr>
        <w:t>,</w:t>
      </w:r>
      <w:r>
        <w:t>надхвърляща по размера си данъчната</w:t>
      </w:r>
      <w:r>
        <w:rPr>
          <w:lang w:val="en-US"/>
        </w:rPr>
        <w:t xml:space="preserve"> </w:t>
      </w:r>
    </w:p>
    <w:p w:rsidR="002228F0" w:rsidRDefault="002228F0" w:rsidP="002228F0">
      <w:pPr>
        <w:ind w:firstLine="708"/>
        <w:jc w:val="both"/>
        <w:rPr>
          <w:lang w:val="en-US"/>
        </w:rPr>
      </w:pPr>
      <w:r>
        <w:t xml:space="preserve">- УПИ </w:t>
      </w:r>
      <w:r>
        <w:rPr>
          <w:lang w:val="en-US"/>
        </w:rPr>
        <w:t>XV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 xml:space="preserve">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>
        <w:rPr>
          <w:lang w:val="en-US"/>
        </w:rPr>
        <w:t>7964</w:t>
      </w:r>
      <w:r>
        <w:t>,00 лв. /седем хиляди деветстотин шестдесет и четири лева/</w:t>
      </w:r>
      <w:r w:rsidR="00D412E6">
        <w:rPr>
          <w:lang w:val="en-US"/>
        </w:rPr>
        <w:t xml:space="preserve"> </w:t>
      </w:r>
      <w:r>
        <w:t>без ДДС</w:t>
      </w:r>
      <w:r>
        <w:rPr>
          <w:lang w:val="en-US"/>
        </w:rPr>
        <w:t>,</w:t>
      </w:r>
      <w:r>
        <w:t>надхвърляща по размера си данъчната</w:t>
      </w:r>
      <w:r>
        <w:rPr>
          <w:lang w:val="en-US"/>
        </w:rPr>
        <w:t xml:space="preserve"> </w:t>
      </w:r>
    </w:p>
    <w:p w:rsidR="00EA0682" w:rsidRPr="00251D17" w:rsidRDefault="00EA0682" w:rsidP="00EA0682">
      <w:pPr>
        <w:ind w:firstLine="708"/>
        <w:jc w:val="both"/>
        <w:rPr>
          <w:lang w:val="en-US"/>
        </w:rPr>
      </w:pPr>
      <w:r>
        <w:t xml:space="preserve">- УПИ </w:t>
      </w:r>
      <w:r>
        <w:rPr>
          <w:lang w:val="en-US"/>
        </w:rPr>
        <w:t>XVI</w:t>
      </w:r>
      <w:r>
        <w:t>-</w:t>
      </w:r>
      <w:r>
        <w:rPr>
          <w:i/>
        </w:rPr>
        <w:t>общ.</w:t>
      </w:r>
      <w:r>
        <w:t>, квартал 1</w:t>
      </w:r>
      <w:r>
        <w:rPr>
          <w:lang w:val="en-US"/>
        </w:rPr>
        <w:t>0</w:t>
      </w:r>
      <w:r>
        <w:t xml:space="preserve"> с площ 1</w:t>
      </w:r>
      <w:r>
        <w:rPr>
          <w:lang w:val="en-US"/>
        </w:rPr>
        <w:t>170</w:t>
      </w:r>
      <w:r>
        <w:t xml:space="preserve"> </w:t>
      </w:r>
      <w:proofErr w:type="spellStart"/>
      <w:r>
        <w:t>кв.м</w:t>
      </w:r>
      <w:proofErr w:type="spellEnd"/>
      <w:r>
        <w:t xml:space="preserve"> по плана на с. Методиево</w:t>
      </w:r>
      <w:r w:rsidRPr="001F72C8">
        <w:t xml:space="preserve">, община Добричка, чрез провеждане на публичен търг с </w:t>
      </w:r>
      <w:r>
        <w:t>тайно</w:t>
      </w:r>
      <w:r w:rsidRPr="001F72C8">
        <w:t xml:space="preserve"> наддаване</w:t>
      </w:r>
      <w:r>
        <w:t xml:space="preserve"> </w:t>
      </w:r>
      <w:r w:rsidRPr="001F72C8">
        <w:t>при условията и по реда на Наредба №4 на Добрички общински съвет и определ</w:t>
      </w:r>
      <w:r>
        <w:t xml:space="preserve">я начална тръжна цена за имота </w:t>
      </w:r>
      <w:r>
        <w:rPr>
          <w:lang w:val="en-US"/>
        </w:rPr>
        <w:t>7986</w:t>
      </w:r>
      <w:r w:rsidR="00D412E6">
        <w:t>,00</w:t>
      </w:r>
      <w:r>
        <w:t>лв. /седем хиляди деветстотин осемдесет и шест лева/без ДДС</w:t>
      </w:r>
      <w:r>
        <w:rPr>
          <w:lang w:val="en-US"/>
        </w:rPr>
        <w:t>,</w:t>
      </w:r>
      <w:r>
        <w:t>надхвърляща по размера си данъчната</w:t>
      </w:r>
      <w:r>
        <w:rPr>
          <w:lang w:val="en-US"/>
        </w:rPr>
        <w:t>.</w:t>
      </w:r>
    </w:p>
    <w:p w:rsidR="00A76DE9" w:rsidRDefault="00A76DE9" w:rsidP="00A76DE9">
      <w:pPr>
        <w:ind w:firstLine="708"/>
        <w:jc w:val="both"/>
      </w:pPr>
      <w:r w:rsidRPr="001F72C8">
        <w:t>ІІ</w:t>
      </w:r>
      <w:r>
        <w:t>І</w:t>
      </w:r>
      <w:r w:rsidRPr="001F72C8">
        <w:t>. Възлага на кмета на община Добричка последващите, съгласно закона действия.</w:t>
      </w:r>
    </w:p>
    <w:p w:rsidR="00A76DE9" w:rsidRPr="001F72C8" w:rsidRDefault="00A76DE9" w:rsidP="00A76DE9">
      <w:pPr>
        <w:ind w:firstLine="708"/>
        <w:jc w:val="both"/>
      </w:pPr>
    </w:p>
    <w:p w:rsidR="00A76DE9" w:rsidRDefault="00A76DE9" w:rsidP="00A76DE9">
      <w:pPr>
        <w:ind w:firstLine="708"/>
        <w:jc w:val="both"/>
      </w:pPr>
      <w:r>
        <w:t>Приложение към докладната записка:</w:t>
      </w:r>
    </w:p>
    <w:p w:rsidR="00A76DE9" w:rsidRPr="00BE07FE" w:rsidRDefault="00A76DE9" w:rsidP="00A76DE9">
      <w:pPr>
        <w:pStyle w:val="a4"/>
        <w:numPr>
          <w:ilvl w:val="0"/>
          <w:numId w:val="1"/>
        </w:numPr>
        <w:jc w:val="both"/>
      </w:pPr>
      <w:r>
        <w:t xml:space="preserve">Копие от докладна записка на кмета на с. </w:t>
      </w:r>
      <w:r w:rsidR="000443B6">
        <w:t>Методиево</w:t>
      </w:r>
      <w:r w:rsidR="00D412E6">
        <w:t>, община Добричка</w:t>
      </w:r>
    </w:p>
    <w:p w:rsidR="000443B6" w:rsidRDefault="000443B6" w:rsidP="00A76DE9">
      <w:pPr>
        <w:pStyle w:val="a4"/>
        <w:numPr>
          <w:ilvl w:val="0"/>
          <w:numId w:val="1"/>
        </w:numPr>
        <w:jc w:val="both"/>
      </w:pPr>
      <w:r>
        <w:t>А</w:t>
      </w:r>
      <w:r w:rsidR="00A76DE9">
        <w:t>кт</w:t>
      </w:r>
      <w:r>
        <w:t>ове</w:t>
      </w:r>
      <w:r w:rsidR="00A76DE9">
        <w:t xml:space="preserve"> за общинска собственост </w:t>
      </w:r>
    </w:p>
    <w:p w:rsidR="00A76DE9" w:rsidRDefault="000443B6" w:rsidP="00A76DE9">
      <w:pPr>
        <w:pStyle w:val="a4"/>
        <w:numPr>
          <w:ilvl w:val="0"/>
          <w:numId w:val="1"/>
        </w:numPr>
        <w:jc w:val="both"/>
      </w:pPr>
      <w:r>
        <w:t>С</w:t>
      </w:r>
      <w:r w:rsidR="00A76DE9">
        <w:t>киц</w:t>
      </w:r>
      <w:r>
        <w:t>и</w:t>
      </w:r>
      <w:r w:rsidR="00A76DE9">
        <w:t xml:space="preserve"> на имота.</w:t>
      </w:r>
    </w:p>
    <w:p w:rsidR="00A76DE9" w:rsidRDefault="000443B6" w:rsidP="00A76DE9">
      <w:pPr>
        <w:pStyle w:val="a4"/>
        <w:numPr>
          <w:ilvl w:val="0"/>
          <w:numId w:val="1"/>
        </w:numPr>
        <w:jc w:val="both"/>
      </w:pPr>
      <w:r>
        <w:t>П</w:t>
      </w:r>
      <w:r w:rsidR="00A76DE9">
        <w:t>азарн</w:t>
      </w:r>
      <w:r>
        <w:t>и</w:t>
      </w:r>
      <w:r w:rsidR="00A76DE9">
        <w:t xml:space="preserve"> оценк</w:t>
      </w:r>
      <w:r>
        <w:t>и</w:t>
      </w:r>
      <w:r w:rsidR="00A76DE9">
        <w:t xml:space="preserve"> на имот</w:t>
      </w:r>
      <w:r>
        <w:t>ите</w:t>
      </w:r>
      <w:bookmarkStart w:id="0" w:name="_GoBack"/>
      <w:bookmarkEnd w:id="0"/>
    </w:p>
    <w:p w:rsidR="00A76DE9" w:rsidRPr="002010A5" w:rsidRDefault="00A76DE9" w:rsidP="00A76DE9"/>
    <w:p w:rsidR="00A76DE9" w:rsidRDefault="00A76DE9" w:rsidP="00A76DE9"/>
    <w:p w:rsidR="00A76DE9" w:rsidRDefault="00A76DE9" w:rsidP="00A76DE9"/>
    <w:p w:rsidR="00A76DE9" w:rsidRPr="00F77B1B" w:rsidRDefault="00A76DE9" w:rsidP="00A76DE9">
      <w:pPr>
        <w:jc w:val="both"/>
        <w:rPr>
          <w:b/>
        </w:rPr>
      </w:pPr>
      <w:r w:rsidRPr="00F77B1B">
        <w:rPr>
          <w:b/>
        </w:rPr>
        <w:t>ВНОСИТЕЛ:</w:t>
      </w:r>
    </w:p>
    <w:p w:rsidR="00A76DE9" w:rsidRPr="00F77B1B" w:rsidRDefault="00A76DE9" w:rsidP="00A76DE9">
      <w:pPr>
        <w:jc w:val="both"/>
        <w:rPr>
          <w:b/>
        </w:rPr>
      </w:pPr>
      <w:r>
        <w:rPr>
          <w:b/>
        </w:rPr>
        <w:t>СОНЯ ГЕОРГИЕВА</w:t>
      </w:r>
    </w:p>
    <w:p w:rsidR="00A76DE9" w:rsidRPr="00903F3B" w:rsidRDefault="00A76DE9" w:rsidP="00A76DE9">
      <w:pPr>
        <w:spacing w:line="360" w:lineRule="auto"/>
        <w:jc w:val="both"/>
        <w:rPr>
          <w:i/>
          <w:lang w:val="ru-RU"/>
        </w:rPr>
      </w:pPr>
      <w:r>
        <w:rPr>
          <w:i/>
        </w:rPr>
        <w:t>К</w:t>
      </w:r>
      <w:r w:rsidRPr="00903F3B">
        <w:rPr>
          <w:i/>
        </w:rPr>
        <w:t>мет на община Добричка</w:t>
      </w:r>
    </w:p>
    <w:p w:rsidR="00A76DE9" w:rsidRPr="00083ADD" w:rsidRDefault="00A76DE9" w:rsidP="00A76DE9">
      <w:pPr>
        <w:rPr>
          <w:sz w:val="18"/>
          <w:szCs w:val="18"/>
        </w:rPr>
      </w:pPr>
    </w:p>
    <w:p w:rsidR="00A76DE9" w:rsidRPr="00A07772" w:rsidRDefault="00A76DE9" w:rsidP="00A76DE9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A76DE9" w:rsidRPr="00A07772" w:rsidRDefault="00A76DE9" w:rsidP="00A76DE9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>Иван Пейчев</w:t>
      </w:r>
    </w:p>
    <w:p w:rsidR="00A76DE9" w:rsidRPr="00A07772" w:rsidRDefault="00A76DE9" w:rsidP="00A76DE9">
      <w:pPr>
        <w:jc w:val="both"/>
        <w:rPr>
          <w:i/>
          <w:sz w:val="20"/>
          <w:szCs w:val="20"/>
        </w:rPr>
      </w:pPr>
      <w:r w:rsidRPr="00A07772">
        <w:rPr>
          <w:i/>
          <w:sz w:val="20"/>
          <w:szCs w:val="20"/>
        </w:rPr>
        <w:t>Зам. кмет УТСОСПООС</w:t>
      </w:r>
    </w:p>
    <w:p w:rsidR="000443B6" w:rsidRDefault="000443B6" w:rsidP="00A76DE9">
      <w:pPr>
        <w:jc w:val="both"/>
        <w:rPr>
          <w:sz w:val="20"/>
          <w:szCs w:val="20"/>
        </w:rPr>
      </w:pPr>
    </w:p>
    <w:p w:rsidR="00A76DE9" w:rsidRPr="00A07772" w:rsidRDefault="00A76DE9" w:rsidP="00A76DE9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>Инж. Таня Василева</w:t>
      </w:r>
    </w:p>
    <w:p w:rsidR="00A76DE9" w:rsidRPr="00A07772" w:rsidRDefault="00A76DE9" w:rsidP="00A76DE9">
      <w:pPr>
        <w:jc w:val="both"/>
        <w:rPr>
          <w:i/>
          <w:sz w:val="20"/>
          <w:szCs w:val="20"/>
        </w:rPr>
      </w:pPr>
      <w:r w:rsidRPr="00A07772">
        <w:rPr>
          <w:i/>
          <w:sz w:val="20"/>
          <w:szCs w:val="20"/>
        </w:rPr>
        <w:t>Директор дирекция УТСОСПООС</w:t>
      </w:r>
    </w:p>
    <w:p w:rsidR="000443B6" w:rsidRDefault="000443B6" w:rsidP="00A76DE9">
      <w:pPr>
        <w:jc w:val="both"/>
        <w:rPr>
          <w:sz w:val="20"/>
          <w:szCs w:val="20"/>
        </w:rPr>
      </w:pPr>
    </w:p>
    <w:p w:rsidR="00A76DE9" w:rsidRPr="00A07772" w:rsidRDefault="00A76DE9" w:rsidP="00A76DE9">
      <w:pPr>
        <w:jc w:val="both"/>
        <w:rPr>
          <w:i/>
          <w:sz w:val="20"/>
          <w:szCs w:val="20"/>
        </w:rPr>
      </w:pPr>
      <w:r w:rsidRPr="00A07772">
        <w:rPr>
          <w:i/>
          <w:sz w:val="20"/>
          <w:szCs w:val="20"/>
        </w:rPr>
        <w:t>Юрист при община Добричка</w:t>
      </w:r>
    </w:p>
    <w:p w:rsidR="000443B6" w:rsidRDefault="000443B6" w:rsidP="00A76DE9">
      <w:pPr>
        <w:jc w:val="both"/>
        <w:rPr>
          <w:sz w:val="20"/>
          <w:szCs w:val="20"/>
        </w:rPr>
      </w:pPr>
    </w:p>
    <w:p w:rsidR="00A76DE9" w:rsidRPr="00A07772" w:rsidRDefault="00A76DE9" w:rsidP="00A76DE9">
      <w:pPr>
        <w:jc w:val="both"/>
        <w:rPr>
          <w:sz w:val="20"/>
          <w:szCs w:val="20"/>
        </w:rPr>
      </w:pPr>
      <w:r w:rsidRPr="00A07772">
        <w:rPr>
          <w:sz w:val="20"/>
          <w:szCs w:val="20"/>
        </w:rPr>
        <w:t>Изготвил:</w:t>
      </w:r>
    </w:p>
    <w:p w:rsidR="00A76DE9" w:rsidRPr="00A07772" w:rsidRDefault="000443B6" w:rsidP="00A76DE9">
      <w:pPr>
        <w:rPr>
          <w:sz w:val="20"/>
          <w:szCs w:val="20"/>
        </w:rPr>
      </w:pPr>
      <w:r>
        <w:rPr>
          <w:sz w:val="20"/>
          <w:szCs w:val="20"/>
        </w:rPr>
        <w:t xml:space="preserve">Галена </w:t>
      </w:r>
      <w:proofErr w:type="spellStart"/>
      <w:r>
        <w:rPr>
          <w:sz w:val="20"/>
          <w:szCs w:val="20"/>
        </w:rPr>
        <w:t>Късова</w:t>
      </w:r>
      <w:proofErr w:type="spellEnd"/>
    </w:p>
    <w:p w:rsidR="00A76DE9" w:rsidRPr="00A07772" w:rsidRDefault="000443B6" w:rsidP="00A76DE9">
      <w:pPr>
        <w:rPr>
          <w:rFonts w:ascii="Arial Narrow" w:hAnsi="Arial Narrow" w:cs="Arial"/>
          <w:b/>
          <w:i/>
          <w:sz w:val="20"/>
          <w:szCs w:val="20"/>
        </w:rPr>
      </w:pPr>
      <w:r>
        <w:rPr>
          <w:i/>
          <w:sz w:val="20"/>
          <w:szCs w:val="20"/>
        </w:rPr>
        <w:t>Мл.Експерт</w:t>
      </w:r>
      <w:r w:rsidR="00A76DE9" w:rsidRPr="00A07772">
        <w:rPr>
          <w:i/>
          <w:sz w:val="20"/>
          <w:szCs w:val="20"/>
        </w:rPr>
        <w:t xml:space="preserve"> ОС</w:t>
      </w:r>
    </w:p>
    <w:p w:rsidR="00A76DE9" w:rsidRPr="00A07772" w:rsidRDefault="00A76DE9" w:rsidP="00A76DE9">
      <w:pPr>
        <w:rPr>
          <w:sz w:val="20"/>
          <w:szCs w:val="20"/>
        </w:rPr>
      </w:pPr>
      <w:r w:rsidRPr="00A07772">
        <w:rPr>
          <w:sz w:val="20"/>
          <w:szCs w:val="20"/>
        </w:rPr>
        <w:t>Дата:</w:t>
      </w:r>
    </w:p>
    <w:p w:rsidR="00A76DE9" w:rsidRDefault="00A76DE9" w:rsidP="00A76DE9"/>
    <w:p w:rsidR="00A76DE9" w:rsidRDefault="00A76DE9" w:rsidP="00A76DE9"/>
    <w:p w:rsidR="00A76DE9" w:rsidRDefault="00A76DE9" w:rsidP="00A76DE9">
      <w:pPr>
        <w:rPr>
          <w:lang w:val="en-US"/>
        </w:rPr>
      </w:pPr>
    </w:p>
    <w:p w:rsidR="00A76DE9" w:rsidRDefault="00A76DE9" w:rsidP="00A76DE9">
      <w:pPr>
        <w:rPr>
          <w:lang w:val="en-US"/>
        </w:rPr>
      </w:pPr>
    </w:p>
    <w:p w:rsidR="00A76DE9" w:rsidRDefault="00A76DE9" w:rsidP="00A76DE9">
      <w:pPr>
        <w:rPr>
          <w:lang w:val="en-US"/>
        </w:rPr>
      </w:pPr>
    </w:p>
    <w:p w:rsidR="00A76DE9" w:rsidRDefault="00A76DE9" w:rsidP="00A76DE9">
      <w:pPr>
        <w:rPr>
          <w:lang w:val="en-US"/>
        </w:rPr>
      </w:pPr>
    </w:p>
    <w:p w:rsidR="00A76DE9" w:rsidRDefault="00A76DE9" w:rsidP="00A76DE9">
      <w:pPr>
        <w:rPr>
          <w:lang w:val="en-US"/>
        </w:rPr>
      </w:pPr>
    </w:p>
    <w:p w:rsidR="00A76DE9" w:rsidRDefault="00A76DE9" w:rsidP="00A76DE9"/>
    <w:p w:rsidR="00A76DE9" w:rsidRDefault="00A76DE9" w:rsidP="00A76DE9">
      <w:pPr>
        <w:jc w:val="center"/>
      </w:pPr>
      <w:r>
        <w:t xml:space="preserve">                                                                </w:t>
      </w:r>
    </w:p>
    <w:p w:rsidR="00136B23" w:rsidRDefault="00136B23"/>
    <w:sectPr w:rsidR="0013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6DE"/>
    <w:multiLevelType w:val="hybridMultilevel"/>
    <w:tmpl w:val="D67CF728"/>
    <w:lvl w:ilvl="0" w:tplc="7A9080E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E9"/>
    <w:rsid w:val="0000069E"/>
    <w:rsid w:val="00000E1B"/>
    <w:rsid w:val="000443B6"/>
    <w:rsid w:val="000805B5"/>
    <w:rsid w:val="00117B9F"/>
    <w:rsid w:val="00132B7A"/>
    <w:rsid w:val="00136B23"/>
    <w:rsid w:val="002053F3"/>
    <w:rsid w:val="002103A0"/>
    <w:rsid w:val="002228F0"/>
    <w:rsid w:val="00251D17"/>
    <w:rsid w:val="002806FD"/>
    <w:rsid w:val="002961DD"/>
    <w:rsid w:val="00316E33"/>
    <w:rsid w:val="00335AAA"/>
    <w:rsid w:val="0048143E"/>
    <w:rsid w:val="00852EE2"/>
    <w:rsid w:val="00A76DE9"/>
    <w:rsid w:val="00C3617B"/>
    <w:rsid w:val="00D412E6"/>
    <w:rsid w:val="00D4146B"/>
    <w:rsid w:val="00D6752F"/>
    <w:rsid w:val="00DB107A"/>
    <w:rsid w:val="00E450E2"/>
    <w:rsid w:val="00EA0682"/>
    <w:rsid w:val="00EA4EFE"/>
    <w:rsid w:val="00F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9CD86D-0C40-44D9-94CD-5F22B8D7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D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Lenovo</cp:lastModifiedBy>
  <cp:revision>14</cp:revision>
  <dcterms:created xsi:type="dcterms:W3CDTF">2024-05-02T10:22:00Z</dcterms:created>
  <dcterms:modified xsi:type="dcterms:W3CDTF">2024-05-08T06:40:00Z</dcterms:modified>
</cp:coreProperties>
</file>