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AE" w:rsidRDefault="00843BAE" w:rsidP="00F3411E">
      <w:pPr>
        <w:rPr>
          <w:noProof/>
          <w:color w:val="000000" w:themeColor="text1"/>
        </w:rPr>
      </w:pPr>
    </w:p>
    <w:p w:rsidR="00843BAE" w:rsidRPr="00310ACB" w:rsidRDefault="00843BAE" w:rsidP="00F3411E">
      <w:pPr>
        <w:rPr>
          <w:noProof/>
          <w:color w:val="000000" w:themeColor="text1"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72576" behindDoc="0" locked="0" layoutInCell="1" allowOverlap="1" wp14:anchorId="344D4279" wp14:editId="12FBDB2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71552" behindDoc="0" locked="0" layoutInCell="1" allowOverlap="1" wp14:anchorId="631212D2" wp14:editId="4768E4F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4E067" wp14:editId="07C18EE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49130B" id="Право съединение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034BA0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9.25pt;margin-top:-36pt;width:282.75pt;height:18pt;z-index:25166950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10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A31D92" w:rsidRPr="00310ACB" w:rsidRDefault="00A31D92" w:rsidP="00A31D92">
      <w:pPr>
        <w:rPr>
          <w:b/>
          <w:noProof/>
        </w:rPr>
      </w:pPr>
    </w:p>
    <w:p w:rsidR="00B10644" w:rsidRDefault="00B10644" w:rsidP="00A31D92">
      <w:pPr>
        <w:rPr>
          <w:b/>
          <w:noProof/>
        </w:rPr>
      </w:pPr>
    </w:p>
    <w:p w:rsidR="00B10644" w:rsidRPr="00310ACB" w:rsidRDefault="00B10644" w:rsidP="00A31D92">
      <w:pPr>
        <w:rPr>
          <w:b/>
          <w:noProof/>
        </w:rPr>
      </w:pPr>
    </w:p>
    <w:p w:rsidR="00A37046" w:rsidRDefault="00A37046" w:rsidP="00A31D92">
      <w:pPr>
        <w:rPr>
          <w:b/>
          <w:noProof/>
        </w:rPr>
      </w:pPr>
    </w:p>
    <w:p w:rsidR="00A37046" w:rsidRDefault="00A37046" w:rsidP="00A31D92">
      <w:pPr>
        <w:rPr>
          <w:b/>
          <w:noProof/>
        </w:rPr>
      </w:pPr>
    </w:p>
    <w:p w:rsidR="00A37046" w:rsidRDefault="00A37046" w:rsidP="00A31D92">
      <w:pPr>
        <w:rPr>
          <w:b/>
          <w:noProof/>
        </w:rPr>
      </w:pPr>
    </w:p>
    <w:p w:rsidR="00A37046" w:rsidRDefault="00A37046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A31D92" w:rsidRDefault="00A31D92" w:rsidP="00A31D92">
      <w:pPr>
        <w:rPr>
          <w:b/>
          <w:noProof/>
        </w:rPr>
      </w:pPr>
    </w:p>
    <w:p w:rsidR="00065BEA" w:rsidRPr="00310ACB" w:rsidRDefault="00065BEA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A31D92" w:rsidRDefault="00A31D92" w:rsidP="00A31D92">
      <w:pPr>
        <w:jc w:val="center"/>
        <w:rPr>
          <w:noProof/>
        </w:rPr>
      </w:pPr>
    </w:p>
    <w:p w:rsidR="00843BAE" w:rsidRPr="00310ACB" w:rsidRDefault="00843BAE" w:rsidP="00A31D92">
      <w:pPr>
        <w:jc w:val="center"/>
        <w:rPr>
          <w:noProof/>
        </w:rPr>
      </w:pPr>
    </w:p>
    <w:p w:rsidR="00A31D92" w:rsidRPr="00310ACB" w:rsidRDefault="00A31D92" w:rsidP="00A31D92">
      <w:pPr>
        <w:jc w:val="both"/>
        <w:rPr>
          <w:noProof/>
          <w:u w:val="single"/>
        </w:rPr>
      </w:pPr>
      <w:r w:rsidRPr="00310ACB">
        <w:rPr>
          <w:b/>
          <w:noProof/>
        </w:rPr>
        <w:t xml:space="preserve">ОТНОСНО: </w:t>
      </w:r>
      <w:r w:rsidR="00A37046">
        <w:rPr>
          <w:noProof/>
          <w:u w:val="single"/>
        </w:rPr>
        <w:t>Изменение на</w:t>
      </w:r>
      <w:r w:rsidR="007F002D">
        <w:rPr>
          <w:noProof/>
          <w:u w:val="single"/>
        </w:rPr>
        <w:t xml:space="preserve"> списък за общо ползване </w:t>
      </w:r>
      <w:r w:rsidR="00A37046">
        <w:rPr>
          <w:noProof/>
          <w:u w:val="single"/>
        </w:rPr>
        <w:t xml:space="preserve">- </w:t>
      </w:r>
      <w:r w:rsidR="00E746C8" w:rsidRPr="007F002D">
        <w:rPr>
          <w:i/>
          <w:noProof/>
          <w:u w:val="single"/>
        </w:rPr>
        <w:t>Приложение № 1б</w:t>
      </w:r>
      <w:r w:rsidR="00E746C8">
        <w:rPr>
          <w:noProof/>
          <w:u w:val="single"/>
        </w:rPr>
        <w:t xml:space="preserve"> </w:t>
      </w:r>
      <w:r w:rsidR="00A37046">
        <w:rPr>
          <w:noProof/>
          <w:u w:val="single"/>
        </w:rPr>
        <w:t>и</w:t>
      </w:r>
      <w:r w:rsidR="00E746C8">
        <w:rPr>
          <w:noProof/>
          <w:u w:val="single"/>
        </w:rPr>
        <w:t xml:space="preserve"> </w:t>
      </w:r>
      <w:r w:rsidR="007F002D">
        <w:rPr>
          <w:noProof/>
          <w:u w:val="single"/>
        </w:rPr>
        <w:t xml:space="preserve">списък за индивидуално ползване </w:t>
      </w:r>
      <w:r w:rsidR="00E746C8" w:rsidRPr="007F002D">
        <w:rPr>
          <w:i/>
          <w:noProof/>
          <w:u w:val="single"/>
        </w:rPr>
        <w:t>Приложение № 1а</w:t>
      </w:r>
      <w:r w:rsidR="0074070F" w:rsidRPr="00310ACB">
        <w:rPr>
          <w:noProof/>
          <w:u w:val="single"/>
        </w:rPr>
        <w:t xml:space="preserve"> </w:t>
      </w:r>
      <w:r w:rsidR="00CE3A4E">
        <w:rPr>
          <w:noProof/>
          <w:u w:val="single"/>
        </w:rPr>
        <w:t xml:space="preserve"> за стопанск</w:t>
      </w:r>
      <w:r w:rsidR="00A37046">
        <w:rPr>
          <w:noProof/>
          <w:u w:val="single"/>
        </w:rPr>
        <w:t>ата 2024/2025г година</w:t>
      </w:r>
    </w:p>
    <w:p w:rsidR="00A31D92" w:rsidRDefault="00A31D92" w:rsidP="00A31D92">
      <w:pPr>
        <w:jc w:val="both"/>
        <w:rPr>
          <w:noProof/>
          <w:u w:val="single"/>
        </w:rPr>
      </w:pPr>
    </w:p>
    <w:p w:rsidR="00065BEA" w:rsidRDefault="00065BEA" w:rsidP="00A31D92">
      <w:pPr>
        <w:jc w:val="both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A31D92" w:rsidRPr="00310ACB" w:rsidRDefault="00A31D92" w:rsidP="00755BB8">
      <w:pPr>
        <w:jc w:val="both"/>
        <w:rPr>
          <w:noProof/>
        </w:rPr>
      </w:pPr>
      <w:r w:rsidRPr="00310ACB">
        <w:rPr>
          <w:noProof/>
        </w:rPr>
        <w:tab/>
      </w:r>
    </w:p>
    <w:p w:rsidR="00755BB8" w:rsidRDefault="00EF6567" w:rsidP="00755BB8">
      <w:pPr>
        <w:ind w:firstLine="708"/>
        <w:jc w:val="both"/>
      </w:pPr>
      <w:r w:rsidRPr="00310ACB">
        <w:rPr>
          <w:noProof/>
        </w:rPr>
        <w:t>В община Добри</w:t>
      </w:r>
      <w:r w:rsidR="00E746C8">
        <w:rPr>
          <w:noProof/>
        </w:rPr>
        <w:t>чка пост</w:t>
      </w:r>
      <w:r w:rsidR="005444AC">
        <w:rPr>
          <w:noProof/>
        </w:rPr>
        <w:t>ъпи</w:t>
      </w:r>
      <w:r w:rsidR="007F002D">
        <w:rPr>
          <w:noProof/>
        </w:rPr>
        <w:t>ха докладни</w:t>
      </w:r>
      <w:r w:rsidR="005444AC">
        <w:rPr>
          <w:noProof/>
        </w:rPr>
        <w:t xml:space="preserve"> </w:t>
      </w:r>
      <w:r w:rsidR="007F002D">
        <w:rPr>
          <w:noProof/>
        </w:rPr>
        <w:t>записки</w:t>
      </w:r>
      <w:r w:rsidR="00034BA0">
        <w:rPr>
          <w:noProof/>
        </w:rPr>
        <w:t xml:space="preserve"> с Рег.№ </w:t>
      </w:r>
      <w:bookmarkStart w:id="0" w:name="_GoBack"/>
      <w:bookmarkEnd w:id="0"/>
      <w:r w:rsidR="00DE6B85">
        <w:rPr>
          <w:noProof/>
        </w:rPr>
        <w:t>ВхК</w:t>
      </w:r>
      <w:r w:rsidR="00DE6B85" w:rsidRPr="00310ACB">
        <w:rPr>
          <w:noProof/>
        </w:rPr>
        <w:t>-</w:t>
      </w:r>
      <w:r w:rsidR="000A5157">
        <w:rPr>
          <w:noProof/>
        </w:rPr>
        <w:t xml:space="preserve">2479/ 09.05.2024г., </w:t>
      </w:r>
      <w:r w:rsidR="007F002D">
        <w:rPr>
          <w:noProof/>
        </w:rPr>
        <w:t>ВхК-2458/08.05.2024г., ВхК-Е-1085/08.05.2024г. и ВхК-Е-1089/08.05.2024г</w:t>
      </w:r>
      <w:r w:rsidR="003C6E83">
        <w:rPr>
          <w:noProof/>
        </w:rPr>
        <w:t>.</w:t>
      </w:r>
      <w:r w:rsidR="007F002D">
        <w:rPr>
          <w:noProof/>
        </w:rPr>
        <w:t xml:space="preserve"> </w:t>
      </w:r>
      <w:r>
        <w:rPr>
          <w:noProof/>
        </w:rPr>
        <w:t xml:space="preserve">от </w:t>
      </w:r>
      <w:r w:rsidR="007F002D">
        <w:rPr>
          <w:noProof/>
        </w:rPr>
        <w:t xml:space="preserve">кметове и кметски наместници на селата: </w:t>
      </w:r>
      <w:r w:rsidR="002D0248">
        <w:rPr>
          <w:noProof/>
        </w:rPr>
        <w:t>Стожер, Пчелн</w:t>
      </w:r>
      <w:r w:rsidR="005444AC">
        <w:rPr>
          <w:noProof/>
        </w:rPr>
        <w:t xml:space="preserve">ик, </w:t>
      </w:r>
      <w:r w:rsidR="00E746C8">
        <w:rPr>
          <w:noProof/>
        </w:rPr>
        <w:t xml:space="preserve">Черна </w:t>
      </w:r>
      <w:r w:rsidR="00770618">
        <w:rPr>
          <w:noProof/>
        </w:rPr>
        <w:t>и Житница</w:t>
      </w:r>
      <w:r w:rsidR="008924D0">
        <w:rPr>
          <w:noProof/>
        </w:rPr>
        <w:t>,</w:t>
      </w:r>
      <w:r w:rsidR="00770618">
        <w:rPr>
          <w:noProof/>
        </w:rPr>
        <w:t xml:space="preserve"> </w:t>
      </w:r>
      <w:r w:rsidR="00E746C8">
        <w:rPr>
          <w:noProof/>
        </w:rPr>
        <w:t xml:space="preserve">във връзка с </w:t>
      </w:r>
      <w:r w:rsidR="003C6E83">
        <w:rPr>
          <w:noProof/>
        </w:rPr>
        <w:t>предоставяне</w:t>
      </w:r>
      <w:r w:rsidR="007F002D">
        <w:rPr>
          <w:noProof/>
        </w:rPr>
        <w:t xml:space="preserve"> </w:t>
      </w:r>
      <w:r w:rsidR="008924D0">
        <w:rPr>
          <w:noProof/>
        </w:rPr>
        <w:t xml:space="preserve">на имоти </w:t>
      </w:r>
      <w:r w:rsidR="00A309A9">
        <w:rPr>
          <w:noProof/>
        </w:rPr>
        <w:t>с начин на трайно ползване</w:t>
      </w:r>
      <w:r w:rsidR="003C6E83">
        <w:rPr>
          <w:noProof/>
        </w:rPr>
        <w:t xml:space="preserve"> </w:t>
      </w:r>
      <w:r w:rsidR="008924D0">
        <w:rPr>
          <w:noProof/>
        </w:rPr>
        <w:t xml:space="preserve"> </w:t>
      </w:r>
      <w:r w:rsidR="00A309A9">
        <w:rPr>
          <w:noProof/>
        </w:rPr>
        <w:t>„пасище, мера“</w:t>
      </w:r>
      <w:r w:rsidR="003C6E83">
        <w:rPr>
          <w:noProof/>
        </w:rPr>
        <w:t xml:space="preserve"> </w:t>
      </w:r>
      <w:r w:rsidR="0007285A">
        <w:rPr>
          <w:noProof/>
        </w:rPr>
        <w:t xml:space="preserve">за </w:t>
      </w:r>
      <w:r w:rsidR="007F002D">
        <w:rPr>
          <w:noProof/>
        </w:rPr>
        <w:t>индивидуално ползване</w:t>
      </w:r>
      <w:r w:rsidR="009D13F9">
        <w:rPr>
          <w:noProof/>
        </w:rPr>
        <w:t xml:space="preserve">, които </w:t>
      </w:r>
      <w:r w:rsidR="008924D0">
        <w:rPr>
          <w:noProof/>
        </w:rPr>
        <w:t>са включени в списък с имоти за общо ползване, представляващ Приложение № 1б</w:t>
      </w:r>
      <w:r w:rsidR="0007285A">
        <w:rPr>
          <w:noProof/>
        </w:rPr>
        <w:t>.</w:t>
      </w:r>
      <w:r w:rsidR="00755BB8" w:rsidRPr="00755BB8">
        <w:t xml:space="preserve"> </w:t>
      </w:r>
    </w:p>
    <w:p w:rsidR="00755BB8" w:rsidRPr="00755BB8" w:rsidRDefault="00755BB8" w:rsidP="00755BB8">
      <w:pPr>
        <w:ind w:firstLine="708"/>
        <w:jc w:val="both"/>
        <w:rPr>
          <w:noProof/>
        </w:rPr>
      </w:pPr>
      <w:r w:rsidRPr="00755BB8">
        <w:rPr>
          <w:noProof/>
        </w:rPr>
        <w:t>Пасищата, мерите и ливадите за индивидуално ползване от общинския поземлен фонд се отдават под наем на собствениците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животни, по цена определена по пазарен механизъм.</w:t>
      </w:r>
    </w:p>
    <w:p w:rsidR="0054751E" w:rsidRDefault="009E0DB3" w:rsidP="0054751E">
      <w:pPr>
        <w:pStyle w:val="a5"/>
        <w:ind w:firstLine="708"/>
        <w:jc w:val="both"/>
        <w:rPr>
          <w:noProof/>
        </w:rPr>
      </w:pPr>
      <w:r>
        <w:rPr>
          <w:noProof/>
        </w:rPr>
        <w:t>С Решение № 45</w:t>
      </w:r>
      <w:r w:rsidR="00DD6C2C">
        <w:rPr>
          <w:noProof/>
        </w:rPr>
        <w:t xml:space="preserve"> по протокол № 5 от заседание</w:t>
      </w:r>
      <w:r w:rsidR="008924D0">
        <w:rPr>
          <w:noProof/>
        </w:rPr>
        <w:t xml:space="preserve"> проведено на 31.01.2024г.</w:t>
      </w:r>
      <w:r w:rsidR="000B329C">
        <w:rPr>
          <w:noProof/>
        </w:rPr>
        <w:t>,</w:t>
      </w:r>
      <w:r w:rsidR="008924D0">
        <w:rPr>
          <w:noProof/>
        </w:rPr>
        <w:t xml:space="preserve"> </w:t>
      </w:r>
      <w:r w:rsidR="000B329C">
        <w:rPr>
          <w:noProof/>
        </w:rPr>
        <w:t xml:space="preserve">Добрички общински съвет </w:t>
      </w:r>
      <w:r w:rsidR="00755BB8">
        <w:rPr>
          <w:noProof/>
        </w:rPr>
        <w:t xml:space="preserve">даде съгласие </w:t>
      </w:r>
      <w:r w:rsidR="00755BB8" w:rsidRPr="00755BB8">
        <w:rPr>
          <w:noProof/>
        </w:rPr>
        <w:t xml:space="preserve">за предоставяне на мерите, пасищата и ливадите за </w:t>
      </w:r>
      <w:r w:rsidR="00755BB8">
        <w:rPr>
          <w:noProof/>
        </w:rPr>
        <w:t>общо и за индивидуално ползване. Неразделна част от решението са списък за индивидуа</w:t>
      </w:r>
      <w:r w:rsidR="000B329C">
        <w:rPr>
          <w:noProof/>
        </w:rPr>
        <w:t>лн</w:t>
      </w:r>
      <w:r w:rsidR="00755BB8">
        <w:rPr>
          <w:noProof/>
        </w:rPr>
        <w:t xml:space="preserve">о ползване - Приложение № 1а и списък за общо ползване – Приложение № 1б.  </w:t>
      </w:r>
    </w:p>
    <w:p w:rsidR="00755BB8" w:rsidRDefault="006430C2" w:rsidP="003F0F5F">
      <w:pPr>
        <w:pStyle w:val="a5"/>
        <w:ind w:firstLine="708"/>
        <w:jc w:val="both"/>
        <w:rPr>
          <w:noProof/>
        </w:rPr>
      </w:pPr>
      <w:r>
        <w:rPr>
          <w:noProof/>
        </w:rPr>
        <w:t>Предлагам о</w:t>
      </w:r>
      <w:r w:rsidR="009C2B89">
        <w:rPr>
          <w:noProof/>
        </w:rPr>
        <w:t xml:space="preserve">т списък </w:t>
      </w:r>
      <w:r w:rsidR="00755BB8" w:rsidRPr="00755BB8">
        <w:rPr>
          <w:noProof/>
        </w:rPr>
        <w:t>за общо ползване – Приложение № 1б</w:t>
      </w:r>
      <w:r w:rsidR="00755BB8">
        <w:rPr>
          <w:noProof/>
        </w:rPr>
        <w:t xml:space="preserve">, </w:t>
      </w:r>
      <w:r>
        <w:rPr>
          <w:noProof/>
        </w:rPr>
        <w:t>да се заличат следните имоти</w:t>
      </w:r>
      <w:r w:rsidR="00E44D04">
        <w:rPr>
          <w:noProof/>
        </w:rPr>
        <w:t>:</w:t>
      </w:r>
      <w:r w:rsidR="00C93C3A">
        <w:rPr>
          <w:noProof/>
        </w:rPr>
        <w:t xml:space="preserve"> </w:t>
      </w:r>
      <w:r w:rsidR="00715357">
        <w:rPr>
          <w:noProof/>
        </w:rPr>
        <w:t>ПИ</w:t>
      </w:r>
      <w:r w:rsidR="00E44D04">
        <w:rPr>
          <w:noProof/>
        </w:rPr>
        <w:t xml:space="preserve"> с идентификатор 58935.103.32 с площ 13,825 дка</w:t>
      </w:r>
      <w:r w:rsidR="00715357">
        <w:rPr>
          <w:noProof/>
        </w:rPr>
        <w:t>;</w:t>
      </w:r>
      <w:r w:rsidR="00E44D04">
        <w:rPr>
          <w:noProof/>
          <w:lang w:val="en-US"/>
        </w:rPr>
        <w:t xml:space="preserve"> </w:t>
      </w:r>
      <w:r w:rsidR="00715357">
        <w:rPr>
          <w:noProof/>
        </w:rPr>
        <w:t>ПИ</w:t>
      </w:r>
      <w:r w:rsidR="00E44D04">
        <w:rPr>
          <w:noProof/>
        </w:rPr>
        <w:t xml:space="preserve"> с идентификатор </w:t>
      </w:r>
      <w:r w:rsidR="00E44D04">
        <w:rPr>
          <w:noProof/>
          <w:lang w:val="en-US"/>
        </w:rPr>
        <w:t xml:space="preserve">58935.117.2 </w:t>
      </w:r>
      <w:r w:rsidR="00E44D04">
        <w:rPr>
          <w:noProof/>
        </w:rPr>
        <w:t>по кадастрална карта на с.Пчелник</w:t>
      </w:r>
      <w:r w:rsidR="00ED4741">
        <w:rPr>
          <w:noProof/>
          <w:lang w:val="en-US"/>
        </w:rPr>
        <w:t>,</w:t>
      </w:r>
      <w:r w:rsidR="00715357">
        <w:rPr>
          <w:noProof/>
        </w:rPr>
        <w:t>с площ 18,957 дка;</w:t>
      </w:r>
      <w:r w:rsidR="00ED4741">
        <w:rPr>
          <w:noProof/>
        </w:rPr>
        <w:t xml:space="preserve"> </w:t>
      </w:r>
      <w:r w:rsidR="00715357">
        <w:rPr>
          <w:noProof/>
        </w:rPr>
        <w:t>ПИ</w:t>
      </w:r>
      <w:r w:rsidR="00ED4741">
        <w:rPr>
          <w:noProof/>
        </w:rPr>
        <w:t xml:space="preserve"> с идентификатор 58935.117.4 с площ 10,916 дка,</w:t>
      </w:r>
      <w:r w:rsidR="00715357">
        <w:rPr>
          <w:noProof/>
        </w:rPr>
        <w:t xml:space="preserve"> по КККР на с.Пчелник; </w:t>
      </w:r>
      <w:r w:rsidR="00ED4741">
        <w:rPr>
          <w:noProof/>
        </w:rPr>
        <w:t xml:space="preserve"> </w:t>
      </w:r>
      <w:r w:rsidR="00715357">
        <w:rPr>
          <w:noProof/>
        </w:rPr>
        <w:t>ПИ</w:t>
      </w:r>
      <w:r w:rsidR="00ED4741">
        <w:rPr>
          <w:noProof/>
        </w:rPr>
        <w:t xml:space="preserve"> с идентификатор 29489.110.77 </w:t>
      </w:r>
      <w:r w:rsidR="003F0F5F">
        <w:rPr>
          <w:noProof/>
        </w:rPr>
        <w:t>с площ</w:t>
      </w:r>
      <w:r w:rsidR="00DE6B85">
        <w:rPr>
          <w:noProof/>
        </w:rPr>
        <w:t xml:space="preserve"> </w:t>
      </w:r>
      <w:r w:rsidR="003F0F5F">
        <w:rPr>
          <w:noProof/>
        </w:rPr>
        <w:t xml:space="preserve">11,906 дка </w:t>
      </w:r>
      <w:r w:rsidR="00ED4741">
        <w:rPr>
          <w:noProof/>
        </w:rPr>
        <w:t xml:space="preserve">по </w:t>
      </w:r>
      <w:r w:rsidR="00715357">
        <w:rPr>
          <w:noProof/>
        </w:rPr>
        <w:t>КККР</w:t>
      </w:r>
      <w:r w:rsidR="00ED4741">
        <w:rPr>
          <w:noProof/>
        </w:rPr>
        <w:t xml:space="preserve"> на с.Житница, </w:t>
      </w:r>
      <w:r w:rsidR="003F0F5F">
        <w:rPr>
          <w:noProof/>
        </w:rPr>
        <w:t>ПИ</w:t>
      </w:r>
      <w:r w:rsidR="00ED4741">
        <w:rPr>
          <w:noProof/>
        </w:rPr>
        <w:t xml:space="preserve"> с идентификатор 80769.29.1 </w:t>
      </w:r>
      <w:r w:rsidR="003F0F5F">
        <w:rPr>
          <w:noProof/>
        </w:rPr>
        <w:t xml:space="preserve">с площ 23,872 дка </w:t>
      </w:r>
      <w:r w:rsidR="00ED4741">
        <w:rPr>
          <w:noProof/>
        </w:rPr>
        <w:t xml:space="preserve">по </w:t>
      </w:r>
      <w:r w:rsidR="003F0F5F">
        <w:rPr>
          <w:noProof/>
        </w:rPr>
        <w:t>КККР</w:t>
      </w:r>
      <w:r w:rsidR="00ED4741">
        <w:rPr>
          <w:noProof/>
        </w:rPr>
        <w:t xml:space="preserve"> на с.Черна, </w:t>
      </w:r>
      <w:r w:rsidR="003F0F5F">
        <w:rPr>
          <w:noProof/>
        </w:rPr>
        <w:t xml:space="preserve">идеална част с </w:t>
      </w:r>
      <w:r w:rsidR="003F0F5F">
        <w:rPr>
          <w:noProof/>
        </w:rPr>
        <w:lastRenderedPageBreak/>
        <w:t>200,000 дка от ПИ</w:t>
      </w:r>
      <w:r w:rsidR="00ED4741">
        <w:rPr>
          <w:noProof/>
        </w:rPr>
        <w:t xml:space="preserve"> с идентификатор 69300.48.8 по </w:t>
      </w:r>
      <w:r w:rsidR="003F0F5F">
        <w:rPr>
          <w:noProof/>
        </w:rPr>
        <w:t>КККР</w:t>
      </w:r>
      <w:r w:rsidR="00ED4741">
        <w:rPr>
          <w:noProof/>
        </w:rPr>
        <w:t xml:space="preserve"> на с.Стожер</w:t>
      </w:r>
      <w:r>
        <w:rPr>
          <w:noProof/>
        </w:rPr>
        <w:t xml:space="preserve"> </w:t>
      </w:r>
      <w:r w:rsidR="00566F80">
        <w:rPr>
          <w:noProof/>
        </w:rPr>
        <w:t>да бъдат заличени и добавят</w:t>
      </w:r>
      <w:r w:rsidR="00755BB8">
        <w:rPr>
          <w:noProof/>
        </w:rPr>
        <w:t xml:space="preserve"> </w:t>
      </w:r>
      <w:r w:rsidR="00A37046">
        <w:rPr>
          <w:noProof/>
        </w:rPr>
        <w:t xml:space="preserve">към </w:t>
      </w:r>
      <w:r w:rsidR="00A37046" w:rsidRPr="00A37046">
        <w:rPr>
          <w:noProof/>
        </w:rPr>
        <w:t>списък за индивидуано ползване - Приложение № 1а</w:t>
      </w:r>
      <w:r w:rsidR="00A37046">
        <w:rPr>
          <w:noProof/>
        </w:rPr>
        <w:t>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54751E" w:rsidRPr="00310ACB" w:rsidRDefault="0054751E" w:rsidP="0054751E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54751E" w:rsidRDefault="0054751E" w:rsidP="007F5A34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7F5A34" w:rsidRPr="00310ACB" w:rsidRDefault="007F5A34" w:rsidP="007F5A34">
      <w:pPr>
        <w:jc w:val="center"/>
        <w:rPr>
          <w:b/>
          <w:noProof/>
        </w:rPr>
      </w:pPr>
    </w:p>
    <w:p w:rsidR="00A37046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І. На основание чл.21, ал.1, т.8 от Закона за местното самоуправ</w:t>
      </w:r>
      <w:r w:rsidR="00174F0F">
        <w:rPr>
          <w:noProof/>
        </w:rPr>
        <w:t xml:space="preserve">ление и местната администрация, във връзка с чл.37о, </w:t>
      </w:r>
      <w:r w:rsidR="00A37046">
        <w:rPr>
          <w:noProof/>
        </w:rPr>
        <w:t xml:space="preserve">ал.1 и </w:t>
      </w:r>
      <w:r w:rsidR="00174F0F">
        <w:rPr>
          <w:noProof/>
        </w:rPr>
        <w:t>ал.4 от Закона за собствеността и ползването на земеделските земи</w:t>
      </w:r>
      <w:r w:rsidRPr="00310ACB">
        <w:rPr>
          <w:noProof/>
        </w:rPr>
        <w:t>, Добрички общински съвет</w:t>
      </w:r>
      <w:r w:rsidR="00A37046">
        <w:rPr>
          <w:noProof/>
        </w:rPr>
        <w:t>, изменя :</w:t>
      </w:r>
    </w:p>
    <w:p w:rsidR="00A37046" w:rsidRDefault="00A37046" w:rsidP="0054751E">
      <w:pPr>
        <w:ind w:firstLine="708"/>
        <w:jc w:val="both"/>
        <w:rPr>
          <w:noProof/>
        </w:rPr>
      </w:pPr>
      <w:r>
        <w:rPr>
          <w:noProof/>
        </w:rPr>
        <w:t xml:space="preserve">- </w:t>
      </w:r>
      <w:r w:rsidRPr="00A37046">
        <w:rPr>
          <w:noProof/>
        </w:rPr>
        <w:t>списък за общо ползване – Приложение № 1б</w:t>
      </w:r>
      <w:r w:rsidR="004A4047">
        <w:rPr>
          <w:noProof/>
        </w:rPr>
        <w:t>, кат</w:t>
      </w:r>
      <w:r>
        <w:rPr>
          <w:noProof/>
        </w:rPr>
        <w:t xml:space="preserve">о заличава : </w:t>
      </w:r>
      <w:r w:rsidRPr="00A37046">
        <w:rPr>
          <w:noProof/>
        </w:rPr>
        <w:t>ПИ с идентификатор 58935.103.32 с площ 13,825 дка</w:t>
      </w:r>
      <w:r w:rsidR="00DE6B85">
        <w:rPr>
          <w:noProof/>
        </w:rPr>
        <w:t xml:space="preserve"> по кадастрална карта на с. Пчелник</w:t>
      </w:r>
      <w:r w:rsidRPr="00A37046">
        <w:rPr>
          <w:noProof/>
        </w:rPr>
        <w:t>; ПИ с идентификатор 58935.117.2 по кадастрална карта на с.Пчелник,</w:t>
      </w:r>
      <w:r w:rsidR="00DE6B85">
        <w:rPr>
          <w:noProof/>
        </w:rPr>
        <w:t xml:space="preserve"> </w:t>
      </w:r>
      <w:r w:rsidRPr="00A37046">
        <w:rPr>
          <w:noProof/>
        </w:rPr>
        <w:t>с площ 18,957 дка; ПИ с идентификатор 58935.117.4 с площ 10,</w:t>
      </w:r>
      <w:r w:rsidR="00B73063">
        <w:rPr>
          <w:noProof/>
        </w:rPr>
        <w:t xml:space="preserve">916 дка, по КККР на с.Пчелник; </w:t>
      </w:r>
      <w:r w:rsidRPr="00A37046">
        <w:rPr>
          <w:noProof/>
        </w:rPr>
        <w:t>ПИ с идентификатор 29489.110.77 с площ</w:t>
      </w:r>
      <w:r w:rsidR="006233FD">
        <w:rPr>
          <w:noProof/>
          <w:lang w:val="en-US"/>
        </w:rPr>
        <w:t xml:space="preserve"> </w:t>
      </w:r>
      <w:r w:rsidRPr="00A37046">
        <w:rPr>
          <w:noProof/>
        </w:rPr>
        <w:t>1</w:t>
      </w:r>
      <w:r w:rsidR="00B73063">
        <w:rPr>
          <w:noProof/>
        </w:rPr>
        <w:t xml:space="preserve">1,906 дка по КККР на с.Житница, </w:t>
      </w:r>
      <w:r w:rsidRPr="00A37046">
        <w:rPr>
          <w:noProof/>
        </w:rPr>
        <w:t>ПИ с идентификатор 80769.29.1 с пло</w:t>
      </w:r>
      <w:r>
        <w:rPr>
          <w:noProof/>
        </w:rPr>
        <w:t>щ 23,872 дка по КККР на с.Черна и</w:t>
      </w:r>
      <w:r w:rsidRPr="00A37046">
        <w:rPr>
          <w:noProof/>
        </w:rPr>
        <w:t xml:space="preserve"> идеална част с 200,000 дка от ПИ с идентификатор 69300.48.8 по КККР на с.Стожер</w:t>
      </w:r>
      <w:r>
        <w:rPr>
          <w:noProof/>
        </w:rPr>
        <w:t>;</w:t>
      </w:r>
    </w:p>
    <w:p w:rsidR="000D40FE" w:rsidRDefault="00A37046" w:rsidP="00A37046">
      <w:pPr>
        <w:ind w:firstLine="708"/>
        <w:jc w:val="both"/>
        <w:rPr>
          <w:noProof/>
        </w:rPr>
      </w:pPr>
      <w:r>
        <w:rPr>
          <w:noProof/>
        </w:rPr>
        <w:t xml:space="preserve">- </w:t>
      </w:r>
      <w:r w:rsidRPr="00A37046">
        <w:rPr>
          <w:noProof/>
        </w:rPr>
        <w:t>списък за индивидуано ползване - Приложение № 1а</w:t>
      </w:r>
      <w:r>
        <w:rPr>
          <w:noProof/>
        </w:rPr>
        <w:t xml:space="preserve">, като добавя : </w:t>
      </w:r>
      <w:r w:rsidR="00775983">
        <w:rPr>
          <w:noProof/>
        </w:rPr>
        <w:t>ПИ</w:t>
      </w:r>
      <w:r w:rsidR="000D40FE">
        <w:rPr>
          <w:noProof/>
        </w:rPr>
        <w:t xml:space="preserve"> с идентификатор </w:t>
      </w:r>
      <w:r w:rsidR="0007285A">
        <w:rPr>
          <w:noProof/>
        </w:rPr>
        <w:t>29489.110.77, с.Житница, с площ 11,906 дка</w:t>
      </w:r>
      <w:r>
        <w:rPr>
          <w:noProof/>
        </w:rPr>
        <w:t xml:space="preserve">; </w:t>
      </w:r>
      <w:r w:rsidR="00775983">
        <w:rPr>
          <w:noProof/>
        </w:rPr>
        <w:t>ПИ</w:t>
      </w:r>
      <w:r w:rsidR="000D40FE">
        <w:rPr>
          <w:noProof/>
        </w:rPr>
        <w:t xml:space="preserve"> с идентификатор</w:t>
      </w:r>
      <w:r w:rsidR="0007285A">
        <w:rPr>
          <w:noProof/>
        </w:rPr>
        <w:t xml:space="preserve"> 58935.103.32, с.Пчелник, с площ 13,825 дка</w:t>
      </w:r>
      <w:r>
        <w:rPr>
          <w:noProof/>
        </w:rPr>
        <w:t xml:space="preserve">; </w:t>
      </w:r>
      <w:r w:rsidR="00775983">
        <w:rPr>
          <w:noProof/>
        </w:rPr>
        <w:t>ПИ</w:t>
      </w:r>
      <w:r w:rsidR="000D40FE">
        <w:rPr>
          <w:noProof/>
        </w:rPr>
        <w:t xml:space="preserve"> с идентификатор</w:t>
      </w:r>
      <w:r w:rsidR="0007285A">
        <w:rPr>
          <w:noProof/>
        </w:rPr>
        <w:t xml:space="preserve"> 58935.117.2, с.Пчелник, с площ 18,957 дка</w:t>
      </w:r>
      <w:r>
        <w:rPr>
          <w:noProof/>
        </w:rPr>
        <w:t xml:space="preserve">; </w:t>
      </w:r>
      <w:r w:rsidR="00775983">
        <w:rPr>
          <w:noProof/>
        </w:rPr>
        <w:t>ПИ</w:t>
      </w:r>
      <w:r w:rsidR="006430C2">
        <w:rPr>
          <w:noProof/>
        </w:rPr>
        <w:t xml:space="preserve"> </w:t>
      </w:r>
      <w:r w:rsidR="000D40FE">
        <w:rPr>
          <w:noProof/>
        </w:rPr>
        <w:t>с идентификатор</w:t>
      </w:r>
      <w:r w:rsidR="0007285A">
        <w:rPr>
          <w:noProof/>
        </w:rPr>
        <w:t xml:space="preserve"> 58935.117.4, с Пчелник, с площ 10,916 дка</w:t>
      </w:r>
      <w:r>
        <w:rPr>
          <w:noProof/>
        </w:rPr>
        <w:t xml:space="preserve">; </w:t>
      </w:r>
      <w:r w:rsidR="00775983">
        <w:rPr>
          <w:noProof/>
        </w:rPr>
        <w:t>ПИ</w:t>
      </w:r>
      <w:r w:rsidR="000D40FE">
        <w:rPr>
          <w:noProof/>
        </w:rPr>
        <w:t>с идентификатор</w:t>
      </w:r>
      <w:r w:rsidR="0007285A">
        <w:rPr>
          <w:noProof/>
        </w:rPr>
        <w:t xml:space="preserve"> 69300.48.8, с.Стожер, с площ част 200,000 дка</w:t>
      </w:r>
      <w:r>
        <w:rPr>
          <w:noProof/>
        </w:rPr>
        <w:t xml:space="preserve"> и </w:t>
      </w:r>
      <w:r w:rsidR="00775983">
        <w:rPr>
          <w:noProof/>
        </w:rPr>
        <w:t>ПИ</w:t>
      </w:r>
      <w:r w:rsidR="000D40FE">
        <w:rPr>
          <w:noProof/>
        </w:rPr>
        <w:t xml:space="preserve"> с идентификатор</w:t>
      </w:r>
      <w:r w:rsidR="0007285A">
        <w:rPr>
          <w:noProof/>
        </w:rPr>
        <w:t xml:space="preserve"> 80769.29.1, с.Черна, с площ 23,872 дка</w:t>
      </w:r>
      <w:r>
        <w:rPr>
          <w:noProof/>
        </w:rPr>
        <w:t>.</w:t>
      </w:r>
    </w:p>
    <w:p w:rsidR="00DD6C2C" w:rsidRDefault="00DD6C2C" w:rsidP="00A37046">
      <w:pPr>
        <w:ind w:firstLine="708"/>
        <w:jc w:val="both"/>
        <w:rPr>
          <w:noProof/>
        </w:rPr>
      </w:pPr>
      <w:r>
        <w:rPr>
          <w:noProof/>
        </w:rPr>
        <w:t>Приложения към Решение № 45 по протокол № 5 от заседание на Добрички общински съвет, проведено на 31.01.2024г.</w:t>
      </w:r>
    </w:p>
    <w:p w:rsidR="000F5B0E" w:rsidRDefault="003F0F5F" w:rsidP="0054751E">
      <w:pPr>
        <w:ind w:firstLine="708"/>
        <w:jc w:val="both"/>
        <w:rPr>
          <w:noProof/>
        </w:rPr>
      </w:pPr>
      <w:r>
        <w:rPr>
          <w:noProof/>
          <w:lang w:val="en-US"/>
        </w:rPr>
        <w:t>II.</w:t>
      </w:r>
      <w:r w:rsidR="00A37046">
        <w:rPr>
          <w:noProof/>
        </w:rPr>
        <w:t xml:space="preserve">Настоящото решение е неразделна част от </w:t>
      </w:r>
      <w:r w:rsidR="00A37046" w:rsidRPr="00A37046">
        <w:rPr>
          <w:noProof/>
        </w:rPr>
        <w:t>Решение № 45 по протокол № 5 от заседание на Добрички общински съвет, проведено на 31.01.2024г.</w:t>
      </w:r>
    </w:p>
    <w:p w:rsidR="000F5B0E" w:rsidRDefault="000F5B0E" w:rsidP="0054751E">
      <w:pPr>
        <w:ind w:firstLine="708"/>
        <w:jc w:val="both"/>
        <w:rPr>
          <w:noProof/>
        </w:rPr>
      </w:pPr>
    </w:p>
    <w:p w:rsidR="009162CC" w:rsidRPr="003F0F5F" w:rsidRDefault="009162CC" w:rsidP="0054751E">
      <w:pPr>
        <w:ind w:firstLine="708"/>
        <w:jc w:val="both"/>
        <w:rPr>
          <w:noProof/>
        </w:rPr>
      </w:pPr>
    </w:p>
    <w:p w:rsidR="00203E71" w:rsidRPr="00BC47EE" w:rsidRDefault="00562C2A" w:rsidP="00203E71">
      <w:pPr>
        <w:ind w:firstLine="708"/>
        <w:jc w:val="both"/>
        <w:rPr>
          <w:noProof/>
        </w:rPr>
      </w:pPr>
      <w:r w:rsidRPr="00BC47EE">
        <w:rPr>
          <w:noProof/>
        </w:rPr>
        <w:t>Приложение към докладната записка:</w:t>
      </w:r>
    </w:p>
    <w:p w:rsidR="0007285A" w:rsidRPr="00BC47EE" w:rsidRDefault="00BC47EE" w:rsidP="005444AC">
      <w:pPr>
        <w:pStyle w:val="a4"/>
        <w:numPr>
          <w:ilvl w:val="0"/>
          <w:numId w:val="1"/>
        </w:numPr>
        <w:jc w:val="both"/>
        <w:rPr>
          <w:b/>
          <w:noProof/>
        </w:rPr>
      </w:pPr>
      <w:r>
        <w:rPr>
          <w:noProof/>
        </w:rPr>
        <w:t xml:space="preserve">Приложение № 1а </w:t>
      </w:r>
      <w:r w:rsidR="00CA7398">
        <w:rPr>
          <w:noProof/>
        </w:rPr>
        <w:t xml:space="preserve">– </w:t>
      </w:r>
      <w:r>
        <w:rPr>
          <w:noProof/>
        </w:rPr>
        <w:t xml:space="preserve"> Списък с имоти за индивидуално ползване</w:t>
      </w:r>
    </w:p>
    <w:p w:rsidR="003851D1" w:rsidRDefault="00BC47EE" w:rsidP="003851D1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Приложение № 1б – Списък с имоти за общо ползване</w:t>
      </w:r>
      <w:r w:rsidR="003851D1" w:rsidRPr="003851D1">
        <w:rPr>
          <w:noProof/>
        </w:rPr>
        <w:t xml:space="preserve"> </w:t>
      </w:r>
    </w:p>
    <w:p w:rsidR="003851D1" w:rsidRDefault="00BC47EE" w:rsidP="003851D1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Приложение № 2 – Списък с данни на земеделските стопани или техни сдружения, регистрирани като юридически лица, отглежданите от тях животни на територията на община Добричка</w:t>
      </w:r>
    </w:p>
    <w:p w:rsidR="00BC47EE" w:rsidRPr="003851D1" w:rsidRDefault="003851D1" w:rsidP="003851D1">
      <w:pPr>
        <w:pStyle w:val="a4"/>
        <w:numPr>
          <w:ilvl w:val="0"/>
          <w:numId w:val="1"/>
        </w:numPr>
        <w:jc w:val="both"/>
        <w:rPr>
          <w:noProof/>
        </w:rPr>
      </w:pPr>
      <w:r w:rsidRPr="003851D1">
        <w:rPr>
          <w:noProof/>
        </w:rPr>
        <w:t xml:space="preserve"> </w:t>
      </w:r>
      <w:r>
        <w:rPr>
          <w:noProof/>
        </w:rPr>
        <w:t>Приложение № 1–  Годишен план за паша</w:t>
      </w:r>
    </w:p>
    <w:p w:rsidR="00203E71" w:rsidRPr="00BC47EE" w:rsidRDefault="00203E71" w:rsidP="0007285A">
      <w:pPr>
        <w:pStyle w:val="a4"/>
        <w:numPr>
          <w:ilvl w:val="0"/>
          <w:numId w:val="1"/>
        </w:numPr>
        <w:jc w:val="both"/>
        <w:rPr>
          <w:b/>
          <w:noProof/>
        </w:rPr>
      </w:pPr>
      <w:r>
        <w:rPr>
          <w:noProof/>
        </w:rPr>
        <w:t>Докладни записки</w:t>
      </w:r>
      <w:r w:rsidR="005B5093">
        <w:rPr>
          <w:noProof/>
        </w:rPr>
        <w:t xml:space="preserve"> от кметове и кметски наместници</w:t>
      </w:r>
    </w:p>
    <w:p w:rsidR="0007285A" w:rsidRDefault="0007285A" w:rsidP="0007285A">
      <w:pPr>
        <w:jc w:val="both"/>
        <w:rPr>
          <w:b/>
          <w:noProof/>
        </w:rPr>
      </w:pPr>
    </w:p>
    <w:p w:rsidR="0007285A" w:rsidRDefault="0007285A" w:rsidP="0007285A">
      <w:pPr>
        <w:jc w:val="both"/>
        <w:rPr>
          <w:b/>
          <w:noProof/>
        </w:rPr>
      </w:pPr>
    </w:p>
    <w:p w:rsidR="009162CC" w:rsidRPr="0007285A" w:rsidRDefault="009162CC" w:rsidP="0007285A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54751E" w:rsidRDefault="0054751E" w:rsidP="0054751E">
      <w:pPr>
        <w:jc w:val="both"/>
        <w:rPr>
          <w:b/>
          <w:noProof/>
        </w:rPr>
      </w:pPr>
    </w:p>
    <w:p w:rsidR="00453521" w:rsidRPr="00310ACB" w:rsidRDefault="00453521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54751E" w:rsidRPr="00310ACB" w:rsidRDefault="0054751E" w:rsidP="0054751E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7F5A34" w:rsidRDefault="007F5A34" w:rsidP="0054751E">
      <w:pPr>
        <w:jc w:val="both"/>
        <w:rPr>
          <w:i/>
          <w:noProof/>
        </w:rPr>
      </w:pPr>
    </w:p>
    <w:p w:rsidR="0054751E" w:rsidRPr="00310ACB" w:rsidRDefault="0054751E" w:rsidP="0054751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54751E" w:rsidRPr="00310ACB" w:rsidRDefault="0054751E" w:rsidP="0054751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Иван Пейчев</w:t>
      </w:r>
    </w:p>
    <w:p w:rsidR="0054751E" w:rsidRPr="00310ACB" w:rsidRDefault="0054751E" w:rsidP="0054751E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Зам. кмет УТСОСПООС</w:t>
      </w:r>
    </w:p>
    <w:p w:rsidR="0054751E" w:rsidRPr="00310ACB" w:rsidRDefault="0054751E" w:rsidP="0054751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Дата:</w:t>
      </w:r>
    </w:p>
    <w:p w:rsidR="0054751E" w:rsidRPr="00310ACB" w:rsidRDefault="0054751E" w:rsidP="0054751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Инж. Таня Василева</w:t>
      </w:r>
    </w:p>
    <w:p w:rsidR="0054751E" w:rsidRPr="00310ACB" w:rsidRDefault="0054751E" w:rsidP="0054751E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Директор дирекция УТСОСПООС</w:t>
      </w:r>
    </w:p>
    <w:p w:rsidR="00954B83" w:rsidRPr="00310ACB" w:rsidRDefault="0054751E" w:rsidP="00954B83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Дата:</w:t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 w:rsidRPr="00310ACB">
        <w:rPr>
          <w:noProof/>
          <w:sz w:val="20"/>
          <w:szCs w:val="20"/>
        </w:rPr>
        <w:t>Изготвил:</w:t>
      </w:r>
    </w:p>
    <w:p w:rsidR="00954B83" w:rsidRPr="00310ACB" w:rsidRDefault="0054751E" w:rsidP="00954B83">
      <w:pPr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Адвокат :</w:t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7D7393">
        <w:rPr>
          <w:noProof/>
          <w:sz w:val="20"/>
          <w:szCs w:val="20"/>
        </w:rPr>
        <w:t>Теодора Михайлова</w:t>
      </w:r>
    </w:p>
    <w:p w:rsidR="00954B83" w:rsidRPr="00310ACB" w:rsidRDefault="0054751E" w:rsidP="00954B83">
      <w:pPr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Юрист при община Добричка</w:t>
      </w:r>
      <w:r w:rsidR="00954B83">
        <w:rPr>
          <w:i/>
          <w:noProof/>
          <w:sz w:val="20"/>
          <w:szCs w:val="20"/>
          <w:lang w:val="en-US"/>
        </w:rPr>
        <w:tab/>
      </w:r>
      <w:r w:rsidR="00954B83">
        <w:rPr>
          <w:i/>
          <w:noProof/>
          <w:sz w:val="20"/>
          <w:szCs w:val="20"/>
          <w:lang w:val="en-US"/>
        </w:rPr>
        <w:tab/>
      </w:r>
      <w:r w:rsidR="00954B83">
        <w:rPr>
          <w:i/>
          <w:noProof/>
          <w:sz w:val="20"/>
          <w:szCs w:val="20"/>
          <w:lang w:val="en-US"/>
        </w:rPr>
        <w:tab/>
      </w:r>
      <w:r w:rsidR="00954B83">
        <w:rPr>
          <w:i/>
          <w:noProof/>
          <w:sz w:val="20"/>
          <w:szCs w:val="20"/>
          <w:lang w:val="en-US"/>
        </w:rPr>
        <w:tab/>
      </w:r>
      <w:r w:rsidR="00954B83">
        <w:rPr>
          <w:i/>
          <w:noProof/>
          <w:sz w:val="20"/>
          <w:szCs w:val="20"/>
          <w:lang w:val="en-US"/>
        </w:rPr>
        <w:tab/>
      </w:r>
      <w:r w:rsidR="00954B83">
        <w:rPr>
          <w:i/>
          <w:noProof/>
          <w:sz w:val="20"/>
          <w:szCs w:val="20"/>
          <w:lang w:val="en-US"/>
        </w:rPr>
        <w:tab/>
      </w:r>
      <w:r w:rsidR="007D7393">
        <w:rPr>
          <w:i/>
          <w:noProof/>
          <w:sz w:val="20"/>
          <w:szCs w:val="20"/>
        </w:rPr>
        <w:t>Ст. експертОС</w:t>
      </w:r>
    </w:p>
    <w:p w:rsidR="00954B83" w:rsidRPr="00310ACB" w:rsidRDefault="0054751E" w:rsidP="00954B83">
      <w:pPr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Дата:</w:t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>
        <w:rPr>
          <w:noProof/>
          <w:sz w:val="20"/>
          <w:szCs w:val="20"/>
          <w:lang w:val="en-US"/>
        </w:rPr>
        <w:tab/>
      </w:r>
      <w:r w:rsidR="00954B83" w:rsidRPr="00310ACB">
        <w:rPr>
          <w:noProof/>
          <w:sz w:val="20"/>
          <w:szCs w:val="20"/>
        </w:rPr>
        <w:t>Дата:</w:t>
      </w:r>
    </w:p>
    <w:p w:rsidR="0054751E" w:rsidRPr="00954B83" w:rsidRDefault="0054751E" w:rsidP="0054751E">
      <w:pPr>
        <w:jc w:val="both"/>
        <w:rPr>
          <w:noProof/>
          <w:sz w:val="20"/>
          <w:szCs w:val="20"/>
          <w:lang w:val="en-US"/>
        </w:rPr>
      </w:pPr>
    </w:p>
    <w:p w:rsidR="0054751E" w:rsidRPr="00310ACB" w:rsidRDefault="0054751E" w:rsidP="0054751E">
      <w:pPr>
        <w:rPr>
          <w:noProof/>
          <w:color w:val="000000" w:themeColor="text1"/>
        </w:rPr>
      </w:pPr>
    </w:p>
    <w:p w:rsidR="0054751E" w:rsidRPr="00310ACB" w:rsidRDefault="0054751E" w:rsidP="0054751E">
      <w:pPr>
        <w:rPr>
          <w:rFonts w:ascii="Arial Narrow" w:hAnsi="Arial Narrow" w:cs="Arial"/>
          <w:b/>
          <w:i/>
          <w:noProof/>
          <w:sz w:val="22"/>
          <w:szCs w:val="22"/>
        </w:rPr>
      </w:pPr>
    </w:p>
    <w:p w:rsidR="00F23CF8" w:rsidRDefault="00F23CF8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116E18">
      <w:pPr>
        <w:pStyle w:val="a5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Pr="00310ACB" w:rsidRDefault="007F002D" w:rsidP="007F002D">
      <w:pPr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Pr="00310ACB" w:rsidRDefault="007F002D" w:rsidP="007F002D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p w:rsidR="007F002D" w:rsidRPr="00310ACB" w:rsidRDefault="007F002D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sectPr w:rsidR="007F002D" w:rsidRPr="00310ACB" w:rsidSect="00A3704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3"/>
    <w:rsid w:val="00000260"/>
    <w:rsid w:val="00011559"/>
    <w:rsid w:val="00034BA0"/>
    <w:rsid w:val="00041A4D"/>
    <w:rsid w:val="00043370"/>
    <w:rsid w:val="000605A0"/>
    <w:rsid w:val="00065BEA"/>
    <w:rsid w:val="00067787"/>
    <w:rsid w:val="0007285A"/>
    <w:rsid w:val="000A5157"/>
    <w:rsid w:val="000B21C2"/>
    <w:rsid w:val="000B329C"/>
    <w:rsid w:val="000D40FE"/>
    <w:rsid w:val="000F5B0E"/>
    <w:rsid w:val="00111F73"/>
    <w:rsid w:val="00116E18"/>
    <w:rsid w:val="001170B0"/>
    <w:rsid w:val="00133D96"/>
    <w:rsid w:val="00151285"/>
    <w:rsid w:val="00155BF6"/>
    <w:rsid w:val="00174F0F"/>
    <w:rsid w:val="00194D87"/>
    <w:rsid w:val="001D240C"/>
    <w:rsid w:val="001F002F"/>
    <w:rsid w:val="00203E71"/>
    <w:rsid w:val="002279D3"/>
    <w:rsid w:val="00252A72"/>
    <w:rsid w:val="00260E4E"/>
    <w:rsid w:val="00264D5B"/>
    <w:rsid w:val="00265D8E"/>
    <w:rsid w:val="002D0248"/>
    <w:rsid w:val="002D31A5"/>
    <w:rsid w:val="002F6B46"/>
    <w:rsid w:val="00307BED"/>
    <w:rsid w:val="00310ACB"/>
    <w:rsid w:val="00340F88"/>
    <w:rsid w:val="00351CA7"/>
    <w:rsid w:val="003851D1"/>
    <w:rsid w:val="00386844"/>
    <w:rsid w:val="003A09E7"/>
    <w:rsid w:val="003A16E8"/>
    <w:rsid w:val="003B5C74"/>
    <w:rsid w:val="003C1BB1"/>
    <w:rsid w:val="003C6E83"/>
    <w:rsid w:val="003F0362"/>
    <w:rsid w:val="003F0F5F"/>
    <w:rsid w:val="00437897"/>
    <w:rsid w:val="00453521"/>
    <w:rsid w:val="00475B47"/>
    <w:rsid w:val="00494141"/>
    <w:rsid w:val="004A4047"/>
    <w:rsid w:val="004A5435"/>
    <w:rsid w:val="004C309F"/>
    <w:rsid w:val="004C65F1"/>
    <w:rsid w:val="004C7D73"/>
    <w:rsid w:val="004F646C"/>
    <w:rsid w:val="0053002B"/>
    <w:rsid w:val="005444AC"/>
    <w:rsid w:val="0054751E"/>
    <w:rsid w:val="005539BA"/>
    <w:rsid w:val="00562C2A"/>
    <w:rsid w:val="00566F80"/>
    <w:rsid w:val="0059585D"/>
    <w:rsid w:val="005B5093"/>
    <w:rsid w:val="005C4A2E"/>
    <w:rsid w:val="005C55F9"/>
    <w:rsid w:val="0060196B"/>
    <w:rsid w:val="00607A1D"/>
    <w:rsid w:val="006232DF"/>
    <w:rsid w:val="006233FD"/>
    <w:rsid w:val="00626A80"/>
    <w:rsid w:val="006430C2"/>
    <w:rsid w:val="00650A97"/>
    <w:rsid w:val="00653B2C"/>
    <w:rsid w:val="0066717A"/>
    <w:rsid w:val="006A3CE7"/>
    <w:rsid w:val="006B4011"/>
    <w:rsid w:val="006C623F"/>
    <w:rsid w:val="006D459A"/>
    <w:rsid w:val="006F212A"/>
    <w:rsid w:val="00706C9C"/>
    <w:rsid w:val="00715357"/>
    <w:rsid w:val="00740455"/>
    <w:rsid w:val="0074070F"/>
    <w:rsid w:val="00741468"/>
    <w:rsid w:val="00746889"/>
    <w:rsid w:val="00755BB8"/>
    <w:rsid w:val="007702DA"/>
    <w:rsid w:val="00770618"/>
    <w:rsid w:val="00774AA2"/>
    <w:rsid w:val="00775983"/>
    <w:rsid w:val="00797823"/>
    <w:rsid w:val="007A1DA4"/>
    <w:rsid w:val="007C3952"/>
    <w:rsid w:val="007D1E61"/>
    <w:rsid w:val="007D7393"/>
    <w:rsid w:val="007E0280"/>
    <w:rsid w:val="007E47B8"/>
    <w:rsid w:val="007F002D"/>
    <w:rsid w:val="007F5A34"/>
    <w:rsid w:val="008275DF"/>
    <w:rsid w:val="00836D17"/>
    <w:rsid w:val="00843BAE"/>
    <w:rsid w:val="00864127"/>
    <w:rsid w:val="008924D0"/>
    <w:rsid w:val="008A7FE3"/>
    <w:rsid w:val="009162CC"/>
    <w:rsid w:val="00920EFB"/>
    <w:rsid w:val="00940C53"/>
    <w:rsid w:val="009538CF"/>
    <w:rsid w:val="00954B83"/>
    <w:rsid w:val="00963952"/>
    <w:rsid w:val="009B345A"/>
    <w:rsid w:val="009B61CA"/>
    <w:rsid w:val="009C2B89"/>
    <w:rsid w:val="009C4890"/>
    <w:rsid w:val="009D13F9"/>
    <w:rsid w:val="009E0DB3"/>
    <w:rsid w:val="00A309A9"/>
    <w:rsid w:val="00A31D92"/>
    <w:rsid w:val="00A3212A"/>
    <w:rsid w:val="00A33303"/>
    <w:rsid w:val="00A34CDC"/>
    <w:rsid w:val="00A37046"/>
    <w:rsid w:val="00A65275"/>
    <w:rsid w:val="00AA6035"/>
    <w:rsid w:val="00B10644"/>
    <w:rsid w:val="00B25CBF"/>
    <w:rsid w:val="00B65BF6"/>
    <w:rsid w:val="00B65E1E"/>
    <w:rsid w:val="00B73063"/>
    <w:rsid w:val="00B7561A"/>
    <w:rsid w:val="00B829CD"/>
    <w:rsid w:val="00BA66C2"/>
    <w:rsid w:val="00BC47EE"/>
    <w:rsid w:val="00BD0692"/>
    <w:rsid w:val="00BD10A0"/>
    <w:rsid w:val="00BF4D48"/>
    <w:rsid w:val="00C07171"/>
    <w:rsid w:val="00C07E1A"/>
    <w:rsid w:val="00C20877"/>
    <w:rsid w:val="00C21B2D"/>
    <w:rsid w:val="00C62BE5"/>
    <w:rsid w:val="00C73242"/>
    <w:rsid w:val="00C93C3A"/>
    <w:rsid w:val="00CA7398"/>
    <w:rsid w:val="00CB7480"/>
    <w:rsid w:val="00CE1131"/>
    <w:rsid w:val="00CE3A4E"/>
    <w:rsid w:val="00CE4C03"/>
    <w:rsid w:val="00CF170C"/>
    <w:rsid w:val="00D13330"/>
    <w:rsid w:val="00D13849"/>
    <w:rsid w:val="00D31ECE"/>
    <w:rsid w:val="00D4381C"/>
    <w:rsid w:val="00D5372E"/>
    <w:rsid w:val="00D55151"/>
    <w:rsid w:val="00D67D0A"/>
    <w:rsid w:val="00D960FD"/>
    <w:rsid w:val="00DC060D"/>
    <w:rsid w:val="00DD6550"/>
    <w:rsid w:val="00DD6C2C"/>
    <w:rsid w:val="00DE6B85"/>
    <w:rsid w:val="00E447D5"/>
    <w:rsid w:val="00E44D04"/>
    <w:rsid w:val="00E456F5"/>
    <w:rsid w:val="00E746C8"/>
    <w:rsid w:val="00E854C9"/>
    <w:rsid w:val="00EB306C"/>
    <w:rsid w:val="00EC7F91"/>
    <w:rsid w:val="00ED4741"/>
    <w:rsid w:val="00EF6567"/>
    <w:rsid w:val="00F061E3"/>
    <w:rsid w:val="00F17D98"/>
    <w:rsid w:val="00F23CF8"/>
    <w:rsid w:val="00F33F38"/>
    <w:rsid w:val="00F3411E"/>
    <w:rsid w:val="00F60C37"/>
    <w:rsid w:val="00F61C03"/>
    <w:rsid w:val="00F646DD"/>
    <w:rsid w:val="00F844A2"/>
    <w:rsid w:val="00F93173"/>
    <w:rsid w:val="00FA12F9"/>
    <w:rsid w:val="00FC129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4DC8-C3E8-4DCE-8A83-ABB4CDC4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Колева</dc:creator>
  <cp:lastModifiedBy>Теодора Михайлова</cp:lastModifiedBy>
  <cp:revision>43</cp:revision>
  <cp:lastPrinted>2024-05-13T12:39:00Z</cp:lastPrinted>
  <dcterms:created xsi:type="dcterms:W3CDTF">2024-05-09T13:02:00Z</dcterms:created>
  <dcterms:modified xsi:type="dcterms:W3CDTF">2024-05-13T13:39:00Z</dcterms:modified>
</cp:coreProperties>
</file>