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C2" w:rsidRPr="00B30CDC" w:rsidRDefault="00BE28C2" w:rsidP="00BE28C2">
      <w:pPr>
        <w:jc w:val="both"/>
        <w:rPr>
          <w:sz w:val="22"/>
          <w:lang w:val="en-US"/>
        </w:rPr>
      </w:pPr>
    </w:p>
    <w:p w:rsidR="00F64590" w:rsidRPr="00B30CDC" w:rsidRDefault="00F64590" w:rsidP="001B3057">
      <w:pPr>
        <w:spacing w:line="240" w:lineRule="auto"/>
        <w:jc w:val="both"/>
        <w:rPr>
          <w:b/>
          <w:szCs w:val="24"/>
          <w:lang w:val="en-US"/>
        </w:rPr>
      </w:pPr>
    </w:p>
    <w:p w:rsidR="007A5576" w:rsidRPr="001862C6" w:rsidRDefault="007A5576" w:rsidP="007A5576">
      <w:pPr>
        <w:rPr>
          <w:b/>
          <w:szCs w:val="24"/>
        </w:rPr>
      </w:pPr>
      <w:r w:rsidRPr="001862C6">
        <w:rPr>
          <w:b/>
          <w:szCs w:val="24"/>
        </w:rPr>
        <w:t>ДО</w:t>
      </w:r>
    </w:p>
    <w:p w:rsidR="007A5576" w:rsidRPr="001862C6" w:rsidRDefault="007A5576" w:rsidP="007A5576">
      <w:pPr>
        <w:rPr>
          <w:b/>
          <w:szCs w:val="24"/>
        </w:rPr>
      </w:pPr>
      <w:r w:rsidRPr="001862C6">
        <w:rPr>
          <w:b/>
          <w:szCs w:val="24"/>
        </w:rPr>
        <w:t>ДОБРИЧКИ ОБЩИНСКИ СЪВЕТ</w:t>
      </w:r>
    </w:p>
    <w:p w:rsidR="007A5576" w:rsidRPr="001862C6" w:rsidRDefault="007A5576" w:rsidP="007A5576">
      <w:pPr>
        <w:rPr>
          <w:b/>
          <w:szCs w:val="24"/>
        </w:rPr>
      </w:pPr>
      <w:r w:rsidRPr="001862C6">
        <w:rPr>
          <w:b/>
          <w:szCs w:val="24"/>
        </w:rPr>
        <w:t>ГРАД ДОБРИЧ</w:t>
      </w:r>
    </w:p>
    <w:p w:rsidR="007A5576" w:rsidRPr="001862C6" w:rsidRDefault="007A5576" w:rsidP="007A5576">
      <w:pPr>
        <w:tabs>
          <w:tab w:val="left" w:pos="7515"/>
        </w:tabs>
        <w:rPr>
          <w:b/>
          <w:szCs w:val="24"/>
          <w:lang w:val="en-US"/>
        </w:rPr>
      </w:pPr>
      <w:r w:rsidRPr="001862C6">
        <w:rPr>
          <w:b/>
          <w:szCs w:val="24"/>
        </w:rPr>
        <w:tab/>
      </w:r>
    </w:p>
    <w:p w:rsidR="007A5576" w:rsidRPr="001862C6" w:rsidRDefault="007A5576" w:rsidP="007A5576">
      <w:pPr>
        <w:jc w:val="center"/>
        <w:rPr>
          <w:b/>
          <w:szCs w:val="24"/>
        </w:rPr>
      </w:pPr>
      <w:r>
        <w:rPr>
          <w:b/>
          <w:szCs w:val="24"/>
        </w:rPr>
        <w:t xml:space="preserve">ДОКЛАДНА </w:t>
      </w:r>
      <w:r w:rsidRPr="001862C6">
        <w:rPr>
          <w:b/>
          <w:szCs w:val="24"/>
        </w:rPr>
        <w:t>ЗАПИСКА</w:t>
      </w:r>
    </w:p>
    <w:p w:rsidR="007A5576" w:rsidRPr="001862C6" w:rsidRDefault="007A5576" w:rsidP="007A5576">
      <w:pPr>
        <w:jc w:val="center"/>
        <w:rPr>
          <w:b/>
          <w:caps/>
          <w:szCs w:val="24"/>
        </w:rPr>
      </w:pPr>
      <w:r w:rsidRPr="001862C6">
        <w:rPr>
          <w:b/>
          <w:caps/>
          <w:szCs w:val="24"/>
        </w:rPr>
        <w:t>от</w:t>
      </w:r>
    </w:p>
    <w:p w:rsidR="007A5576" w:rsidRPr="001862C6" w:rsidRDefault="007A5576" w:rsidP="007A5576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СОНЯ ИВАНОВА </w:t>
      </w:r>
      <w:r w:rsidRPr="001862C6">
        <w:rPr>
          <w:b/>
          <w:szCs w:val="24"/>
        </w:rPr>
        <w:t>ГЕОРГИЕВА</w:t>
      </w:r>
      <w:r w:rsidRPr="001862C6">
        <w:rPr>
          <w:b/>
          <w:caps/>
          <w:szCs w:val="24"/>
        </w:rPr>
        <w:t xml:space="preserve">   </w:t>
      </w:r>
    </w:p>
    <w:p w:rsidR="007A5576" w:rsidRPr="001862C6" w:rsidRDefault="007A5576" w:rsidP="007A5576">
      <w:pPr>
        <w:jc w:val="center"/>
        <w:rPr>
          <w:b/>
          <w:caps/>
          <w:szCs w:val="24"/>
          <w:lang w:val="en-US"/>
        </w:rPr>
      </w:pPr>
      <w:r w:rsidRPr="001862C6">
        <w:rPr>
          <w:szCs w:val="24"/>
        </w:rPr>
        <w:t>Кмет на Община Добричка</w:t>
      </w:r>
    </w:p>
    <w:p w:rsidR="007A5576" w:rsidRPr="001862C6" w:rsidRDefault="007A5576" w:rsidP="007A5576">
      <w:pPr>
        <w:jc w:val="both"/>
        <w:rPr>
          <w:szCs w:val="24"/>
        </w:rPr>
      </w:pPr>
    </w:p>
    <w:p w:rsidR="007A5576" w:rsidRPr="001862C6" w:rsidRDefault="007A5576" w:rsidP="007A5576">
      <w:pPr>
        <w:ind w:firstLine="708"/>
        <w:jc w:val="both"/>
        <w:rPr>
          <w:szCs w:val="24"/>
        </w:rPr>
      </w:pPr>
      <w:r w:rsidRPr="001862C6">
        <w:rPr>
          <w:b/>
          <w:szCs w:val="24"/>
          <w:u w:val="single"/>
        </w:rPr>
        <w:t>ОТНОСНО</w:t>
      </w:r>
      <w:r w:rsidRPr="001862C6">
        <w:rPr>
          <w:b/>
          <w:szCs w:val="24"/>
        </w:rPr>
        <w:t xml:space="preserve">: </w:t>
      </w:r>
      <w:r w:rsidRPr="001862C6">
        <w:rPr>
          <w:szCs w:val="24"/>
        </w:rPr>
        <w:t xml:space="preserve">Доклад за изпълнение на Общия </w:t>
      </w:r>
      <w:proofErr w:type="spellStart"/>
      <w:r w:rsidRPr="001862C6">
        <w:rPr>
          <w:szCs w:val="24"/>
        </w:rPr>
        <w:t>устройствен</w:t>
      </w:r>
      <w:proofErr w:type="spellEnd"/>
      <w:r w:rsidRPr="001862C6">
        <w:rPr>
          <w:szCs w:val="24"/>
        </w:rPr>
        <w:t xml:space="preserve"> план</w:t>
      </w:r>
      <w:r>
        <w:rPr>
          <w:szCs w:val="24"/>
          <w:lang w:val="en-US"/>
        </w:rPr>
        <w:t xml:space="preserve"> </w:t>
      </w:r>
      <w:r w:rsidRPr="001862C6">
        <w:rPr>
          <w:szCs w:val="24"/>
        </w:rPr>
        <w:t>(ОУП) на община Добричка през 202</w:t>
      </w:r>
      <w:r>
        <w:rPr>
          <w:szCs w:val="24"/>
          <w:lang w:val="en-US"/>
        </w:rPr>
        <w:t>3</w:t>
      </w:r>
      <w:r>
        <w:rPr>
          <w:szCs w:val="24"/>
        </w:rPr>
        <w:t xml:space="preserve"> </w:t>
      </w:r>
      <w:r w:rsidRPr="001862C6">
        <w:rPr>
          <w:szCs w:val="24"/>
        </w:rPr>
        <w:t xml:space="preserve">г. </w:t>
      </w:r>
    </w:p>
    <w:p w:rsidR="007A5576" w:rsidRPr="001862C6" w:rsidRDefault="007A5576" w:rsidP="007A5576">
      <w:pPr>
        <w:jc w:val="both"/>
        <w:rPr>
          <w:szCs w:val="24"/>
        </w:rPr>
      </w:pPr>
      <w:r w:rsidRPr="001862C6">
        <w:rPr>
          <w:szCs w:val="24"/>
        </w:rPr>
        <w:tab/>
      </w:r>
    </w:p>
    <w:p w:rsidR="007A5576" w:rsidRPr="00314F00" w:rsidRDefault="007A5576" w:rsidP="007A5576">
      <w:pPr>
        <w:ind w:firstLine="708"/>
        <w:jc w:val="both"/>
        <w:rPr>
          <w:szCs w:val="24"/>
          <w:lang w:val="en-US"/>
        </w:rPr>
      </w:pPr>
      <w:r w:rsidRPr="001862C6">
        <w:rPr>
          <w:b/>
          <w:szCs w:val="24"/>
        </w:rPr>
        <w:t>УВАЖАЕМИ</w:t>
      </w:r>
      <w:r w:rsidRPr="001862C6">
        <w:rPr>
          <w:szCs w:val="24"/>
        </w:rPr>
        <w:t xml:space="preserve"> </w:t>
      </w:r>
      <w:r w:rsidRPr="001862C6">
        <w:rPr>
          <w:b/>
          <w:szCs w:val="24"/>
        </w:rPr>
        <w:t>ДАМИ</w:t>
      </w:r>
      <w:r w:rsidRPr="001862C6">
        <w:rPr>
          <w:b/>
          <w:caps/>
          <w:szCs w:val="24"/>
        </w:rPr>
        <w:t xml:space="preserve"> и господа общински съветници</w:t>
      </w:r>
      <w:r w:rsidRPr="001862C6">
        <w:rPr>
          <w:b/>
          <w:szCs w:val="24"/>
        </w:rPr>
        <w:t>,</w:t>
      </w:r>
    </w:p>
    <w:p w:rsidR="007A5576" w:rsidRPr="001862C6" w:rsidRDefault="007A5576" w:rsidP="007A5576">
      <w:pPr>
        <w:ind w:firstLine="708"/>
        <w:jc w:val="both"/>
        <w:rPr>
          <w:szCs w:val="24"/>
        </w:rPr>
      </w:pPr>
      <w:r w:rsidRPr="001862C6">
        <w:rPr>
          <w:szCs w:val="24"/>
        </w:rPr>
        <w:t xml:space="preserve">В изпълнение на изискванията на чл.127, ал.9 от Закона за устройство на територията, предлагам на Вашето внимание доклад за изпълнение на Общия </w:t>
      </w:r>
      <w:proofErr w:type="spellStart"/>
      <w:r w:rsidRPr="001862C6">
        <w:rPr>
          <w:szCs w:val="24"/>
        </w:rPr>
        <w:t>устройствен</w:t>
      </w:r>
      <w:proofErr w:type="spellEnd"/>
      <w:r w:rsidRPr="001862C6">
        <w:rPr>
          <w:szCs w:val="24"/>
        </w:rPr>
        <w:t xml:space="preserve"> план(ОУП) на община Добричка през 202</w:t>
      </w:r>
      <w:r>
        <w:rPr>
          <w:szCs w:val="24"/>
          <w:lang w:val="en-US"/>
        </w:rPr>
        <w:t>3</w:t>
      </w:r>
      <w:r>
        <w:rPr>
          <w:szCs w:val="24"/>
        </w:rPr>
        <w:t xml:space="preserve"> </w:t>
      </w:r>
      <w:r w:rsidRPr="001862C6">
        <w:rPr>
          <w:szCs w:val="24"/>
        </w:rPr>
        <w:t>г.</w:t>
      </w:r>
    </w:p>
    <w:p w:rsidR="007A5576" w:rsidRPr="001862C6" w:rsidRDefault="007A5576" w:rsidP="007A5576">
      <w:pPr>
        <w:ind w:firstLine="708"/>
        <w:jc w:val="both"/>
        <w:rPr>
          <w:szCs w:val="24"/>
        </w:rPr>
      </w:pPr>
      <w:r w:rsidRPr="001862C6">
        <w:rPr>
          <w:szCs w:val="24"/>
        </w:rPr>
        <w:t xml:space="preserve">Общия </w:t>
      </w:r>
      <w:proofErr w:type="spellStart"/>
      <w:r w:rsidRPr="001862C6">
        <w:rPr>
          <w:szCs w:val="24"/>
        </w:rPr>
        <w:t>устройствен</w:t>
      </w:r>
      <w:proofErr w:type="spellEnd"/>
      <w:r w:rsidRPr="001862C6">
        <w:rPr>
          <w:szCs w:val="24"/>
        </w:rPr>
        <w:t xml:space="preserve"> план е основа за цялостното устройство на територията на </w:t>
      </w:r>
      <w:r>
        <w:rPr>
          <w:szCs w:val="24"/>
        </w:rPr>
        <w:t>О</w:t>
      </w:r>
      <w:r w:rsidRPr="001862C6">
        <w:rPr>
          <w:szCs w:val="24"/>
        </w:rPr>
        <w:t>бщината. Предвижданията му определят общата структура и преобладаващото предназначение на територията, видът и предназначението на техническата инфраструктура.</w:t>
      </w:r>
    </w:p>
    <w:p w:rsidR="007A5576" w:rsidRDefault="007A5576" w:rsidP="007A5576">
      <w:pPr>
        <w:ind w:firstLine="708"/>
        <w:jc w:val="both"/>
        <w:rPr>
          <w:szCs w:val="24"/>
        </w:rPr>
      </w:pPr>
      <w:r w:rsidRPr="001862C6">
        <w:rPr>
          <w:szCs w:val="24"/>
        </w:rPr>
        <w:t>Общинския съвет на община Добричка с Решение №920 от Протокол №42/31.10.2018</w:t>
      </w:r>
      <w:r>
        <w:rPr>
          <w:szCs w:val="24"/>
        </w:rPr>
        <w:t xml:space="preserve"> </w:t>
      </w:r>
      <w:r w:rsidRPr="001862C6">
        <w:rPr>
          <w:szCs w:val="24"/>
        </w:rPr>
        <w:t xml:space="preserve">г. одобрява Общия </w:t>
      </w:r>
      <w:proofErr w:type="spellStart"/>
      <w:r w:rsidRPr="001862C6">
        <w:rPr>
          <w:szCs w:val="24"/>
        </w:rPr>
        <w:t>устройствен</w:t>
      </w:r>
      <w:proofErr w:type="spellEnd"/>
      <w:r w:rsidRPr="001862C6">
        <w:rPr>
          <w:szCs w:val="24"/>
        </w:rPr>
        <w:t xml:space="preserve"> план</w:t>
      </w:r>
      <w:r>
        <w:rPr>
          <w:szCs w:val="24"/>
          <w:lang w:val="en-US"/>
        </w:rPr>
        <w:t xml:space="preserve"> </w:t>
      </w:r>
      <w:r w:rsidRPr="001862C6">
        <w:rPr>
          <w:szCs w:val="24"/>
        </w:rPr>
        <w:t>(ОУП) на община Добричка.</w:t>
      </w:r>
    </w:p>
    <w:p w:rsidR="007A5576" w:rsidRDefault="007A5576" w:rsidP="007A5576">
      <w:pPr>
        <w:ind w:firstLine="708"/>
        <w:jc w:val="both"/>
        <w:rPr>
          <w:szCs w:val="24"/>
        </w:rPr>
      </w:pPr>
      <w:r>
        <w:rPr>
          <w:szCs w:val="24"/>
        </w:rPr>
        <w:t>През 202</w:t>
      </w:r>
      <w:r>
        <w:rPr>
          <w:szCs w:val="24"/>
          <w:lang w:val="en-US"/>
        </w:rPr>
        <w:t xml:space="preserve">3 </w:t>
      </w:r>
      <w:r>
        <w:rPr>
          <w:szCs w:val="24"/>
        </w:rPr>
        <w:t>г.</w:t>
      </w:r>
      <w:r w:rsidRPr="00963AAB">
        <w:rPr>
          <w:szCs w:val="24"/>
        </w:rPr>
        <w:t xml:space="preserve"> </w:t>
      </w:r>
      <w:r w:rsidRPr="001862C6">
        <w:rPr>
          <w:szCs w:val="24"/>
        </w:rPr>
        <w:t xml:space="preserve">в общината са постъпили, </w:t>
      </w:r>
      <w:proofErr w:type="spellStart"/>
      <w:r w:rsidRPr="001862C6">
        <w:rPr>
          <w:szCs w:val="24"/>
        </w:rPr>
        <w:t>процедирани</w:t>
      </w:r>
      <w:proofErr w:type="spellEnd"/>
      <w:r w:rsidRPr="001862C6">
        <w:rPr>
          <w:szCs w:val="24"/>
        </w:rPr>
        <w:t xml:space="preserve"> и одобрени следните</w:t>
      </w:r>
      <w:r>
        <w:rPr>
          <w:szCs w:val="24"/>
        </w:rPr>
        <w:t xml:space="preserve"> изменения на Общия </w:t>
      </w:r>
      <w:proofErr w:type="spellStart"/>
      <w:r>
        <w:rPr>
          <w:szCs w:val="24"/>
        </w:rPr>
        <w:t>устройствен</w:t>
      </w:r>
      <w:proofErr w:type="spellEnd"/>
      <w:r>
        <w:rPr>
          <w:szCs w:val="24"/>
        </w:rPr>
        <w:t xml:space="preserve"> план(ОУП) на община Добричка:</w:t>
      </w:r>
    </w:p>
    <w:p w:rsidR="007A5576" w:rsidRPr="00142CD1" w:rsidRDefault="007A5576" w:rsidP="007A5576">
      <w:pPr>
        <w:ind w:firstLine="708"/>
        <w:jc w:val="both"/>
        <w:rPr>
          <w:szCs w:val="24"/>
        </w:rPr>
      </w:pPr>
      <w:r>
        <w:rPr>
          <w:szCs w:val="24"/>
        </w:rPr>
        <w:t>1. Изменение но ОУП за ПИ №</w:t>
      </w:r>
      <w:r w:rsidRPr="00F25760">
        <w:rPr>
          <w:rFonts w:eastAsia="Times New Roman"/>
        </w:rPr>
        <w:t>02871.25.12</w:t>
      </w:r>
      <w:r>
        <w:rPr>
          <w:szCs w:val="24"/>
        </w:rPr>
        <w:t>,</w:t>
      </w:r>
      <w:r>
        <w:rPr>
          <w:szCs w:val="24"/>
          <w:lang w:val="en-US"/>
        </w:rPr>
        <w:t xml:space="preserve"> </w:t>
      </w:r>
      <w:r>
        <w:rPr>
          <w:szCs w:val="24"/>
        </w:rPr>
        <w:t xml:space="preserve">изоставена нива в землището на с.Батово за </w:t>
      </w:r>
      <w:r w:rsidRPr="00F25760">
        <w:rPr>
          <w:rFonts w:eastAsia="Times New Roman"/>
        </w:rPr>
        <w:t>Жилищно строителство</w:t>
      </w:r>
      <w:r w:rsidRPr="00142CD1">
        <w:rPr>
          <w:szCs w:val="24"/>
        </w:rPr>
        <w:t>.</w:t>
      </w:r>
    </w:p>
    <w:p w:rsidR="007A5576" w:rsidRPr="00142CD1" w:rsidRDefault="007A5576" w:rsidP="007A5576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142CD1">
        <w:rPr>
          <w:szCs w:val="24"/>
        </w:rPr>
        <w:t>. Изменение но ОУП за ПИ №</w:t>
      </w:r>
      <w:r w:rsidRPr="00F25760">
        <w:rPr>
          <w:rFonts w:eastAsia="Times New Roman"/>
          <w:szCs w:val="24"/>
        </w:rPr>
        <w:t>06104.27.11</w:t>
      </w:r>
      <w:r w:rsidRPr="00142CD1">
        <w:rPr>
          <w:szCs w:val="24"/>
        </w:rPr>
        <w:t xml:space="preserve">, </w:t>
      </w:r>
      <w:r>
        <w:rPr>
          <w:szCs w:val="24"/>
        </w:rPr>
        <w:t xml:space="preserve">друг вид </w:t>
      </w:r>
      <w:r w:rsidRPr="00142CD1">
        <w:rPr>
          <w:szCs w:val="24"/>
        </w:rPr>
        <w:t>нива в землището на с.</w:t>
      </w:r>
      <w:r>
        <w:rPr>
          <w:szCs w:val="24"/>
        </w:rPr>
        <w:t>Бранище</w:t>
      </w:r>
      <w:r w:rsidRPr="00142CD1">
        <w:rPr>
          <w:szCs w:val="24"/>
        </w:rPr>
        <w:t xml:space="preserve">, община Добричка за </w:t>
      </w:r>
      <w:r w:rsidRPr="00F25760">
        <w:rPr>
          <w:rFonts w:eastAsia="Times New Roman"/>
        </w:rPr>
        <w:t>Жилищно строителство</w:t>
      </w:r>
      <w:r w:rsidRPr="00142CD1">
        <w:rPr>
          <w:szCs w:val="24"/>
        </w:rPr>
        <w:t>.</w:t>
      </w:r>
    </w:p>
    <w:p w:rsidR="007A5576" w:rsidRPr="00142CD1" w:rsidRDefault="007A5576" w:rsidP="007A5576">
      <w:pPr>
        <w:ind w:firstLine="708"/>
        <w:jc w:val="both"/>
        <w:rPr>
          <w:szCs w:val="24"/>
        </w:rPr>
      </w:pPr>
      <w:r w:rsidRPr="00142CD1">
        <w:rPr>
          <w:szCs w:val="24"/>
        </w:rPr>
        <w:t>За периода от 01.</w:t>
      </w:r>
      <w:proofErr w:type="spellStart"/>
      <w:r w:rsidRPr="00142CD1">
        <w:rPr>
          <w:szCs w:val="24"/>
        </w:rPr>
        <w:t>01</w:t>
      </w:r>
      <w:proofErr w:type="spellEnd"/>
      <w:r w:rsidRPr="00142CD1">
        <w:rPr>
          <w:szCs w:val="24"/>
        </w:rPr>
        <w:t>.202</w:t>
      </w:r>
      <w:r>
        <w:rPr>
          <w:szCs w:val="24"/>
        </w:rPr>
        <w:t>3</w:t>
      </w:r>
      <w:r w:rsidRPr="00142CD1">
        <w:rPr>
          <w:szCs w:val="24"/>
        </w:rPr>
        <w:t>г. до 31.12.202</w:t>
      </w:r>
      <w:r>
        <w:rPr>
          <w:szCs w:val="24"/>
        </w:rPr>
        <w:t>3</w:t>
      </w:r>
      <w:r w:rsidRPr="00142CD1">
        <w:rPr>
          <w:szCs w:val="24"/>
        </w:rPr>
        <w:t xml:space="preserve">г. в изпълнение на Общия </w:t>
      </w:r>
      <w:proofErr w:type="spellStart"/>
      <w:r w:rsidRPr="00142CD1">
        <w:rPr>
          <w:szCs w:val="24"/>
        </w:rPr>
        <w:t>устройствен</w:t>
      </w:r>
      <w:proofErr w:type="spellEnd"/>
      <w:r w:rsidRPr="00142CD1">
        <w:rPr>
          <w:szCs w:val="24"/>
        </w:rPr>
        <w:t xml:space="preserve"> план(ОУП) в общината са постъпили, </w:t>
      </w:r>
      <w:proofErr w:type="spellStart"/>
      <w:r w:rsidRPr="00142CD1">
        <w:rPr>
          <w:szCs w:val="24"/>
        </w:rPr>
        <w:t>процедирани</w:t>
      </w:r>
      <w:proofErr w:type="spellEnd"/>
      <w:r w:rsidRPr="00142CD1">
        <w:rPr>
          <w:szCs w:val="24"/>
        </w:rPr>
        <w:t xml:space="preserve"> и одобрени следните Подробни </w:t>
      </w:r>
      <w:proofErr w:type="spellStart"/>
      <w:r w:rsidRPr="00142CD1">
        <w:rPr>
          <w:szCs w:val="24"/>
        </w:rPr>
        <w:t>устройствени</w:t>
      </w:r>
      <w:proofErr w:type="spellEnd"/>
      <w:r w:rsidRPr="00142CD1">
        <w:rPr>
          <w:szCs w:val="24"/>
        </w:rPr>
        <w:t xml:space="preserve"> планове(ПУП) – План за застрояване(ПЗ):</w:t>
      </w:r>
    </w:p>
    <w:p w:rsidR="007A5576" w:rsidRPr="00F25760" w:rsidRDefault="007A5576" w:rsidP="007A5576">
      <w:pPr>
        <w:ind w:firstLine="708"/>
        <w:jc w:val="both"/>
        <w:rPr>
          <w:szCs w:val="24"/>
        </w:rPr>
      </w:pPr>
      <w:r w:rsidRPr="00F25760">
        <w:rPr>
          <w:szCs w:val="24"/>
        </w:rPr>
        <w:t>1. ПУП – ПЗ на ПИ №05061.209.12, стопански двор в землището на с. Божурово, община Добричка за ПСД – склад за временно съхранение на селскостопанска продукция;</w:t>
      </w:r>
    </w:p>
    <w:p w:rsidR="007A5576" w:rsidRPr="00F25760" w:rsidRDefault="007A5576" w:rsidP="007A5576">
      <w:pPr>
        <w:ind w:firstLine="708"/>
        <w:jc w:val="both"/>
        <w:rPr>
          <w:szCs w:val="24"/>
        </w:rPr>
      </w:pPr>
      <w:r w:rsidRPr="00F25760">
        <w:rPr>
          <w:szCs w:val="24"/>
        </w:rPr>
        <w:t>2. ПУП – ПЗ на ПИ №20359.31.86, складова база в землището на с. Дебрене, община Добричка за ПСД – Пп (</w:t>
      </w:r>
      <w:proofErr w:type="spellStart"/>
      <w:r w:rsidRPr="00F25760">
        <w:rPr>
          <w:szCs w:val="24"/>
        </w:rPr>
        <w:t>фотоволтаичен</w:t>
      </w:r>
      <w:proofErr w:type="spellEnd"/>
      <w:r w:rsidRPr="00F25760">
        <w:rPr>
          <w:szCs w:val="24"/>
        </w:rPr>
        <w:t xml:space="preserve"> парк);</w:t>
      </w:r>
    </w:p>
    <w:p w:rsidR="007A5576" w:rsidRPr="00F25760" w:rsidRDefault="007A5576" w:rsidP="007A5576">
      <w:pPr>
        <w:ind w:firstLine="708"/>
        <w:jc w:val="both"/>
        <w:rPr>
          <w:szCs w:val="24"/>
        </w:rPr>
      </w:pPr>
      <w:r w:rsidRPr="00F25760">
        <w:rPr>
          <w:szCs w:val="24"/>
        </w:rPr>
        <w:t>3. ПУП – ПЗ на ПИ №20359.31.85, складова база в землището на с. Дебрене за ПСД – Пп (</w:t>
      </w:r>
      <w:proofErr w:type="spellStart"/>
      <w:r w:rsidRPr="00F25760">
        <w:rPr>
          <w:szCs w:val="24"/>
        </w:rPr>
        <w:t>фотоволтаичен</w:t>
      </w:r>
      <w:proofErr w:type="spellEnd"/>
      <w:r w:rsidRPr="00F25760">
        <w:rPr>
          <w:szCs w:val="24"/>
        </w:rPr>
        <w:t xml:space="preserve"> парк);</w:t>
      </w:r>
    </w:p>
    <w:p w:rsidR="007A5576" w:rsidRPr="00F25760" w:rsidRDefault="007A5576" w:rsidP="007A5576">
      <w:pPr>
        <w:ind w:firstLine="708"/>
        <w:jc w:val="both"/>
        <w:rPr>
          <w:szCs w:val="24"/>
        </w:rPr>
      </w:pPr>
      <w:r w:rsidRPr="00F25760">
        <w:rPr>
          <w:szCs w:val="24"/>
        </w:rPr>
        <w:t>4. ПУП – ПЗ на ПИ №36419.189.5, стопански двор в землището на с. Карапелит, община Добричка за ПСД;</w:t>
      </w:r>
    </w:p>
    <w:p w:rsidR="007A5576" w:rsidRPr="00F25760" w:rsidRDefault="007A5576" w:rsidP="007A5576">
      <w:pPr>
        <w:ind w:firstLine="709"/>
        <w:jc w:val="both"/>
        <w:rPr>
          <w:szCs w:val="24"/>
        </w:rPr>
      </w:pPr>
      <w:r w:rsidRPr="00F25760">
        <w:rPr>
          <w:szCs w:val="24"/>
        </w:rPr>
        <w:lastRenderedPageBreak/>
        <w:t xml:space="preserve">5.ПУП – ПЗ на ПИ №04580.532.1, стопански двор в землището на с. Богдан, община Добричка за ПСД – стопански двор, електропроизводство и </w:t>
      </w:r>
      <w:proofErr w:type="spellStart"/>
      <w:r w:rsidRPr="00F25760">
        <w:rPr>
          <w:szCs w:val="24"/>
        </w:rPr>
        <w:t>фотоволтаична</w:t>
      </w:r>
      <w:proofErr w:type="spellEnd"/>
      <w:r w:rsidRPr="00F25760">
        <w:rPr>
          <w:szCs w:val="24"/>
        </w:rPr>
        <w:t xml:space="preserve"> централа;</w:t>
      </w:r>
    </w:p>
    <w:p w:rsidR="007A5576" w:rsidRPr="00F25760" w:rsidRDefault="007A5576" w:rsidP="007A5576">
      <w:pPr>
        <w:ind w:firstLine="708"/>
        <w:jc w:val="both"/>
        <w:rPr>
          <w:szCs w:val="24"/>
        </w:rPr>
      </w:pPr>
      <w:r w:rsidRPr="00F25760">
        <w:rPr>
          <w:szCs w:val="24"/>
        </w:rPr>
        <w:t>6. ПУП – ПЗ на ПИ №05061.210.17, животновъдна ферма в землището на с.Божурово, община Добричка за ПСД – работилница, стопанска постройка и административна сграда;</w:t>
      </w:r>
    </w:p>
    <w:p w:rsidR="007A5576" w:rsidRPr="00F25760" w:rsidRDefault="007A5576" w:rsidP="007A5576">
      <w:pPr>
        <w:ind w:firstLine="708"/>
        <w:jc w:val="both"/>
        <w:rPr>
          <w:szCs w:val="24"/>
        </w:rPr>
      </w:pPr>
      <w:r w:rsidRPr="00F25760">
        <w:rPr>
          <w:szCs w:val="24"/>
        </w:rPr>
        <w:t>7. ПУП – ПЗ на ПИ №03860.38.10, животновъдна ферма в землището на с.Бенковски, община Добричка за ПСД – склад за съхранение на селскостопанска продукция;</w:t>
      </w:r>
    </w:p>
    <w:p w:rsidR="007A5576" w:rsidRPr="00F25760" w:rsidRDefault="007A5576" w:rsidP="007A5576">
      <w:pPr>
        <w:ind w:firstLine="708"/>
        <w:jc w:val="both"/>
        <w:rPr>
          <w:szCs w:val="24"/>
        </w:rPr>
      </w:pPr>
      <w:r w:rsidRPr="00F25760">
        <w:rPr>
          <w:szCs w:val="24"/>
        </w:rPr>
        <w:t>8. ПУП – ПЗ на ПИ №02871.25.12, изоставена нива в землището на с. Батово, община Добричка за жилищно строителство;</w:t>
      </w:r>
    </w:p>
    <w:p w:rsidR="007A5576" w:rsidRPr="00F25760" w:rsidRDefault="007A5576" w:rsidP="007A5576">
      <w:pPr>
        <w:ind w:firstLine="708"/>
        <w:jc w:val="both"/>
        <w:rPr>
          <w:szCs w:val="24"/>
        </w:rPr>
      </w:pPr>
      <w:r w:rsidRPr="00F25760">
        <w:rPr>
          <w:szCs w:val="24"/>
        </w:rPr>
        <w:t>9. ПУП – ПЗ на ПИ №37808.13.151, водоем в землището на с. Козлодуйци, община Добричка за ПСД – склад за съхранение на селскостопанска продукция и техника;</w:t>
      </w:r>
    </w:p>
    <w:p w:rsidR="007A5576" w:rsidRPr="00F25760" w:rsidRDefault="007A5576" w:rsidP="007A5576">
      <w:pPr>
        <w:spacing w:line="240" w:lineRule="auto"/>
        <w:ind w:firstLine="708"/>
        <w:jc w:val="both"/>
        <w:rPr>
          <w:szCs w:val="24"/>
        </w:rPr>
      </w:pPr>
      <w:r w:rsidRPr="00F25760">
        <w:rPr>
          <w:szCs w:val="24"/>
        </w:rPr>
        <w:t>10. ПУП – ПЗ на ПИ №67622.14.66, водоем, в землището на с. Смолница, община Добричка, за ПСД – склад за съхранение на селскостопанска техника и продукция;</w:t>
      </w:r>
    </w:p>
    <w:p w:rsidR="007A5576" w:rsidRPr="00F25760" w:rsidRDefault="007A5576" w:rsidP="007A5576">
      <w:pPr>
        <w:spacing w:line="240" w:lineRule="auto"/>
        <w:ind w:firstLine="708"/>
        <w:jc w:val="both"/>
        <w:rPr>
          <w:szCs w:val="24"/>
        </w:rPr>
      </w:pPr>
      <w:r w:rsidRPr="00F25760">
        <w:rPr>
          <w:szCs w:val="24"/>
        </w:rPr>
        <w:t xml:space="preserve">11. ПУП – ПЗ на ПИ №14862.61.70, животновъден комплекс в землището на с.Гешаново, община Добричка за ПСД – </w:t>
      </w:r>
      <w:proofErr w:type="spellStart"/>
      <w:r w:rsidRPr="00F25760">
        <w:rPr>
          <w:szCs w:val="24"/>
        </w:rPr>
        <w:t>Пс</w:t>
      </w:r>
      <w:proofErr w:type="spellEnd"/>
      <w:r w:rsidRPr="00F25760">
        <w:rPr>
          <w:szCs w:val="24"/>
        </w:rPr>
        <w:t xml:space="preserve"> за високотехнологично производство – ФЕЦ.</w:t>
      </w:r>
    </w:p>
    <w:p w:rsidR="007A5576" w:rsidRPr="00142CD1" w:rsidRDefault="007A5576" w:rsidP="007A5576">
      <w:pPr>
        <w:ind w:firstLine="708"/>
        <w:jc w:val="both"/>
        <w:rPr>
          <w:szCs w:val="24"/>
        </w:rPr>
      </w:pPr>
      <w:r w:rsidRPr="00142CD1">
        <w:rPr>
          <w:szCs w:val="24"/>
        </w:rPr>
        <w:t>За изграждане на н</w:t>
      </w:r>
      <w:r>
        <w:rPr>
          <w:szCs w:val="24"/>
        </w:rPr>
        <w:t>ова техническа инфраструктура е</w:t>
      </w:r>
      <w:r w:rsidRPr="00142CD1">
        <w:rPr>
          <w:szCs w:val="24"/>
        </w:rPr>
        <w:t xml:space="preserve"> </w:t>
      </w:r>
      <w:proofErr w:type="spellStart"/>
      <w:r w:rsidRPr="00142CD1">
        <w:rPr>
          <w:szCs w:val="24"/>
        </w:rPr>
        <w:t>процедиран</w:t>
      </w:r>
      <w:proofErr w:type="spellEnd"/>
      <w:r w:rsidRPr="00142CD1">
        <w:rPr>
          <w:szCs w:val="24"/>
        </w:rPr>
        <w:t xml:space="preserve"> и одобрен:</w:t>
      </w:r>
    </w:p>
    <w:p w:rsidR="007A5576" w:rsidRPr="00142CD1" w:rsidRDefault="007A5576" w:rsidP="007A5576">
      <w:pPr>
        <w:ind w:firstLine="708"/>
        <w:jc w:val="both"/>
        <w:rPr>
          <w:szCs w:val="24"/>
        </w:rPr>
      </w:pPr>
      <w:r w:rsidRPr="00F25760">
        <w:rPr>
          <w:szCs w:val="24"/>
        </w:rPr>
        <w:t xml:space="preserve">1. Подробен </w:t>
      </w:r>
      <w:proofErr w:type="spellStart"/>
      <w:r w:rsidRPr="00F25760">
        <w:rPr>
          <w:szCs w:val="24"/>
        </w:rPr>
        <w:t>устройствен</w:t>
      </w:r>
      <w:proofErr w:type="spellEnd"/>
      <w:r w:rsidRPr="00F25760">
        <w:rPr>
          <w:szCs w:val="24"/>
        </w:rPr>
        <w:t xml:space="preserve"> план (ПУП) –</w:t>
      </w:r>
      <w:r w:rsidRPr="00F25760">
        <w:t xml:space="preserve"> </w:t>
      </w:r>
      <w:proofErr w:type="spellStart"/>
      <w:r w:rsidRPr="00F25760">
        <w:rPr>
          <w:szCs w:val="24"/>
        </w:rPr>
        <w:t>Парцерален</w:t>
      </w:r>
      <w:proofErr w:type="spellEnd"/>
      <w:r w:rsidRPr="00F25760">
        <w:rPr>
          <w:szCs w:val="24"/>
        </w:rPr>
        <w:t xml:space="preserve"> план (ПУП-ПП) за „Елементите на техническата инфраструктура извън границите на урбанизираните територии – Кабелна линия 20 </w:t>
      </w:r>
      <w:r w:rsidRPr="00F25760">
        <w:rPr>
          <w:szCs w:val="24"/>
          <w:lang w:val="en-US"/>
        </w:rPr>
        <w:t>kV</w:t>
      </w:r>
      <w:r w:rsidRPr="00F25760">
        <w:rPr>
          <w:szCs w:val="24"/>
        </w:rPr>
        <w:t xml:space="preserve"> за електрозахранване на цех за рафиниране на слънчогледово масло за ПИ №36419.189.5, стопански двор, през ПИ №39419.63.69, 36419.63.71, 36419.189.20, 36419.189.25, селскостопански, горски, ведомствени пътища и №36419.189.21, складова база в землището на с. Карапелит, община Добричка.  </w:t>
      </w:r>
    </w:p>
    <w:p w:rsidR="007A5576" w:rsidRPr="00142CD1" w:rsidRDefault="007A5576" w:rsidP="007A5576">
      <w:pPr>
        <w:ind w:firstLine="708"/>
        <w:jc w:val="both"/>
        <w:rPr>
          <w:szCs w:val="24"/>
        </w:rPr>
      </w:pPr>
      <w:r w:rsidRPr="00142CD1">
        <w:rPr>
          <w:szCs w:val="24"/>
        </w:rPr>
        <w:t xml:space="preserve">Изброените Подробни </w:t>
      </w:r>
      <w:proofErr w:type="spellStart"/>
      <w:r w:rsidRPr="00142CD1">
        <w:rPr>
          <w:szCs w:val="24"/>
        </w:rPr>
        <w:t>устройствени</w:t>
      </w:r>
      <w:proofErr w:type="spellEnd"/>
      <w:r w:rsidRPr="00142CD1">
        <w:rPr>
          <w:szCs w:val="24"/>
        </w:rPr>
        <w:t xml:space="preserve"> планове, </w:t>
      </w:r>
      <w:proofErr w:type="spellStart"/>
      <w:r w:rsidRPr="00142CD1">
        <w:rPr>
          <w:szCs w:val="24"/>
        </w:rPr>
        <w:t>процедирани</w:t>
      </w:r>
      <w:proofErr w:type="spellEnd"/>
      <w:r w:rsidRPr="00142CD1">
        <w:rPr>
          <w:szCs w:val="24"/>
        </w:rPr>
        <w:t xml:space="preserve"> през 202</w:t>
      </w:r>
      <w:r>
        <w:rPr>
          <w:szCs w:val="24"/>
        </w:rPr>
        <w:t>3</w:t>
      </w:r>
      <w:r w:rsidRPr="00142CD1">
        <w:rPr>
          <w:szCs w:val="24"/>
        </w:rPr>
        <w:t xml:space="preserve">г. съответстват на предвижданията на Общия </w:t>
      </w:r>
      <w:proofErr w:type="spellStart"/>
      <w:r w:rsidRPr="00142CD1">
        <w:rPr>
          <w:szCs w:val="24"/>
        </w:rPr>
        <w:t>устройствен</w:t>
      </w:r>
      <w:proofErr w:type="spellEnd"/>
      <w:r w:rsidRPr="00142CD1">
        <w:rPr>
          <w:szCs w:val="24"/>
        </w:rPr>
        <w:t xml:space="preserve"> план на общината за определяне общата структура и преобладаващото предназначение на територията, видът и предназначението на техническата инфраструктура.                     </w:t>
      </w:r>
    </w:p>
    <w:p w:rsidR="007A5576" w:rsidRPr="00142CD1" w:rsidRDefault="007A5576" w:rsidP="007A5576">
      <w:pPr>
        <w:ind w:firstLine="708"/>
        <w:jc w:val="both"/>
        <w:rPr>
          <w:szCs w:val="24"/>
        </w:rPr>
      </w:pPr>
      <w:r w:rsidRPr="00142CD1">
        <w:rPr>
          <w:szCs w:val="24"/>
        </w:rPr>
        <w:t>Във връзка с гореизложеното, съгласно чл.127, ал.9 от ЗУТ, предлагам Добрички общински съвет да приеме следното,</w:t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</w:p>
    <w:p w:rsidR="007A5576" w:rsidRPr="00142CD1" w:rsidRDefault="007A5576" w:rsidP="007A5576">
      <w:pPr>
        <w:jc w:val="both"/>
        <w:rPr>
          <w:caps/>
          <w:szCs w:val="24"/>
        </w:rPr>
      </w:pPr>
      <w:r w:rsidRPr="00142CD1">
        <w:rPr>
          <w:szCs w:val="24"/>
        </w:rPr>
        <w:t xml:space="preserve"> </w:t>
      </w:r>
      <w:r w:rsidRPr="00142CD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2CD1">
        <w:rPr>
          <w:caps/>
          <w:szCs w:val="24"/>
        </w:rPr>
        <w:t>Проект!</w:t>
      </w:r>
    </w:p>
    <w:p w:rsidR="007A5576" w:rsidRPr="00142CD1" w:rsidRDefault="007A5576" w:rsidP="007A5576">
      <w:pPr>
        <w:jc w:val="center"/>
        <w:rPr>
          <w:b/>
          <w:szCs w:val="24"/>
        </w:rPr>
      </w:pPr>
      <w:r w:rsidRPr="00142CD1">
        <w:rPr>
          <w:b/>
          <w:szCs w:val="24"/>
        </w:rPr>
        <w:t>Р Е Ш Е Н И Е:</w:t>
      </w:r>
    </w:p>
    <w:p w:rsidR="007A5576" w:rsidRPr="00142CD1" w:rsidRDefault="007A5576" w:rsidP="007A5576">
      <w:pPr>
        <w:jc w:val="both"/>
        <w:rPr>
          <w:szCs w:val="24"/>
        </w:rPr>
      </w:pPr>
      <w:r w:rsidRPr="00142CD1">
        <w:rPr>
          <w:szCs w:val="24"/>
        </w:rPr>
        <w:tab/>
        <w:t xml:space="preserve">На основание чл.21 ал.1, т.11, т.24 от ЗМСМА, във връзка с чл.127, ал.9 от ЗУТ, Добрички общински съвет приема Доклада за изпълнение на Общия </w:t>
      </w:r>
      <w:proofErr w:type="spellStart"/>
      <w:r w:rsidRPr="00142CD1">
        <w:rPr>
          <w:szCs w:val="24"/>
        </w:rPr>
        <w:t>устройствен</w:t>
      </w:r>
      <w:proofErr w:type="spellEnd"/>
      <w:r w:rsidRPr="00142CD1">
        <w:rPr>
          <w:szCs w:val="24"/>
        </w:rPr>
        <w:t xml:space="preserve"> план (ОУП) на община Добричка през 202</w:t>
      </w:r>
      <w:r>
        <w:rPr>
          <w:szCs w:val="24"/>
        </w:rPr>
        <w:t>3</w:t>
      </w:r>
      <w:r w:rsidRPr="00142CD1">
        <w:rPr>
          <w:szCs w:val="24"/>
        </w:rPr>
        <w:t xml:space="preserve"> г.</w:t>
      </w:r>
    </w:p>
    <w:p w:rsidR="007A5576" w:rsidRPr="00142CD1" w:rsidRDefault="007A5576" w:rsidP="007A5576">
      <w:pPr>
        <w:jc w:val="both"/>
        <w:rPr>
          <w:szCs w:val="24"/>
        </w:rPr>
      </w:pPr>
    </w:p>
    <w:p w:rsidR="007A5576" w:rsidRDefault="007A5576" w:rsidP="007A5576">
      <w:pPr>
        <w:jc w:val="both"/>
        <w:rPr>
          <w:b/>
          <w:caps/>
          <w:szCs w:val="24"/>
          <w:lang w:val="en-US"/>
        </w:rPr>
      </w:pPr>
      <w:r w:rsidRPr="00142CD1">
        <w:rPr>
          <w:b/>
          <w:caps/>
          <w:szCs w:val="24"/>
        </w:rPr>
        <w:t>Вносител:</w:t>
      </w:r>
    </w:p>
    <w:p w:rsidR="007A5576" w:rsidRPr="00142CD1" w:rsidRDefault="007A5576" w:rsidP="007A5576">
      <w:pPr>
        <w:jc w:val="both"/>
        <w:rPr>
          <w:szCs w:val="24"/>
        </w:rPr>
      </w:pPr>
      <w:r w:rsidRPr="00142CD1">
        <w:rPr>
          <w:caps/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b/>
          <w:szCs w:val="24"/>
        </w:rPr>
        <w:tab/>
      </w:r>
    </w:p>
    <w:p w:rsidR="007A5576" w:rsidRPr="00142CD1" w:rsidRDefault="007A5576" w:rsidP="007A5576">
      <w:pPr>
        <w:jc w:val="both"/>
        <w:rPr>
          <w:szCs w:val="24"/>
        </w:rPr>
      </w:pPr>
      <w:r w:rsidRPr="00142CD1">
        <w:rPr>
          <w:b/>
          <w:szCs w:val="24"/>
        </w:rPr>
        <w:t>СОНЯ  ГЕОРГИЕВА</w:t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szCs w:val="24"/>
        </w:rPr>
        <w:tab/>
      </w:r>
      <w:r w:rsidRPr="00142CD1">
        <w:rPr>
          <w:b/>
          <w:szCs w:val="24"/>
        </w:rPr>
        <w:tab/>
      </w:r>
      <w:bookmarkStart w:id="0" w:name="_GoBack"/>
      <w:bookmarkEnd w:id="0"/>
    </w:p>
    <w:p w:rsidR="007A5576" w:rsidRPr="00142CD1" w:rsidRDefault="007A5576" w:rsidP="007A5576">
      <w:pPr>
        <w:jc w:val="both"/>
        <w:rPr>
          <w:i/>
          <w:szCs w:val="24"/>
        </w:rPr>
      </w:pPr>
      <w:r w:rsidRPr="00142CD1">
        <w:rPr>
          <w:i/>
          <w:szCs w:val="24"/>
        </w:rPr>
        <w:t>Кмет на Община Добричка</w:t>
      </w:r>
    </w:p>
    <w:p w:rsidR="00E06E82" w:rsidRPr="00B30CDC" w:rsidRDefault="00B30CDC" w:rsidP="00B30CDC">
      <w:pPr>
        <w:spacing w:line="240" w:lineRule="auto"/>
        <w:jc w:val="both"/>
        <w:rPr>
          <w:color w:val="FFFFFF"/>
          <w:szCs w:val="24"/>
        </w:rPr>
      </w:pPr>
      <w:r>
        <w:rPr>
          <w:i/>
          <w:color w:val="FFFFFF"/>
          <w:szCs w:val="24"/>
        </w:rPr>
        <w:t xml:space="preserve">- </w:t>
      </w:r>
      <w:proofErr w:type="spellStart"/>
      <w:r>
        <w:rPr>
          <w:i/>
          <w:color w:val="FFFFFF"/>
          <w:szCs w:val="24"/>
        </w:rPr>
        <w:t>Христ</w:t>
      </w:r>
      <w:proofErr w:type="spellEnd"/>
    </w:p>
    <w:sectPr w:rsidR="00E06E82" w:rsidRPr="00B30CDC" w:rsidSect="004C1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96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99" w:rsidRDefault="00493699" w:rsidP="00B22ACB">
      <w:pPr>
        <w:spacing w:line="240" w:lineRule="auto"/>
      </w:pPr>
      <w:r>
        <w:separator/>
      </w:r>
    </w:p>
  </w:endnote>
  <w:endnote w:type="continuationSeparator" w:id="0">
    <w:p w:rsidR="00493699" w:rsidRDefault="00493699" w:rsidP="00B2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B" w:rsidRDefault="00930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B" w:rsidRDefault="009302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B" w:rsidRDefault="00930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99" w:rsidRDefault="00493699" w:rsidP="00B22ACB">
      <w:pPr>
        <w:spacing w:line="240" w:lineRule="auto"/>
      </w:pPr>
      <w:r>
        <w:separator/>
      </w:r>
    </w:p>
  </w:footnote>
  <w:footnote w:type="continuationSeparator" w:id="0">
    <w:p w:rsidR="00493699" w:rsidRDefault="00493699" w:rsidP="00B22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B" w:rsidRDefault="00930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E281609" wp14:editId="12E24BA3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7456" behindDoc="0" locked="0" layoutInCell="1" allowOverlap="1" wp14:anchorId="0E7C6324" wp14:editId="54F41506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762D1" wp14:editId="0BF6CB63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GbRgIAAE8EAAAOAAAAZHJzL2Uyb0RvYy54bWysVM1u1DAQviPxDpbv2yS7abuNmq3QZpdL&#10;gUotD+C1nY2FY1u2u9kVQoIrL8ErIEQlLuUZ0jdi7P1RCxeEyMEe2zOfv5n5nPOLdSvRilsntCpx&#10;dpRixBXVTKhlid/ezAdjjJwnihGpFS/xhjt8MXn+7LwzBR/qRkvGLQIQ5YrOlLjx3hRJ4mjDW+KO&#10;tOEKDmttW+JhaZcJs6QD9FYmwzQ9S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9Hw+HpMUZ0f5aQYh9orPMvuW5RMEoshQo1JAVZXTofiJBi7xK2lZ4LKaMOpEJdiY/TcQpSoa2B&#10;qngrYrDTUrDgGEKcXS6m0qIVCaqKX8wQTh67WX2rWARuOGGzne2JkFsbiEgV8CAtoLaztrJ5f5ae&#10;zcazcT7IhyezQZ5W1eDFfJoPTubZ6XE1qqbTKvsQqGV50QjGuArs9hLO8r+TyO4xbcV3EPGhJMlT&#10;9Fg7ILufI+nY19DKrSgWmm2u7L7foNrovHth4Vk8XoP9+D8w+QU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JaCIZt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93699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0.75pt;margin-top:-2.7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A4493" w:rsidRPr="00B22ACB" w:rsidRDefault="00BA4493" w:rsidP="00BA4493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A4493" w:rsidRPr="00B22ACB" w:rsidRDefault="00BA4493" w:rsidP="00BA4493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A4493" w:rsidRDefault="00BA44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</w:rPr>
    </w:pPr>
    <w:r w:rsidRPr="00B22AC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969FC1" wp14:editId="697B9AB5">
          <wp:simplePos x="0" y="0"/>
          <wp:positionH relativeFrom="column">
            <wp:posOffset>64135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1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45EB0BAA" wp14:editId="652B408A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ACB">
      <w:rPr>
        <w:rFonts w:ascii="Arial Narrow" w:hAnsi="Arial Narrow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7C86C" wp14:editId="0DB0AC5B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93699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90.75pt;margin-top:-2.7pt;width:282.75pt;height:18pt;z-index:25166131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22ACB" w:rsidRPr="00B22ACB" w:rsidRDefault="00B22ACB" w:rsidP="00B22ACB">
    <w:pPr>
      <w:spacing w:before="240" w:line="240" w:lineRule="auto"/>
      <w:jc w:val="center"/>
      <w:rPr>
        <w:rFonts w:ascii="Arial Narrow" w:hAnsi="Arial Narrow" w:cs="Arial"/>
        <w:sz w:val="22"/>
        <w:lang w:val="ru-RU"/>
      </w:rPr>
    </w:pPr>
    <w:r w:rsidRPr="00B22ACB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B22ACB" w:rsidRPr="00B22ACB" w:rsidRDefault="00B22ACB" w:rsidP="00B22ACB">
    <w:pPr>
      <w:spacing w:line="240" w:lineRule="auto"/>
      <w:jc w:val="center"/>
      <w:rPr>
        <w:rFonts w:ascii="Arial Narrow" w:hAnsi="Arial Narrow" w:cs="Arial"/>
        <w:b/>
        <w:i/>
        <w:sz w:val="22"/>
      </w:rPr>
    </w:pPr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e-mail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3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obshtina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@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dobrichka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  <w:lang w:val="ru-RU"/>
        </w:rPr>
        <w:t>.</w:t>
      </w:r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bg</w:t>
      </w:r>
    </w:hyperlink>
    <w:r w:rsidRPr="00B22ACB">
      <w:rPr>
        <w:rFonts w:ascii="Arial Narrow" w:hAnsi="Arial Narrow" w:cs="Arial"/>
        <w:b/>
        <w:i/>
        <w:sz w:val="22"/>
      </w:rPr>
      <w:t xml:space="preserve">; </w:t>
    </w:r>
    <w:proofErr w:type="spellStart"/>
    <w:r w:rsidRPr="00B22ACB">
      <w:rPr>
        <w:rFonts w:ascii="Arial Narrow" w:hAnsi="Arial Narrow" w:cs="Arial"/>
        <w:b/>
        <w:i/>
        <w:sz w:val="22"/>
      </w:rPr>
      <w:t>web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 </w:t>
    </w:r>
    <w:proofErr w:type="spellStart"/>
    <w:r w:rsidRPr="00B22ACB">
      <w:rPr>
        <w:rFonts w:ascii="Arial Narrow" w:hAnsi="Arial Narrow" w:cs="Arial"/>
        <w:b/>
        <w:i/>
        <w:sz w:val="22"/>
      </w:rPr>
      <w:t>site</w:t>
    </w:r>
    <w:proofErr w:type="spellEnd"/>
    <w:r w:rsidRPr="00B22ACB">
      <w:rPr>
        <w:rFonts w:ascii="Arial Narrow" w:hAnsi="Arial Narrow" w:cs="Arial"/>
        <w:b/>
        <w:i/>
        <w:sz w:val="22"/>
      </w:rPr>
      <w:t xml:space="preserve">: </w:t>
    </w:r>
    <w:hyperlink r:id="rId4" w:history="1">
      <w:r w:rsidRPr="00B22ACB">
        <w:rPr>
          <w:rFonts w:ascii="Arial Narrow" w:hAnsi="Arial Narrow" w:cs="Arial"/>
          <w:b/>
          <w:i/>
          <w:color w:val="0000FF"/>
          <w:sz w:val="22"/>
          <w:u w:val="single"/>
        </w:rPr>
        <w:t>www.dobrichka.bg</w:t>
      </w:r>
    </w:hyperlink>
  </w:p>
  <w:p w:rsidR="00B22ACB" w:rsidRDefault="00B22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CB"/>
    <w:rsid w:val="00003667"/>
    <w:rsid w:val="00074E7F"/>
    <w:rsid w:val="000A070F"/>
    <w:rsid w:val="001844E6"/>
    <w:rsid w:val="00185298"/>
    <w:rsid w:val="001B3057"/>
    <w:rsid w:val="00210026"/>
    <w:rsid w:val="0022505C"/>
    <w:rsid w:val="00283E5C"/>
    <w:rsid w:val="002D212B"/>
    <w:rsid w:val="00327303"/>
    <w:rsid w:val="00351F96"/>
    <w:rsid w:val="003F50BD"/>
    <w:rsid w:val="004303B9"/>
    <w:rsid w:val="00475F4D"/>
    <w:rsid w:val="00493699"/>
    <w:rsid w:val="004B7DA6"/>
    <w:rsid w:val="004C15F0"/>
    <w:rsid w:val="004C2575"/>
    <w:rsid w:val="004C7911"/>
    <w:rsid w:val="004F2771"/>
    <w:rsid w:val="0050082B"/>
    <w:rsid w:val="00570782"/>
    <w:rsid w:val="005D6A16"/>
    <w:rsid w:val="00627602"/>
    <w:rsid w:val="006D511A"/>
    <w:rsid w:val="006D579C"/>
    <w:rsid w:val="007A5576"/>
    <w:rsid w:val="00837B7E"/>
    <w:rsid w:val="009302FB"/>
    <w:rsid w:val="009C5667"/>
    <w:rsid w:val="00A81562"/>
    <w:rsid w:val="00AB6184"/>
    <w:rsid w:val="00B22ACB"/>
    <w:rsid w:val="00B30CDC"/>
    <w:rsid w:val="00BA4493"/>
    <w:rsid w:val="00BA5FE3"/>
    <w:rsid w:val="00BB4965"/>
    <w:rsid w:val="00BC35C3"/>
    <w:rsid w:val="00BD1606"/>
    <w:rsid w:val="00BE28C2"/>
    <w:rsid w:val="00C0605C"/>
    <w:rsid w:val="00C40A37"/>
    <w:rsid w:val="00CC116B"/>
    <w:rsid w:val="00CD700C"/>
    <w:rsid w:val="00CF5182"/>
    <w:rsid w:val="00D158F1"/>
    <w:rsid w:val="00D273AB"/>
    <w:rsid w:val="00E0131A"/>
    <w:rsid w:val="00E06E82"/>
    <w:rsid w:val="00E25825"/>
    <w:rsid w:val="00E66775"/>
    <w:rsid w:val="00EB43F6"/>
    <w:rsid w:val="00EE370E"/>
    <w:rsid w:val="00F518A0"/>
    <w:rsid w:val="00F64590"/>
    <w:rsid w:val="00F8031C"/>
    <w:rsid w:val="00FB165E"/>
    <w:rsid w:val="00FB54F5"/>
    <w:rsid w:val="00FD6CEE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C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22A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22ACB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22ACB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7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2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Антония Илиева</cp:lastModifiedBy>
  <cp:revision>5</cp:revision>
  <cp:lastPrinted>2024-03-07T07:43:00Z</cp:lastPrinted>
  <dcterms:created xsi:type="dcterms:W3CDTF">2024-03-13T06:03:00Z</dcterms:created>
  <dcterms:modified xsi:type="dcterms:W3CDTF">2024-03-15T13:25:00Z</dcterms:modified>
</cp:coreProperties>
</file>