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44D4279" wp14:editId="12FBDB20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5" name="Картина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631212D2" wp14:editId="4768E4F8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E067" wp14:editId="07C18EE3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DSMQkGRgIAAE8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032C40">
        <w:rPr>
          <w:rFonts w:ascii="Arial Narrow" w:hAnsi="Arial Narrow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9.25pt;margin-top:-36pt;width:282.75pt;height:18pt;z-index:25166950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310ACB">
        <w:rPr>
          <w:rFonts w:ascii="Arial Narrow" w:hAnsi="Arial Narrow" w:cs="Arial"/>
          <w:b/>
          <w:i/>
          <w:noProof/>
        </w:rPr>
        <w:t>Ул.”Независимост” № 20, централа: 058/60889факс:058/600806;</w:t>
      </w: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rFonts w:ascii="Arial Narrow" w:hAnsi="Arial Narrow" w:cs="Arial"/>
          <w:b/>
          <w:i/>
          <w:noProof/>
        </w:rPr>
        <w:t xml:space="preserve">e-mail: </w:t>
      </w:r>
      <w:hyperlink r:id="rId9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obshtina@dobrichka.bg</w:t>
        </w:r>
      </w:hyperlink>
      <w:r w:rsidRPr="00310ACB">
        <w:rPr>
          <w:rFonts w:ascii="Arial Narrow" w:hAnsi="Arial Narrow" w:cs="Arial"/>
          <w:b/>
          <w:i/>
          <w:noProof/>
        </w:rPr>
        <w:t xml:space="preserve">; web site: </w:t>
      </w:r>
      <w:hyperlink r:id="rId10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www.dobrichka.bg</w:t>
        </w:r>
      </w:hyperlink>
    </w:p>
    <w:p w:rsidR="00A31D92" w:rsidRPr="00310ACB" w:rsidRDefault="00A31D92" w:rsidP="00A31D92">
      <w:pPr>
        <w:jc w:val="center"/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A31D92" w:rsidRPr="00310ACB" w:rsidRDefault="00A31D92" w:rsidP="00A31D92">
      <w:pPr>
        <w:rPr>
          <w:b/>
          <w:noProof/>
        </w:rPr>
      </w:pP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A31D92" w:rsidRPr="00310ACB" w:rsidRDefault="00A31D92" w:rsidP="00A31D92">
      <w:pPr>
        <w:jc w:val="center"/>
        <w:rPr>
          <w:noProof/>
        </w:rPr>
      </w:pPr>
    </w:p>
    <w:p w:rsidR="00A31D92" w:rsidRPr="00310ACB" w:rsidRDefault="00A31D92" w:rsidP="00A31D92">
      <w:pPr>
        <w:jc w:val="both"/>
        <w:rPr>
          <w:noProof/>
          <w:u w:val="single"/>
        </w:rPr>
      </w:pPr>
      <w:r w:rsidRPr="00310ACB">
        <w:rPr>
          <w:b/>
          <w:noProof/>
        </w:rPr>
        <w:t>О</w:t>
      </w:r>
      <w:r w:rsidR="000D1D0B" w:rsidRPr="00310ACB">
        <w:rPr>
          <w:b/>
          <w:noProof/>
        </w:rPr>
        <w:t>тносно</w:t>
      </w:r>
      <w:r w:rsidRPr="00310ACB">
        <w:rPr>
          <w:b/>
          <w:noProof/>
        </w:rPr>
        <w:t xml:space="preserve">: </w:t>
      </w:r>
      <w:r w:rsidR="0074070F" w:rsidRPr="00310ACB">
        <w:rPr>
          <w:noProof/>
          <w:u w:val="single"/>
        </w:rPr>
        <w:t>Актуализация на годишната програма за управление и разпореждане с общинско имущество и прекратяване на съсобственост в имот</w:t>
      </w:r>
      <w:r w:rsidR="00431A5E">
        <w:rPr>
          <w:noProof/>
          <w:u w:val="single"/>
        </w:rPr>
        <w:t>и</w:t>
      </w:r>
      <w:r w:rsidR="0074070F" w:rsidRPr="00310ACB">
        <w:rPr>
          <w:noProof/>
          <w:u w:val="single"/>
        </w:rPr>
        <w:t xml:space="preserve"> по плана на с. </w:t>
      </w:r>
      <w:r w:rsidR="00687426">
        <w:rPr>
          <w:noProof/>
          <w:u w:val="single"/>
        </w:rPr>
        <w:t>Плачидол</w:t>
      </w:r>
      <w:r w:rsidR="00431A5E">
        <w:rPr>
          <w:noProof/>
          <w:u w:val="single"/>
        </w:rPr>
        <w:t xml:space="preserve"> </w:t>
      </w:r>
      <w:r w:rsidR="0074070F" w:rsidRPr="00310ACB">
        <w:rPr>
          <w:noProof/>
          <w:u w:val="single"/>
        </w:rPr>
        <w:t xml:space="preserve">, община Добричка. </w:t>
      </w:r>
      <w:r w:rsidRPr="00310ACB">
        <w:rPr>
          <w:noProof/>
          <w:u w:val="single"/>
        </w:rPr>
        <w:t xml:space="preserve"> </w:t>
      </w:r>
    </w:p>
    <w:p w:rsidR="00A24F50" w:rsidRPr="00310ACB" w:rsidRDefault="00A24F50" w:rsidP="00A31D92">
      <w:pPr>
        <w:jc w:val="both"/>
        <w:rPr>
          <w:noProof/>
          <w:u w:val="single"/>
        </w:rPr>
      </w:pPr>
    </w:p>
    <w:p w:rsidR="00A31D92" w:rsidRPr="00310ACB" w:rsidRDefault="00A31D92" w:rsidP="00A31D92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A31D92" w:rsidRPr="00310ACB" w:rsidRDefault="00A31D92" w:rsidP="00A31D92">
      <w:pPr>
        <w:jc w:val="both"/>
        <w:rPr>
          <w:noProof/>
        </w:rPr>
      </w:pPr>
      <w:r w:rsidRPr="00310ACB">
        <w:rPr>
          <w:noProof/>
        </w:rPr>
        <w:tab/>
      </w:r>
    </w:p>
    <w:p w:rsidR="00A31D92" w:rsidRPr="00310ACB" w:rsidRDefault="00A31D92" w:rsidP="00A31D92">
      <w:pPr>
        <w:ind w:firstLine="708"/>
        <w:jc w:val="both"/>
        <w:rPr>
          <w:noProof/>
        </w:rPr>
      </w:pPr>
      <w:r w:rsidRPr="00310ACB">
        <w:rPr>
          <w:noProof/>
        </w:rPr>
        <w:t xml:space="preserve">В община Добричка постъпи заявление с </w:t>
      </w:r>
      <w:r w:rsidR="007B2720">
        <w:rPr>
          <w:noProof/>
        </w:rPr>
        <w:t>в</w:t>
      </w:r>
      <w:r w:rsidR="000D1D0B">
        <w:rPr>
          <w:noProof/>
        </w:rPr>
        <w:t>х. рег</w:t>
      </w:r>
      <w:r w:rsidRPr="00310ACB">
        <w:rPr>
          <w:noProof/>
        </w:rPr>
        <w:t>.</w:t>
      </w:r>
      <w:r w:rsidR="000D1D0B">
        <w:rPr>
          <w:noProof/>
        </w:rPr>
        <w:t xml:space="preserve"> </w:t>
      </w:r>
      <w:r w:rsidRPr="00310ACB">
        <w:rPr>
          <w:noProof/>
        </w:rPr>
        <w:t>№ ОС-</w:t>
      </w:r>
      <w:r w:rsidR="00431A5E">
        <w:rPr>
          <w:noProof/>
        </w:rPr>
        <w:t>211/11.10</w:t>
      </w:r>
      <w:r w:rsidR="000D1D0B">
        <w:rPr>
          <w:noProof/>
        </w:rPr>
        <w:t>.</w:t>
      </w:r>
      <w:r w:rsidR="007E1B0A">
        <w:rPr>
          <w:noProof/>
        </w:rPr>
        <w:t>2024</w:t>
      </w:r>
      <w:r w:rsidRPr="00310ACB">
        <w:rPr>
          <w:noProof/>
        </w:rPr>
        <w:t xml:space="preserve">г. от </w:t>
      </w:r>
      <w:r w:rsidR="00431A5E">
        <w:rPr>
          <w:noProof/>
        </w:rPr>
        <w:t>Нигяр Светославова</w:t>
      </w:r>
      <w:r w:rsidR="00037AC2">
        <w:rPr>
          <w:noProof/>
        </w:rPr>
        <w:t xml:space="preserve"> Ахмедова</w:t>
      </w:r>
      <w:r w:rsidR="00836D17">
        <w:rPr>
          <w:noProof/>
        </w:rPr>
        <w:t xml:space="preserve"> </w:t>
      </w:r>
      <w:r w:rsidRPr="00310ACB">
        <w:rPr>
          <w:noProof/>
        </w:rPr>
        <w:t xml:space="preserve">за прекратяване на съсобственост в УПИ </w:t>
      </w:r>
      <w:r w:rsidR="007E1B0A">
        <w:rPr>
          <w:noProof/>
        </w:rPr>
        <w:t>Х</w:t>
      </w:r>
      <w:r w:rsidR="008D3B80">
        <w:rPr>
          <w:noProof/>
          <w:lang w:val="en-US"/>
        </w:rPr>
        <w:t>V</w:t>
      </w:r>
      <w:r w:rsidR="0054751E">
        <w:rPr>
          <w:noProof/>
        </w:rPr>
        <w:t xml:space="preserve">, </w:t>
      </w:r>
      <w:r w:rsidRPr="00310ACB">
        <w:rPr>
          <w:noProof/>
        </w:rPr>
        <w:t>пл.</w:t>
      </w:r>
      <w:r w:rsidR="00111403">
        <w:rPr>
          <w:noProof/>
        </w:rPr>
        <w:t xml:space="preserve"> </w:t>
      </w:r>
      <w:r w:rsidRPr="00310ACB">
        <w:rPr>
          <w:noProof/>
        </w:rPr>
        <w:t>№</w:t>
      </w:r>
      <w:r w:rsidR="00111403">
        <w:rPr>
          <w:noProof/>
        </w:rPr>
        <w:t xml:space="preserve"> </w:t>
      </w:r>
      <w:r w:rsidR="00431A5E">
        <w:rPr>
          <w:noProof/>
        </w:rPr>
        <w:t xml:space="preserve">82 и УПИ </w:t>
      </w:r>
      <w:r w:rsidR="00431A5E">
        <w:rPr>
          <w:noProof/>
          <w:lang w:val="en-US"/>
        </w:rPr>
        <w:t>III</w:t>
      </w:r>
      <w:r w:rsidR="00431A5E">
        <w:rPr>
          <w:noProof/>
        </w:rPr>
        <w:t xml:space="preserve">, пл. № 82, всички в </w:t>
      </w:r>
      <w:r w:rsidRPr="00310ACB">
        <w:rPr>
          <w:noProof/>
        </w:rPr>
        <w:t xml:space="preserve"> кв.</w:t>
      </w:r>
      <w:r w:rsidR="00111403">
        <w:rPr>
          <w:noProof/>
        </w:rPr>
        <w:t xml:space="preserve"> </w:t>
      </w:r>
      <w:r w:rsidR="00431A5E">
        <w:rPr>
          <w:noProof/>
        </w:rPr>
        <w:t>4</w:t>
      </w:r>
      <w:r w:rsidRPr="00310ACB">
        <w:rPr>
          <w:noProof/>
        </w:rPr>
        <w:t xml:space="preserve"> по плана на с. </w:t>
      </w:r>
      <w:r w:rsidR="00431A5E">
        <w:rPr>
          <w:noProof/>
        </w:rPr>
        <w:t>Плачидол</w:t>
      </w:r>
      <w:r w:rsidRPr="00310ACB">
        <w:rPr>
          <w:noProof/>
        </w:rPr>
        <w:t xml:space="preserve">, община Добричка. </w:t>
      </w:r>
    </w:p>
    <w:p w:rsidR="00000260" w:rsidRDefault="00FF510C" w:rsidP="0054751E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="000D1D0B" w:rsidRPr="00310ACB">
        <w:rPr>
          <w:noProof/>
        </w:rPr>
        <w:t xml:space="preserve"> </w:t>
      </w:r>
      <w:r w:rsidR="008D3B80">
        <w:rPr>
          <w:noProof/>
        </w:rPr>
        <w:t>Х</w:t>
      </w:r>
      <w:r w:rsidR="008D3B80">
        <w:rPr>
          <w:noProof/>
          <w:lang w:val="en-US"/>
        </w:rPr>
        <w:t>V</w:t>
      </w:r>
      <w:r w:rsidR="008D3B80">
        <w:rPr>
          <w:noProof/>
        </w:rPr>
        <w:t xml:space="preserve">, </w:t>
      </w:r>
      <w:r w:rsidR="008D3B80" w:rsidRPr="00310ACB">
        <w:rPr>
          <w:noProof/>
        </w:rPr>
        <w:t>пл.</w:t>
      </w:r>
      <w:r w:rsidR="008D3B80">
        <w:rPr>
          <w:noProof/>
        </w:rPr>
        <w:t xml:space="preserve"> </w:t>
      </w:r>
      <w:r w:rsidR="008D3B80" w:rsidRPr="00310ACB">
        <w:rPr>
          <w:noProof/>
        </w:rPr>
        <w:t>№</w:t>
      </w:r>
      <w:r w:rsidR="008D3B80">
        <w:rPr>
          <w:noProof/>
        </w:rPr>
        <w:t xml:space="preserve"> </w:t>
      </w:r>
      <w:r w:rsidR="00431A5E">
        <w:rPr>
          <w:noProof/>
        </w:rPr>
        <w:t>82</w:t>
      </w:r>
      <w:r w:rsidR="0054751E">
        <w:rPr>
          <w:noProof/>
        </w:rPr>
        <w:t xml:space="preserve"> в квартал </w:t>
      </w:r>
      <w:r w:rsidR="00431A5E">
        <w:rPr>
          <w:noProof/>
        </w:rPr>
        <w:t>4</w:t>
      </w:r>
      <w:r w:rsidR="0054751E">
        <w:rPr>
          <w:noProof/>
        </w:rPr>
        <w:t xml:space="preserve"> </w:t>
      </w:r>
      <w:r w:rsidR="0054751E" w:rsidRPr="00310ACB">
        <w:rPr>
          <w:noProof/>
        </w:rPr>
        <w:t xml:space="preserve">е с площ </w:t>
      </w:r>
      <w:r w:rsidR="00431A5E">
        <w:rPr>
          <w:noProof/>
        </w:rPr>
        <w:t>1460</w:t>
      </w:r>
      <w:r w:rsidR="0054751E" w:rsidRPr="00310ACB">
        <w:rPr>
          <w:noProof/>
        </w:rPr>
        <w:t xml:space="preserve"> кв.м.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Общинската собственост е идеална част с площ </w:t>
      </w:r>
      <w:r w:rsidR="004D19BE">
        <w:rPr>
          <w:noProof/>
        </w:rPr>
        <w:t>100</w:t>
      </w:r>
      <w:r w:rsidRPr="00310ACB">
        <w:rPr>
          <w:noProof/>
        </w:rPr>
        <w:t xml:space="preserve"> кв.м</w:t>
      </w:r>
      <w:r w:rsidR="00706C9C">
        <w:rPr>
          <w:noProof/>
          <w:lang w:val="en-US"/>
        </w:rPr>
        <w:t xml:space="preserve"> </w:t>
      </w:r>
      <w:r w:rsidR="00000260">
        <w:rPr>
          <w:noProof/>
        </w:rPr>
        <w:t>за която</w:t>
      </w:r>
      <w:r w:rsidR="00706C9C">
        <w:rPr>
          <w:noProof/>
        </w:rPr>
        <w:t xml:space="preserve"> е съставен</w:t>
      </w:r>
      <w:r w:rsidR="000A5F4F">
        <w:rPr>
          <w:noProof/>
        </w:rPr>
        <w:t xml:space="preserve"> А</w:t>
      </w:r>
      <w:r w:rsidRPr="00310ACB">
        <w:rPr>
          <w:noProof/>
        </w:rPr>
        <w:t xml:space="preserve">кт за частна общинска собственост /АОС/ № </w:t>
      </w:r>
      <w:r w:rsidR="004D19BE">
        <w:rPr>
          <w:noProof/>
        </w:rPr>
        <w:t>9013/20.11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 w:rsidR="00264D5B"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 w:rsidR="003B3994">
        <w:rPr>
          <w:noProof/>
        </w:rPr>
        <w:t xml:space="preserve">с </w:t>
      </w:r>
      <w:r w:rsidR="00CA40E6">
        <w:rPr>
          <w:noProof/>
        </w:rPr>
        <w:t>А</w:t>
      </w:r>
      <w:r w:rsidR="003B3994">
        <w:rPr>
          <w:noProof/>
        </w:rPr>
        <w:t>кт</w:t>
      </w:r>
      <w:r w:rsidRPr="00310ACB">
        <w:rPr>
          <w:noProof/>
        </w:rPr>
        <w:t xml:space="preserve"> № </w:t>
      </w:r>
      <w:r w:rsidR="004D19BE">
        <w:rPr>
          <w:noProof/>
        </w:rPr>
        <w:t>113</w:t>
      </w:r>
      <w:r w:rsidRPr="009B345A">
        <w:rPr>
          <w:noProof/>
        </w:rPr>
        <w:t xml:space="preserve">, том </w:t>
      </w:r>
      <w:r w:rsidR="00FF510C">
        <w:rPr>
          <w:noProof/>
          <w:lang w:val="en-US"/>
        </w:rPr>
        <w:t>X</w:t>
      </w:r>
      <w:r w:rsidR="00CA40E6">
        <w:rPr>
          <w:noProof/>
        </w:rPr>
        <w:t>Х</w:t>
      </w:r>
      <w:r w:rsidR="004D19BE">
        <w:rPr>
          <w:noProof/>
          <w:lang w:val="en-US"/>
        </w:rPr>
        <w:t>II</w:t>
      </w:r>
      <w:r w:rsidR="00473D3F">
        <w:rPr>
          <w:noProof/>
          <w:lang w:val="en-US"/>
        </w:rPr>
        <w:t>I</w:t>
      </w:r>
      <w:r w:rsidR="007B2720">
        <w:rPr>
          <w:noProof/>
        </w:rPr>
        <w:t>, в</w:t>
      </w:r>
      <w:r w:rsidRPr="009B345A">
        <w:rPr>
          <w:noProof/>
        </w:rPr>
        <w:t>х.</w:t>
      </w:r>
      <w:r w:rsidR="000A5F4F">
        <w:rPr>
          <w:noProof/>
        </w:rPr>
        <w:t xml:space="preserve"> </w:t>
      </w:r>
      <w:r w:rsidRPr="009B345A">
        <w:rPr>
          <w:noProof/>
        </w:rPr>
        <w:t>рег.</w:t>
      </w:r>
      <w:r w:rsidR="004A72F1">
        <w:rPr>
          <w:noProof/>
        </w:rPr>
        <w:t xml:space="preserve"> </w:t>
      </w:r>
      <w:r w:rsidRPr="009B345A">
        <w:rPr>
          <w:noProof/>
        </w:rPr>
        <w:t>№</w:t>
      </w:r>
      <w:r w:rsidR="004A72F1">
        <w:rPr>
          <w:noProof/>
        </w:rPr>
        <w:t xml:space="preserve"> </w:t>
      </w:r>
      <w:r w:rsidR="004D19BE">
        <w:rPr>
          <w:noProof/>
        </w:rPr>
        <w:t>9612/27.11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 w:rsidR="004D19BE">
        <w:rPr>
          <w:noProof/>
        </w:rPr>
        <w:t>239,4</w:t>
      </w:r>
      <w:r w:rsidR="008D3B80">
        <w:rPr>
          <w:noProof/>
        </w:rPr>
        <w:t>0</w:t>
      </w:r>
      <w:r w:rsidRPr="00310ACB">
        <w:rPr>
          <w:noProof/>
        </w:rPr>
        <w:t xml:space="preserve"> лв. </w:t>
      </w:r>
    </w:p>
    <w:p w:rsidR="00473D3F" w:rsidRDefault="00473D3F" w:rsidP="00473D3F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Pr="00310ACB">
        <w:rPr>
          <w:noProof/>
        </w:rPr>
        <w:t xml:space="preserve"> </w:t>
      </w:r>
      <w:r>
        <w:rPr>
          <w:noProof/>
          <w:lang w:val="en-US"/>
        </w:rPr>
        <w:t>III</w:t>
      </w:r>
      <w:r>
        <w:rPr>
          <w:noProof/>
        </w:rPr>
        <w:t xml:space="preserve">, </w:t>
      </w:r>
      <w:r w:rsidRPr="00310ACB">
        <w:rPr>
          <w:noProof/>
        </w:rPr>
        <w:t>пл.</w:t>
      </w:r>
      <w:r>
        <w:rPr>
          <w:noProof/>
        </w:rPr>
        <w:t xml:space="preserve"> </w:t>
      </w:r>
      <w:r w:rsidRPr="00310ACB">
        <w:rPr>
          <w:noProof/>
        </w:rPr>
        <w:t>№</w:t>
      </w:r>
      <w:r>
        <w:rPr>
          <w:noProof/>
        </w:rPr>
        <w:t xml:space="preserve"> 82 в квартал 4 </w:t>
      </w:r>
      <w:r w:rsidRPr="00310ACB">
        <w:rPr>
          <w:noProof/>
        </w:rPr>
        <w:t xml:space="preserve">е с площ </w:t>
      </w:r>
      <w:r>
        <w:rPr>
          <w:noProof/>
        </w:rPr>
        <w:t>1260</w:t>
      </w:r>
      <w:r w:rsidRPr="00310ACB">
        <w:rPr>
          <w:noProof/>
        </w:rPr>
        <w:t xml:space="preserve"> кв.м.</w:t>
      </w:r>
    </w:p>
    <w:p w:rsidR="00473D3F" w:rsidRDefault="00473D3F" w:rsidP="00473D3F">
      <w:pPr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 w:rsidR="004D19BE">
        <w:rPr>
          <w:noProof/>
        </w:rPr>
        <w:t>220</w:t>
      </w:r>
      <w:r w:rsidRPr="00310ACB">
        <w:rPr>
          <w:noProof/>
        </w:rPr>
        <w:t xml:space="preserve"> кв.м</w:t>
      </w:r>
      <w:r>
        <w:rPr>
          <w:noProof/>
          <w:lang w:val="en-US"/>
        </w:rPr>
        <w:t xml:space="preserve"> </w:t>
      </w:r>
      <w:r w:rsidR="007B2720">
        <w:rPr>
          <w:noProof/>
        </w:rPr>
        <w:t xml:space="preserve">за която е съставен </w:t>
      </w:r>
      <w:r>
        <w:rPr>
          <w:noProof/>
        </w:rPr>
        <w:t>А</w:t>
      </w:r>
      <w:r w:rsidRPr="00310ACB">
        <w:rPr>
          <w:noProof/>
        </w:rPr>
        <w:t xml:space="preserve">кт за частна общинска собственост /АОС/ № </w:t>
      </w:r>
      <w:r>
        <w:rPr>
          <w:noProof/>
        </w:rPr>
        <w:t>89</w:t>
      </w:r>
      <w:r w:rsidR="004D19BE">
        <w:rPr>
          <w:noProof/>
        </w:rPr>
        <w:t>80</w:t>
      </w:r>
      <w:r>
        <w:rPr>
          <w:noProof/>
        </w:rPr>
        <w:t>/28.10</w:t>
      </w:r>
      <w:r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>
        <w:rPr>
          <w:noProof/>
        </w:rPr>
        <w:t>с Акт</w:t>
      </w:r>
      <w:r w:rsidRPr="00310ACB">
        <w:rPr>
          <w:noProof/>
        </w:rPr>
        <w:t xml:space="preserve"> № </w:t>
      </w:r>
      <w:r w:rsidR="004D19BE">
        <w:rPr>
          <w:noProof/>
        </w:rPr>
        <w:t>88</w:t>
      </w:r>
      <w:r w:rsidRPr="009B345A">
        <w:rPr>
          <w:noProof/>
        </w:rPr>
        <w:t xml:space="preserve">, том </w:t>
      </w:r>
      <w:r>
        <w:rPr>
          <w:noProof/>
          <w:lang w:val="en-US"/>
        </w:rPr>
        <w:t>X</w:t>
      </w:r>
      <w:r>
        <w:rPr>
          <w:noProof/>
        </w:rPr>
        <w:t>Х</w:t>
      </w:r>
      <w:r>
        <w:rPr>
          <w:noProof/>
          <w:lang w:val="en-US"/>
        </w:rPr>
        <w:t>I</w:t>
      </w:r>
      <w:r w:rsidR="007B2720">
        <w:rPr>
          <w:noProof/>
        </w:rPr>
        <w:t>, в</w:t>
      </w:r>
      <w:r w:rsidRPr="009B345A">
        <w:rPr>
          <w:noProof/>
        </w:rPr>
        <w:t>х.</w:t>
      </w:r>
      <w:r>
        <w:rPr>
          <w:noProof/>
        </w:rPr>
        <w:t xml:space="preserve"> </w:t>
      </w:r>
      <w:r w:rsidRPr="009B345A">
        <w:rPr>
          <w:noProof/>
        </w:rPr>
        <w:t>рег.</w:t>
      </w:r>
      <w:r>
        <w:rPr>
          <w:noProof/>
        </w:rPr>
        <w:t xml:space="preserve"> </w:t>
      </w:r>
      <w:r w:rsidRPr="009B345A">
        <w:rPr>
          <w:noProof/>
        </w:rPr>
        <w:t>№</w:t>
      </w:r>
      <w:r w:rsidR="004D19BE">
        <w:rPr>
          <w:noProof/>
        </w:rPr>
        <w:t xml:space="preserve"> 8774</w:t>
      </w:r>
      <w:r>
        <w:rPr>
          <w:noProof/>
        </w:rPr>
        <w:t>/30.10</w:t>
      </w:r>
      <w:r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 w:rsidR="004D19BE">
        <w:rPr>
          <w:noProof/>
        </w:rPr>
        <w:t>526,70</w:t>
      </w:r>
      <w:r w:rsidRPr="00310ACB">
        <w:rPr>
          <w:noProof/>
        </w:rPr>
        <w:t xml:space="preserve"> лв. </w:t>
      </w:r>
    </w:p>
    <w:p w:rsidR="004D19BE" w:rsidRDefault="004D19BE" w:rsidP="00473D3F">
      <w:pPr>
        <w:ind w:firstLine="708"/>
        <w:jc w:val="both"/>
        <w:rPr>
          <w:noProof/>
        </w:rPr>
      </w:pPr>
      <w:r w:rsidRPr="00310ACB">
        <w:rPr>
          <w:noProof/>
        </w:rPr>
        <w:t xml:space="preserve">Идеална част с площ </w:t>
      </w:r>
      <w:r>
        <w:rPr>
          <w:noProof/>
        </w:rPr>
        <w:t>2400</w:t>
      </w:r>
      <w:r w:rsidRPr="00310ACB">
        <w:rPr>
          <w:noProof/>
        </w:rPr>
        <w:t xml:space="preserve"> </w:t>
      </w:r>
      <w:r>
        <w:rPr>
          <w:noProof/>
        </w:rPr>
        <w:t xml:space="preserve">кв.м </w:t>
      </w:r>
      <w:r w:rsidR="00921F2D">
        <w:rPr>
          <w:noProof/>
        </w:rPr>
        <w:t>участваща в</w:t>
      </w:r>
      <w:r>
        <w:rPr>
          <w:noProof/>
        </w:rPr>
        <w:t xml:space="preserve"> УПИ Х</w:t>
      </w:r>
      <w:r>
        <w:rPr>
          <w:noProof/>
          <w:lang w:val="en-US"/>
        </w:rPr>
        <w:t>V</w:t>
      </w:r>
      <w:r w:rsidR="00921F2D">
        <w:rPr>
          <w:noProof/>
        </w:rPr>
        <w:t>-82</w:t>
      </w:r>
      <w:r>
        <w:rPr>
          <w:noProof/>
        </w:rPr>
        <w:t xml:space="preserve"> и УПИ </w:t>
      </w:r>
      <w:r>
        <w:rPr>
          <w:noProof/>
          <w:lang w:val="en-US"/>
        </w:rPr>
        <w:t>III</w:t>
      </w:r>
      <w:r w:rsidR="00921F2D">
        <w:rPr>
          <w:noProof/>
        </w:rPr>
        <w:t>-82</w:t>
      </w:r>
      <w:r>
        <w:rPr>
          <w:noProof/>
        </w:rPr>
        <w:t xml:space="preserve"> е собственост на заявителя, съгласно документ</w:t>
      </w:r>
      <w:r w:rsidRPr="00310ACB">
        <w:rPr>
          <w:noProof/>
        </w:rPr>
        <w:t xml:space="preserve"> за собственост - нотариален акт</w:t>
      </w:r>
      <w:r>
        <w:rPr>
          <w:noProof/>
        </w:rPr>
        <w:t xml:space="preserve"> за покупко - продажба на недвижим имот</w:t>
      </w:r>
      <w:r w:rsidRPr="00310ACB">
        <w:rPr>
          <w:noProof/>
        </w:rPr>
        <w:t>, вписан в Служ</w:t>
      </w:r>
      <w:r>
        <w:rPr>
          <w:noProof/>
        </w:rPr>
        <w:t>ба по вписванията гр. Добрич с А</w:t>
      </w:r>
      <w:r w:rsidRPr="00310ACB">
        <w:rPr>
          <w:noProof/>
        </w:rPr>
        <w:t xml:space="preserve">кт № </w:t>
      </w:r>
      <w:r>
        <w:rPr>
          <w:noProof/>
        </w:rPr>
        <w:t>100</w:t>
      </w:r>
      <w:r w:rsidRPr="00310ACB">
        <w:rPr>
          <w:noProof/>
        </w:rPr>
        <w:t xml:space="preserve">, том </w:t>
      </w:r>
      <w:r>
        <w:rPr>
          <w:noProof/>
          <w:lang w:val="en-US"/>
        </w:rPr>
        <w:t>X</w:t>
      </w:r>
      <w:r>
        <w:rPr>
          <w:noProof/>
        </w:rPr>
        <w:t>Х</w:t>
      </w:r>
      <w:r w:rsidRPr="00310ACB">
        <w:rPr>
          <w:noProof/>
        </w:rPr>
        <w:t>, дело №</w:t>
      </w:r>
      <w:r w:rsidR="007B2720">
        <w:rPr>
          <w:noProof/>
        </w:rPr>
        <w:t xml:space="preserve"> 3730/2020г. с в</w:t>
      </w:r>
      <w:r w:rsidRPr="00310ACB">
        <w:rPr>
          <w:noProof/>
        </w:rPr>
        <w:t>х.</w:t>
      </w:r>
      <w:r>
        <w:rPr>
          <w:noProof/>
        </w:rPr>
        <w:t xml:space="preserve"> </w:t>
      </w:r>
      <w:r w:rsidRPr="00310ACB">
        <w:rPr>
          <w:noProof/>
        </w:rPr>
        <w:t>рег. №</w:t>
      </w:r>
      <w:r>
        <w:rPr>
          <w:noProof/>
        </w:rPr>
        <w:t xml:space="preserve"> 7826/02.11.2020г.</w:t>
      </w:r>
      <w:r w:rsidRPr="00310ACB">
        <w:rPr>
          <w:noProof/>
        </w:rPr>
        <w:t xml:space="preserve"> </w:t>
      </w:r>
    </w:p>
    <w:p w:rsidR="0054751E" w:rsidRPr="00310ACB" w:rsidRDefault="0054751E" w:rsidP="00473D3F">
      <w:pPr>
        <w:ind w:firstLine="708"/>
        <w:jc w:val="both"/>
        <w:rPr>
          <w:noProof/>
        </w:rPr>
      </w:pPr>
      <w:r w:rsidRPr="00310ACB">
        <w:rPr>
          <w:noProof/>
        </w:rPr>
        <w:t>На общинск</w:t>
      </w:r>
      <w:r w:rsidR="00921F2D">
        <w:rPr>
          <w:noProof/>
        </w:rPr>
        <w:t>ите</w:t>
      </w:r>
      <w:r w:rsidRPr="00310ACB">
        <w:rPr>
          <w:noProof/>
        </w:rPr>
        <w:t xml:space="preserve"> част</w:t>
      </w:r>
      <w:r w:rsidR="00921F2D">
        <w:rPr>
          <w:noProof/>
        </w:rPr>
        <w:t>и</w:t>
      </w:r>
      <w:r w:rsidRPr="00310ACB">
        <w:rPr>
          <w:noProof/>
        </w:rPr>
        <w:t xml:space="preserve"> </w:t>
      </w:r>
      <w:r w:rsidR="00921F2D">
        <w:rPr>
          <w:noProof/>
        </w:rPr>
        <w:t>са изготвени</w:t>
      </w:r>
      <w:r w:rsidRPr="00310ACB">
        <w:rPr>
          <w:noProof/>
        </w:rPr>
        <w:t xml:space="preserve"> пазарн</w:t>
      </w:r>
      <w:r w:rsidR="00921F2D">
        <w:rPr>
          <w:noProof/>
        </w:rPr>
        <w:t>и оценки</w:t>
      </w:r>
      <w:r w:rsidRPr="00310ACB">
        <w:rPr>
          <w:noProof/>
        </w:rPr>
        <w:t xml:space="preserve"> по реда на чл.</w:t>
      </w:r>
      <w:r w:rsidR="009A48D2">
        <w:rPr>
          <w:noProof/>
        </w:rPr>
        <w:t xml:space="preserve"> </w:t>
      </w:r>
      <w:r w:rsidRPr="00310ACB">
        <w:rPr>
          <w:noProof/>
        </w:rPr>
        <w:t>41, ал.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2 от ЗОС в размер на </w:t>
      </w:r>
      <w:r w:rsidR="00921F2D">
        <w:rPr>
          <w:noProof/>
        </w:rPr>
        <w:t>1471</w:t>
      </w:r>
      <w:r w:rsidR="00032BD6">
        <w:rPr>
          <w:noProof/>
        </w:rPr>
        <w:t>,00</w:t>
      </w:r>
      <w:r w:rsidRPr="00310ACB">
        <w:rPr>
          <w:noProof/>
        </w:rPr>
        <w:t xml:space="preserve"> лв. </w:t>
      </w:r>
      <w:r w:rsidR="00921F2D">
        <w:rPr>
          <w:noProof/>
        </w:rPr>
        <w:t>/хиляда четиристотин</w:t>
      </w:r>
      <w:r w:rsidR="00AA7D4B">
        <w:rPr>
          <w:noProof/>
        </w:rPr>
        <w:t>т</w:t>
      </w:r>
      <w:r w:rsidRPr="00310ACB">
        <w:rPr>
          <w:noProof/>
        </w:rPr>
        <w:t xml:space="preserve"> </w:t>
      </w:r>
      <w:r w:rsidR="00921F2D">
        <w:rPr>
          <w:noProof/>
        </w:rPr>
        <w:t xml:space="preserve">седемдесет и един </w:t>
      </w:r>
      <w:r w:rsidRPr="00310ACB">
        <w:rPr>
          <w:noProof/>
        </w:rPr>
        <w:t xml:space="preserve">лева/ без ДДС, надхвърлящи по размера си данъчната оценка от </w:t>
      </w:r>
      <w:r w:rsidR="00921F2D">
        <w:rPr>
          <w:noProof/>
        </w:rPr>
        <w:t>239,40</w:t>
      </w:r>
      <w:r w:rsidRPr="00310ACB">
        <w:rPr>
          <w:noProof/>
        </w:rPr>
        <w:t xml:space="preserve"> лв.</w:t>
      </w:r>
      <w:r w:rsidR="000A5F4F">
        <w:rPr>
          <w:noProof/>
        </w:rPr>
        <w:t xml:space="preserve"> /</w:t>
      </w:r>
      <w:r w:rsidR="00921F2D">
        <w:rPr>
          <w:noProof/>
        </w:rPr>
        <w:t>двеста</w:t>
      </w:r>
      <w:r w:rsidR="00473D3F">
        <w:rPr>
          <w:noProof/>
        </w:rPr>
        <w:t xml:space="preserve"> тридесет и </w:t>
      </w:r>
      <w:r w:rsidR="00921F2D">
        <w:rPr>
          <w:noProof/>
        </w:rPr>
        <w:t>девет</w:t>
      </w:r>
      <w:r w:rsidR="000A5F4F">
        <w:rPr>
          <w:noProof/>
        </w:rPr>
        <w:t xml:space="preserve"> лева и </w:t>
      </w:r>
      <w:r w:rsidR="00921F2D">
        <w:rPr>
          <w:noProof/>
        </w:rPr>
        <w:t>4</w:t>
      </w:r>
      <w:r w:rsidR="00CA40E6">
        <w:rPr>
          <w:noProof/>
        </w:rPr>
        <w:t>0</w:t>
      </w:r>
      <w:r w:rsidR="000A5F4F">
        <w:rPr>
          <w:noProof/>
        </w:rPr>
        <w:t xml:space="preserve"> ст./</w:t>
      </w:r>
      <w:r w:rsidR="00921F2D">
        <w:rPr>
          <w:noProof/>
        </w:rPr>
        <w:t xml:space="preserve"> за УПИ Х</w:t>
      </w:r>
      <w:r w:rsidR="00921F2D">
        <w:rPr>
          <w:noProof/>
          <w:lang w:val="en-US"/>
        </w:rPr>
        <w:t>V</w:t>
      </w:r>
      <w:r w:rsidR="00921F2D">
        <w:rPr>
          <w:noProof/>
        </w:rPr>
        <w:t xml:space="preserve">-82 и </w:t>
      </w:r>
      <w:r w:rsidR="00921F2D" w:rsidRPr="00310ACB">
        <w:rPr>
          <w:noProof/>
        </w:rPr>
        <w:t xml:space="preserve">в размер на </w:t>
      </w:r>
      <w:r w:rsidR="00921F2D">
        <w:rPr>
          <w:noProof/>
        </w:rPr>
        <w:t>3241,00</w:t>
      </w:r>
      <w:r w:rsidR="00921F2D" w:rsidRPr="00310ACB">
        <w:rPr>
          <w:noProof/>
        </w:rPr>
        <w:t xml:space="preserve"> лв. </w:t>
      </w:r>
      <w:r w:rsidR="00921F2D">
        <w:rPr>
          <w:noProof/>
        </w:rPr>
        <w:t xml:space="preserve">/три хиляди двеста четиридесет и един </w:t>
      </w:r>
      <w:r w:rsidR="00921F2D" w:rsidRPr="00310ACB">
        <w:rPr>
          <w:noProof/>
        </w:rPr>
        <w:t xml:space="preserve">лева/ без ДДС, надхвърлящи по размера си данъчната оценка от </w:t>
      </w:r>
      <w:r w:rsidR="00921F2D">
        <w:rPr>
          <w:noProof/>
        </w:rPr>
        <w:t>526,70</w:t>
      </w:r>
      <w:r w:rsidR="00921F2D" w:rsidRPr="00310ACB">
        <w:rPr>
          <w:noProof/>
        </w:rPr>
        <w:t xml:space="preserve"> лв.</w:t>
      </w:r>
      <w:r w:rsidR="00921F2D">
        <w:rPr>
          <w:noProof/>
        </w:rPr>
        <w:t xml:space="preserve"> /петстотин двадесет и шест лева и 70 ст./ за УПИ </w:t>
      </w:r>
      <w:r w:rsidR="008412D6">
        <w:rPr>
          <w:noProof/>
          <w:lang w:val="en-US"/>
        </w:rPr>
        <w:t>III</w:t>
      </w:r>
      <w:r w:rsidR="008412D6">
        <w:rPr>
          <w:noProof/>
        </w:rPr>
        <w:t xml:space="preserve"> </w:t>
      </w:r>
      <w:r w:rsidR="00921F2D">
        <w:rPr>
          <w:noProof/>
        </w:rPr>
        <w:t>-82</w:t>
      </w:r>
      <w:r w:rsidR="008412D6">
        <w:rPr>
          <w:noProof/>
        </w:rPr>
        <w:t xml:space="preserve"> в квартал 4</w:t>
      </w:r>
      <w:r w:rsidR="000A5F4F">
        <w:rPr>
          <w:noProof/>
        </w:rPr>
        <w:t xml:space="preserve">. </w:t>
      </w:r>
    </w:p>
    <w:p w:rsidR="00A24F50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>Съгласно чл.</w:t>
      </w:r>
      <w:r w:rsidR="004A72F1">
        <w:rPr>
          <w:noProof/>
        </w:rPr>
        <w:t xml:space="preserve"> </w:t>
      </w:r>
      <w:r w:rsidRPr="00310ACB">
        <w:rPr>
          <w:noProof/>
        </w:rPr>
        <w:t>47, ал.</w:t>
      </w:r>
      <w:r w:rsidR="004A72F1">
        <w:rPr>
          <w:noProof/>
        </w:rPr>
        <w:t xml:space="preserve"> </w:t>
      </w:r>
      <w:r w:rsidRPr="00310ACB">
        <w:rPr>
          <w:noProof/>
        </w:rPr>
        <w:t>5 от Наредба №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4 на Добрички общински съвет, </w:t>
      </w:r>
      <w:r w:rsidR="005A74A7">
        <w:rPr>
          <w:noProof/>
        </w:rPr>
        <w:t>кме</w:t>
      </w:r>
      <w:r w:rsidR="008D3B80">
        <w:rPr>
          <w:noProof/>
        </w:rPr>
        <w:t>тът</w:t>
      </w:r>
      <w:r w:rsidR="00CA40E6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8412D6">
        <w:rPr>
          <w:noProof/>
        </w:rPr>
        <w:t>Плачидол</w:t>
      </w:r>
      <w:r w:rsidRPr="00310ACB">
        <w:rPr>
          <w:noProof/>
        </w:rPr>
        <w:t>, общ. Добричка е представил</w:t>
      </w:r>
      <w:r w:rsidR="00CD50A7">
        <w:rPr>
          <w:noProof/>
        </w:rPr>
        <w:t xml:space="preserve"> положително</w:t>
      </w:r>
      <w:r w:rsidRPr="00310ACB">
        <w:rPr>
          <w:noProof/>
        </w:rPr>
        <w:t xml:space="preserve"> становище за сделката с </w:t>
      </w:r>
      <w:r w:rsidR="007B2720">
        <w:rPr>
          <w:noProof/>
        </w:rPr>
        <w:t>в</w:t>
      </w:r>
      <w:r w:rsidR="00DA7D75">
        <w:rPr>
          <w:noProof/>
        </w:rPr>
        <w:t>х. рег</w:t>
      </w:r>
      <w:r w:rsidRPr="008275DF">
        <w:rPr>
          <w:noProof/>
        </w:rPr>
        <w:t>.</w:t>
      </w:r>
      <w:r w:rsidR="00DA7D75">
        <w:rPr>
          <w:noProof/>
        </w:rPr>
        <w:t xml:space="preserve"> </w:t>
      </w:r>
      <w:r w:rsidRPr="008275DF">
        <w:rPr>
          <w:noProof/>
        </w:rPr>
        <w:t>№</w:t>
      </w:r>
      <w:r w:rsidR="00DA7D75">
        <w:rPr>
          <w:noProof/>
        </w:rPr>
        <w:t xml:space="preserve"> </w:t>
      </w:r>
      <w:r w:rsidRPr="008275DF">
        <w:rPr>
          <w:noProof/>
        </w:rPr>
        <w:t>ВхК-</w:t>
      </w:r>
      <w:r w:rsidR="00AC1F0C">
        <w:rPr>
          <w:noProof/>
        </w:rPr>
        <w:t>Е-</w:t>
      </w:r>
      <w:r w:rsidR="008412D6">
        <w:rPr>
          <w:noProof/>
        </w:rPr>
        <w:t>2854/22</w:t>
      </w:r>
      <w:r w:rsidR="008D3B80">
        <w:rPr>
          <w:noProof/>
        </w:rPr>
        <w:t>.11</w:t>
      </w:r>
      <w:r w:rsidR="00FF510C">
        <w:rPr>
          <w:noProof/>
        </w:rPr>
        <w:t>.2</w:t>
      </w:r>
      <w:r w:rsidR="00CD50A7">
        <w:rPr>
          <w:noProof/>
        </w:rPr>
        <w:t>024</w:t>
      </w:r>
      <w:r w:rsidRPr="008275DF">
        <w:rPr>
          <w:noProof/>
        </w:rPr>
        <w:t>г.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Имот</w:t>
      </w:r>
      <w:r w:rsidR="008412D6">
        <w:rPr>
          <w:noProof/>
        </w:rPr>
        <w:t>ите</w:t>
      </w:r>
      <w:r w:rsidRPr="00310ACB">
        <w:rPr>
          <w:noProof/>
        </w:rPr>
        <w:t xml:space="preserve"> не </w:t>
      </w:r>
      <w:r w:rsidR="007B2720">
        <w:rPr>
          <w:noProof/>
        </w:rPr>
        <w:t>са</w:t>
      </w:r>
      <w:r w:rsidRPr="00310ACB">
        <w:rPr>
          <w:noProof/>
        </w:rPr>
        <w:t xml:space="preserve"> предвиден</w:t>
      </w:r>
      <w:r w:rsidR="008412D6">
        <w:rPr>
          <w:noProof/>
        </w:rPr>
        <w:t>и</w:t>
      </w:r>
      <w:r w:rsidRPr="00310ACB">
        <w:rPr>
          <w:noProof/>
        </w:rPr>
        <w:t xml:space="preserve"> за прекратяване на съсобственост чрез продажба на част</w:t>
      </w:r>
      <w:r w:rsidR="007B2720">
        <w:rPr>
          <w:noProof/>
        </w:rPr>
        <w:t>ите</w:t>
      </w:r>
      <w:r w:rsidRPr="00310ACB">
        <w:rPr>
          <w:noProof/>
        </w:rPr>
        <w:t xml:space="preserve"> на общината в „Програма за управление и разпореждане с имотит</w:t>
      </w:r>
      <w:r w:rsidR="00CD50A7">
        <w:rPr>
          <w:noProof/>
        </w:rPr>
        <w:t>е – общинска собственост за 2024</w:t>
      </w:r>
      <w:r w:rsidRPr="00310ACB">
        <w:rPr>
          <w:noProof/>
        </w:rPr>
        <w:t>г.“, приета с Решение №</w:t>
      </w:r>
      <w:r w:rsidR="001821CF">
        <w:rPr>
          <w:noProof/>
        </w:rPr>
        <w:t xml:space="preserve"> </w:t>
      </w:r>
      <w:r w:rsidR="004A72F1">
        <w:rPr>
          <w:noProof/>
        </w:rPr>
        <w:t xml:space="preserve">44 от </w:t>
      </w:r>
      <w:r w:rsidR="00CD50A7">
        <w:rPr>
          <w:noProof/>
        </w:rPr>
        <w:t>31.01.2024</w:t>
      </w:r>
      <w:r w:rsidRPr="00310ACB">
        <w:rPr>
          <w:noProof/>
        </w:rPr>
        <w:t>г. на Добрички общински съвет.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Във връзка с гореизложеното, предлагам Добрички общински съвет да приеме следното:</w:t>
      </w:r>
    </w:p>
    <w:p w:rsidR="0054751E" w:rsidRPr="00310ACB" w:rsidRDefault="0054751E" w:rsidP="0054751E">
      <w:pPr>
        <w:ind w:left="705"/>
        <w:jc w:val="right"/>
        <w:rPr>
          <w:b/>
          <w:noProof/>
        </w:rPr>
      </w:pP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b/>
          <w:noProof/>
        </w:rPr>
        <w:t>ПРОЕКТ!</w:t>
      </w:r>
    </w:p>
    <w:p w:rsidR="0054751E" w:rsidRPr="00310ACB" w:rsidRDefault="0054751E" w:rsidP="0054751E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І. На основание чл.</w:t>
      </w:r>
      <w:r w:rsidR="00DA7D75">
        <w:rPr>
          <w:noProof/>
        </w:rPr>
        <w:t xml:space="preserve"> </w:t>
      </w:r>
      <w:r w:rsidRPr="00310ACB">
        <w:rPr>
          <w:noProof/>
        </w:rPr>
        <w:t>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8, ал.</w:t>
      </w:r>
      <w:r w:rsidR="00DA7D75">
        <w:rPr>
          <w:noProof/>
        </w:rPr>
        <w:t xml:space="preserve"> </w:t>
      </w:r>
      <w:r w:rsidRPr="00310ACB">
        <w:rPr>
          <w:noProof/>
        </w:rPr>
        <w:t>9 от Закона за общинската собственост и чл.</w:t>
      </w:r>
      <w:r w:rsidR="00DA7D75">
        <w:rPr>
          <w:noProof/>
        </w:rPr>
        <w:t xml:space="preserve"> </w:t>
      </w:r>
      <w:r w:rsidRPr="00310ACB">
        <w:rPr>
          <w:noProof/>
        </w:rPr>
        <w:t>5, ал.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1 </w:t>
      </w:r>
      <w:r w:rsidRPr="00310ACB">
        <w:rPr>
          <w:noProof/>
        </w:rPr>
        <w:lastRenderedPageBreak/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>4 за реда за придобиване, управление и разпореждане с общинско имущество, Добрички общински съвет дава съгласие за актуализация на Програмата за управление и разпореждане с имотите - общинската собственост, приета с Решение №</w:t>
      </w:r>
      <w:r w:rsidR="00DA7D75">
        <w:rPr>
          <w:noProof/>
        </w:rPr>
        <w:t xml:space="preserve"> </w:t>
      </w:r>
      <w:r w:rsidR="00CD50A7">
        <w:rPr>
          <w:noProof/>
        </w:rPr>
        <w:t>44</w:t>
      </w:r>
      <w:r w:rsidRPr="00310ACB">
        <w:rPr>
          <w:noProof/>
        </w:rPr>
        <w:t xml:space="preserve"> от </w:t>
      </w:r>
      <w:r w:rsidR="00CD50A7">
        <w:rPr>
          <w:noProof/>
        </w:rPr>
        <w:t>31.01.2024</w:t>
      </w:r>
      <w:r w:rsidRPr="00310ACB">
        <w:rPr>
          <w:noProof/>
        </w:rPr>
        <w:t xml:space="preserve">г., както следва: </w:t>
      </w:r>
    </w:p>
    <w:p w:rsidR="0054751E" w:rsidRPr="00310ACB" w:rsidRDefault="007B2720" w:rsidP="0054751E">
      <w:pPr>
        <w:ind w:firstLine="708"/>
        <w:jc w:val="both"/>
        <w:rPr>
          <w:noProof/>
        </w:rPr>
      </w:pPr>
      <w:r>
        <w:rPr>
          <w:noProof/>
        </w:rPr>
        <w:t>В Приложение 2.2 да се допълнят</w:t>
      </w:r>
      <w:r w:rsidR="0054751E" w:rsidRPr="00310ACB">
        <w:rPr>
          <w:noProof/>
        </w:rPr>
        <w:t xml:space="preserve"> следни</w:t>
      </w:r>
      <w:r w:rsidR="005A7822">
        <w:rPr>
          <w:noProof/>
        </w:rPr>
        <w:t>те</w:t>
      </w:r>
      <w:r w:rsidR="0054751E" w:rsidRPr="00310ACB">
        <w:rPr>
          <w:noProof/>
        </w:rPr>
        <w:t xml:space="preserve"> имот</w:t>
      </w:r>
      <w:r w:rsidR="005A7822">
        <w:rPr>
          <w:noProof/>
        </w:rPr>
        <w:t>и</w:t>
      </w:r>
      <w:r w:rsidR="0054751E" w:rsidRPr="00310ACB">
        <w:rPr>
          <w:noProof/>
        </w:rPr>
        <w:t>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 w:rsidR="005A7822">
        <w:rPr>
          <w:noProof/>
        </w:rPr>
        <w:t>Плачидол</w:t>
      </w:r>
      <w:r w:rsidRPr="00310ACB">
        <w:rPr>
          <w:noProof/>
        </w:rPr>
        <w:t xml:space="preserve">, община Добричка – идеална част с площ </w:t>
      </w:r>
      <w:r w:rsidR="005A7822">
        <w:rPr>
          <w:noProof/>
        </w:rPr>
        <w:t>100</w:t>
      </w:r>
      <w:r w:rsidRPr="00310ACB">
        <w:rPr>
          <w:noProof/>
        </w:rPr>
        <w:t xml:space="preserve"> кв.м от </w:t>
      </w:r>
      <w:r w:rsidR="00E456F5">
        <w:rPr>
          <w:noProof/>
        </w:rPr>
        <w:t>урегулиран поземлен имот /</w:t>
      </w:r>
      <w:r w:rsidR="00264D5B">
        <w:rPr>
          <w:noProof/>
        </w:rPr>
        <w:t>УПИ</w:t>
      </w:r>
      <w:r w:rsidR="00E456F5">
        <w:rPr>
          <w:noProof/>
        </w:rPr>
        <w:t>/</w:t>
      </w:r>
      <w:r w:rsidR="00FF510C" w:rsidRPr="00310ACB">
        <w:rPr>
          <w:noProof/>
        </w:rPr>
        <w:t xml:space="preserve"> </w:t>
      </w:r>
      <w:r w:rsidR="005A7822">
        <w:rPr>
          <w:noProof/>
        </w:rPr>
        <w:t>Х</w:t>
      </w:r>
      <w:r w:rsidR="005A7822">
        <w:rPr>
          <w:noProof/>
          <w:lang w:val="en-US"/>
        </w:rPr>
        <w:t>V</w:t>
      </w:r>
      <w:r w:rsidR="005A7822">
        <w:rPr>
          <w:noProof/>
        </w:rPr>
        <w:t xml:space="preserve">, </w:t>
      </w:r>
      <w:r w:rsidR="005A7822" w:rsidRPr="00310ACB">
        <w:rPr>
          <w:noProof/>
        </w:rPr>
        <w:t>пл.</w:t>
      </w:r>
      <w:r w:rsidR="005A7822">
        <w:rPr>
          <w:noProof/>
        </w:rPr>
        <w:t xml:space="preserve"> </w:t>
      </w:r>
      <w:r w:rsidR="005A7822" w:rsidRPr="00310ACB">
        <w:rPr>
          <w:noProof/>
        </w:rPr>
        <w:t>№</w:t>
      </w:r>
      <w:r w:rsidR="005A7822">
        <w:rPr>
          <w:noProof/>
        </w:rPr>
        <w:t xml:space="preserve"> 82 в квартал 4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с обща площ </w:t>
      </w:r>
      <w:r w:rsidR="005A7822">
        <w:rPr>
          <w:noProof/>
        </w:rPr>
        <w:t>1460</w:t>
      </w:r>
      <w:r w:rsidRPr="00310ACB">
        <w:rPr>
          <w:noProof/>
        </w:rPr>
        <w:t xml:space="preserve"> кв.м и очаквани приходи в размер на </w:t>
      </w:r>
      <w:r w:rsidR="005A7822">
        <w:rPr>
          <w:noProof/>
        </w:rPr>
        <w:t>1471,00</w:t>
      </w:r>
      <w:r w:rsidR="005A7822" w:rsidRPr="00310ACB">
        <w:rPr>
          <w:noProof/>
        </w:rPr>
        <w:t xml:space="preserve"> лв. </w:t>
      </w:r>
      <w:r w:rsidR="00756956">
        <w:rPr>
          <w:noProof/>
        </w:rPr>
        <w:t>/хиляда четиристотин</w:t>
      </w:r>
      <w:r w:rsidR="005A7822" w:rsidRPr="00310ACB">
        <w:rPr>
          <w:noProof/>
        </w:rPr>
        <w:t xml:space="preserve"> </w:t>
      </w:r>
      <w:r w:rsidR="005A7822">
        <w:rPr>
          <w:noProof/>
        </w:rPr>
        <w:t xml:space="preserve">седемдесет и един </w:t>
      </w:r>
      <w:r w:rsidR="005A7822" w:rsidRPr="00310ACB">
        <w:rPr>
          <w:noProof/>
        </w:rPr>
        <w:t>лева/</w:t>
      </w:r>
      <w:r w:rsidRPr="00310ACB">
        <w:rPr>
          <w:noProof/>
        </w:rPr>
        <w:t xml:space="preserve"> без ДДС.</w:t>
      </w:r>
    </w:p>
    <w:p w:rsidR="005A7822" w:rsidRDefault="005A7822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>
        <w:rPr>
          <w:noProof/>
        </w:rPr>
        <w:t>Плачидол</w:t>
      </w:r>
      <w:r w:rsidRPr="00310ACB">
        <w:rPr>
          <w:noProof/>
        </w:rPr>
        <w:t xml:space="preserve">, община Добричка – идеална част с площ </w:t>
      </w:r>
      <w:r>
        <w:rPr>
          <w:noProof/>
        </w:rPr>
        <w:t>220</w:t>
      </w:r>
      <w:r w:rsidRPr="00310ACB">
        <w:rPr>
          <w:noProof/>
        </w:rPr>
        <w:t xml:space="preserve"> кв.м от </w:t>
      </w:r>
      <w:r>
        <w:rPr>
          <w:noProof/>
        </w:rPr>
        <w:t>урегулиран поземлен имот /УПИ/</w:t>
      </w:r>
      <w:r w:rsidRPr="00310ACB">
        <w:rPr>
          <w:noProof/>
        </w:rPr>
        <w:t xml:space="preserve"> </w:t>
      </w:r>
      <w:r>
        <w:rPr>
          <w:noProof/>
          <w:lang w:val="en-US"/>
        </w:rPr>
        <w:t>III</w:t>
      </w:r>
      <w:r>
        <w:rPr>
          <w:noProof/>
        </w:rPr>
        <w:t xml:space="preserve">, </w:t>
      </w:r>
      <w:r w:rsidRPr="00310ACB">
        <w:rPr>
          <w:noProof/>
        </w:rPr>
        <w:t>пл.</w:t>
      </w:r>
      <w:r>
        <w:rPr>
          <w:noProof/>
        </w:rPr>
        <w:t xml:space="preserve"> </w:t>
      </w:r>
      <w:r w:rsidRPr="00310ACB">
        <w:rPr>
          <w:noProof/>
        </w:rPr>
        <w:t>№</w:t>
      </w:r>
      <w:r>
        <w:rPr>
          <w:noProof/>
        </w:rPr>
        <w:t xml:space="preserve"> 82 в квартал 4</w:t>
      </w:r>
      <w:r w:rsidRPr="00310ACB">
        <w:rPr>
          <w:noProof/>
        </w:rPr>
        <w:t xml:space="preserve"> с </w:t>
      </w:r>
      <w:r w:rsidR="00756956">
        <w:rPr>
          <w:noProof/>
        </w:rPr>
        <w:t xml:space="preserve">обща </w:t>
      </w:r>
      <w:r w:rsidRPr="00310ACB">
        <w:rPr>
          <w:noProof/>
        </w:rPr>
        <w:t xml:space="preserve">площ </w:t>
      </w:r>
      <w:r>
        <w:rPr>
          <w:noProof/>
        </w:rPr>
        <w:t>1260</w:t>
      </w:r>
      <w:r w:rsidRPr="00310ACB">
        <w:rPr>
          <w:noProof/>
        </w:rPr>
        <w:t xml:space="preserve"> кв.м и очаквани приходи в размер на </w:t>
      </w:r>
      <w:r>
        <w:rPr>
          <w:noProof/>
        </w:rPr>
        <w:t>3241,00</w:t>
      </w:r>
      <w:r w:rsidRPr="00310ACB">
        <w:rPr>
          <w:noProof/>
        </w:rPr>
        <w:t xml:space="preserve"> лв. </w:t>
      </w:r>
      <w:r>
        <w:rPr>
          <w:noProof/>
        </w:rPr>
        <w:t xml:space="preserve">/три хиляди двеста четиридесет и един </w:t>
      </w:r>
      <w:r w:rsidRPr="00310ACB">
        <w:rPr>
          <w:noProof/>
        </w:rPr>
        <w:t>лева/ без ДДС.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II.</w:t>
      </w:r>
      <w:r w:rsidR="00FC1293">
        <w:rPr>
          <w:noProof/>
        </w:rPr>
        <w:t xml:space="preserve"> </w:t>
      </w:r>
      <w:r w:rsidRPr="00310ACB">
        <w:rPr>
          <w:noProof/>
        </w:rPr>
        <w:t>На основание чл. 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36,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2 и чл.</w:t>
      </w:r>
      <w:r w:rsidR="00DA7D75">
        <w:rPr>
          <w:noProof/>
        </w:rPr>
        <w:t xml:space="preserve"> </w:t>
      </w:r>
      <w:r w:rsidRPr="00310ACB">
        <w:rPr>
          <w:noProof/>
        </w:rPr>
        <w:t>41, ал.</w:t>
      </w:r>
      <w:r w:rsidR="00DA7D75">
        <w:rPr>
          <w:noProof/>
        </w:rPr>
        <w:t xml:space="preserve"> </w:t>
      </w:r>
      <w:r w:rsidRPr="00310ACB">
        <w:rPr>
          <w:noProof/>
        </w:rPr>
        <w:t>2 от Закона за общинската собственост, във връзка с чл.</w:t>
      </w:r>
      <w:r w:rsidR="00DA7D75">
        <w:rPr>
          <w:noProof/>
        </w:rPr>
        <w:t xml:space="preserve"> </w:t>
      </w:r>
      <w:r w:rsidRPr="00310ACB">
        <w:rPr>
          <w:noProof/>
        </w:rPr>
        <w:t>62,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3 </w:t>
      </w:r>
      <w:r w:rsidR="00FC1293">
        <w:rPr>
          <w:noProof/>
        </w:rPr>
        <w:t>и чл.</w:t>
      </w:r>
      <w:r w:rsidR="00DA7D75">
        <w:rPr>
          <w:noProof/>
        </w:rPr>
        <w:t xml:space="preserve"> </w:t>
      </w:r>
      <w:r w:rsidR="00FC1293">
        <w:rPr>
          <w:noProof/>
        </w:rPr>
        <w:t xml:space="preserve">57 </w:t>
      </w:r>
      <w:r w:rsidRPr="00310ACB">
        <w:rPr>
          <w:noProof/>
        </w:rPr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</w:t>
      </w:r>
      <w:r w:rsidR="005A7822">
        <w:rPr>
          <w:noProof/>
        </w:rPr>
        <w:t>Нигяр Светославова</w:t>
      </w:r>
      <w:r w:rsidR="00756956">
        <w:rPr>
          <w:noProof/>
        </w:rPr>
        <w:t xml:space="preserve"> Ахмедова</w:t>
      </w:r>
      <w:r>
        <w:rPr>
          <w:noProof/>
        </w:rPr>
        <w:t xml:space="preserve">, </w:t>
      </w:r>
      <w:r w:rsidRPr="00310ACB">
        <w:rPr>
          <w:noProof/>
        </w:rPr>
        <w:t>чрез продажба на част</w:t>
      </w:r>
      <w:r w:rsidR="005A7822">
        <w:rPr>
          <w:noProof/>
        </w:rPr>
        <w:t>ите</w:t>
      </w:r>
      <w:r w:rsidRPr="00310ACB">
        <w:rPr>
          <w:noProof/>
        </w:rPr>
        <w:t>, собственост на общината:</w:t>
      </w:r>
    </w:p>
    <w:p w:rsidR="0054751E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идеална част с площ </w:t>
      </w:r>
      <w:r w:rsidR="005A7822">
        <w:rPr>
          <w:noProof/>
        </w:rPr>
        <w:t>100</w:t>
      </w:r>
      <w:r w:rsidRPr="00310ACB">
        <w:rPr>
          <w:noProof/>
        </w:rPr>
        <w:t xml:space="preserve"> кв.м о</w:t>
      </w:r>
      <w:r w:rsidR="00264D5B">
        <w:rPr>
          <w:noProof/>
        </w:rPr>
        <w:t xml:space="preserve">т </w:t>
      </w:r>
      <w:r w:rsidR="00FF510C">
        <w:rPr>
          <w:noProof/>
        </w:rPr>
        <w:t>УПИ</w:t>
      </w:r>
      <w:r w:rsidR="00FF510C" w:rsidRPr="00310ACB">
        <w:rPr>
          <w:noProof/>
        </w:rPr>
        <w:t xml:space="preserve"> </w:t>
      </w:r>
      <w:r w:rsidR="005A7822">
        <w:rPr>
          <w:noProof/>
        </w:rPr>
        <w:t>Х</w:t>
      </w:r>
      <w:r w:rsidR="005A7822">
        <w:rPr>
          <w:noProof/>
          <w:lang w:val="en-US"/>
        </w:rPr>
        <w:t>V</w:t>
      </w:r>
      <w:r w:rsidR="005A7822">
        <w:rPr>
          <w:noProof/>
        </w:rPr>
        <w:t xml:space="preserve">, </w:t>
      </w:r>
      <w:r w:rsidR="005A7822" w:rsidRPr="00310ACB">
        <w:rPr>
          <w:noProof/>
        </w:rPr>
        <w:t>пл.</w:t>
      </w:r>
      <w:r w:rsidR="005A7822">
        <w:rPr>
          <w:noProof/>
        </w:rPr>
        <w:t xml:space="preserve"> </w:t>
      </w:r>
      <w:r w:rsidR="005A7822" w:rsidRPr="00310ACB">
        <w:rPr>
          <w:noProof/>
        </w:rPr>
        <w:t>№</w:t>
      </w:r>
      <w:r w:rsidR="005A7822">
        <w:rPr>
          <w:noProof/>
        </w:rPr>
        <w:t xml:space="preserve"> 82 в квартал 4</w:t>
      </w:r>
      <w:r w:rsidR="008D3B80">
        <w:rPr>
          <w:noProof/>
        </w:rPr>
        <w:t xml:space="preserve"> </w:t>
      </w:r>
      <w:r w:rsidRPr="00310ACB">
        <w:rPr>
          <w:noProof/>
        </w:rPr>
        <w:t xml:space="preserve">по плана на с. </w:t>
      </w:r>
      <w:r w:rsidR="005A7822">
        <w:rPr>
          <w:noProof/>
        </w:rPr>
        <w:t>Плачидол</w:t>
      </w:r>
      <w:r w:rsidRPr="00310ACB">
        <w:rPr>
          <w:noProof/>
        </w:rPr>
        <w:t xml:space="preserve">, община Добричка </w:t>
      </w:r>
      <w:r w:rsidR="003A09E7" w:rsidRPr="00310ACB">
        <w:rPr>
          <w:noProof/>
        </w:rPr>
        <w:t xml:space="preserve">с обща площ </w:t>
      </w:r>
      <w:r w:rsidR="005A7822">
        <w:rPr>
          <w:noProof/>
        </w:rPr>
        <w:t>1460</w:t>
      </w:r>
      <w:r w:rsidR="003A09E7">
        <w:rPr>
          <w:noProof/>
        </w:rPr>
        <w:t xml:space="preserve"> кв.м </w:t>
      </w:r>
      <w:r w:rsidRPr="00310ACB">
        <w:rPr>
          <w:noProof/>
        </w:rPr>
        <w:t xml:space="preserve">и определя пазарна </w:t>
      </w:r>
      <w:r w:rsidR="00FC1293">
        <w:rPr>
          <w:noProof/>
        </w:rPr>
        <w:t>цена</w:t>
      </w:r>
      <w:r w:rsidRPr="00310ACB">
        <w:rPr>
          <w:noProof/>
        </w:rPr>
        <w:t xml:space="preserve"> </w:t>
      </w:r>
      <w:r w:rsidR="000A5F4F">
        <w:rPr>
          <w:noProof/>
        </w:rPr>
        <w:t>в размер на</w:t>
      </w:r>
      <w:r w:rsidRPr="00310ACB">
        <w:rPr>
          <w:noProof/>
        </w:rPr>
        <w:t xml:space="preserve"> </w:t>
      </w:r>
      <w:r w:rsidR="005A7822">
        <w:rPr>
          <w:noProof/>
        </w:rPr>
        <w:t>1471,00</w:t>
      </w:r>
      <w:r w:rsidR="005A7822" w:rsidRPr="00310ACB">
        <w:rPr>
          <w:noProof/>
        </w:rPr>
        <w:t xml:space="preserve"> лв. </w:t>
      </w:r>
      <w:r w:rsidR="005A7822">
        <w:rPr>
          <w:noProof/>
        </w:rPr>
        <w:t>/хиляда четиристотинт</w:t>
      </w:r>
      <w:r w:rsidR="005A7822" w:rsidRPr="00310ACB">
        <w:rPr>
          <w:noProof/>
        </w:rPr>
        <w:t xml:space="preserve"> </w:t>
      </w:r>
      <w:r w:rsidR="005A7822">
        <w:rPr>
          <w:noProof/>
        </w:rPr>
        <w:t xml:space="preserve">седемдесет и един </w:t>
      </w:r>
      <w:r w:rsidR="005A7822" w:rsidRPr="00310ACB">
        <w:rPr>
          <w:noProof/>
        </w:rPr>
        <w:t>лева/</w:t>
      </w:r>
      <w:r w:rsidRPr="00310ACB">
        <w:rPr>
          <w:noProof/>
        </w:rPr>
        <w:t xml:space="preserve"> без ДДС, надхвърляща по размера си данъчната оценка в размер на </w:t>
      </w:r>
      <w:r w:rsidR="005A7822">
        <w:rPr>
          <w:noProof/>
        </w:rPr>
        <w:t>239,40</w:t>
      </w:r>
      <w:r w:rsidR="005A7822" w:rsidRPr="00310ACB">
        <w:rPr>
          <w:noProof/>
        </w:rPr>
        <w:t xml:space="preserve"> лв.</w:t>
      </w:r>
      <w:r w:rsidR="005A7822">
        <w:rPr>
          <w:noProof/>
        </w:rPr>
        <w:t xml:space="preserve"> /двеста тридесет и девет лева и 40 ст./</w:t>
      </w:r>
      <w:r w:rsidRPr="00310ACB">
        <w:rPr>
          <w:noProof/>
        </w:rPr>
        <w:t>.</w:t>
      </w:r>
    </w:p>
    <w:p w:rsidR="005A7822" w:rsidRPr="00310ACB" w:rsidRDefault="005A7822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идеална част с площ </w:t>
      </w:r>
      <w:r>
        <w:rPr>
          <w:noProof/>
        </w:rPr>
        <w:t>220</w:t>
      </w:r>
      <w:r w:rsidRPr="00310ACB">
        <w:rPr>
          <w:noProof/>
        </w:rPr>
        <w:t xml:space="preserve"> кв.м о</w:t>
      </w:r>
      <w:r>
        <w:rPr>
          <w:noProof/>
        </w:rPr>
        <w:t>т УПИ</w:t>
      </w:r>
      <w:r w:rsidRPr="00310ACB">
        <w:rPr>
          <w:noProof/>
        </w:rPr>
        <w:t xml:space="preserve"> </w:t>
      </w:r>
      <w:r>
        <w:rPr>
          <w:noProof/>
          <w:lang w:val="en-US"/>
        </w:rPr>
        <w:t>III</w:t>
      </w:r>
      <w:r>
        <w:rPr>
          <w:noProof/>
        </w:rPr>
        <w:t xml:space="preserve">, </w:t>
      </w:r>
      <w:r w:rsidRPr="00310ACB">
        <w:rPr>
          <w:noProof/>
        </w:rPr>
        <w:t>пл.</w:t>
      </w:r>
      <w:r>
        <w:rPr>
          <w:noProof/>
        </w:rPr>
        <w:t xml:space="preserve"> </w:t>
      </w:r>
      <w:r w:rsidRPr="00310ACB">
        <w:rPr>
          <w:noProof/>
        </w:rPr>
        <w:t>№</w:t>
      </w:r>
      <w:r>
        <w:rPr>
          <w:noProof/>
        </w:rPr>
        <w:t xml:space="preserve"> 82 в квартал 4 </w:t>
      </w:r>
      <w:r w:rsidRPr="00310ACB">
        <w:rPr>
          <w:noProof/>
        </w:rPr>
        <w:t xml:space="preserve">по плана на с. </w:t>
      </w:r>
      <w:r>
        <w:rPr>
          <w:noProof/>
        </w:rPr>
        <w:t>Плачидол</w:t>
      </w:r>
      <w:r w:rsidRPr="00310ACB">
        <w:rPr>
          <w:noProof/>
        </w:rPr>
        <w:t xml:space="preserve">, община Добричка с обща площ </w:t>
      </w:r>
      <w:r>
        <w:rPr>
          <w:noProof/>
        </w:rPr>
        <w:t xml:space="preserve">1260 кв.м </w:t>
      </w:r>
      <w:r w:rsidRPr="00310ACB">
        <w:rPr>
          <w:noProof/>
        </w:rPr>
        <w:t xml:space="preserve">и определя пазарна </w:t>
      </w:r>
      <w:r>
        <w:rPr>
          <w:noProof/>
        </w:rPr>
        <w:t>цена</w:t>
      </w:r>
      <w:r w:rsidRPr="00310ACB">
        <w:rPr>
          <w:noProof/>
        </w:rPr>
        <w:t xml:space="preserve"> </w:t>
      </w:r>
      <w:r>
        <w:rPr>
          <w:noProof/>
        </w:rPr>
        <w:t>в размер на</w:t>
      </w:r>
      <w:r w:rsidRPr="00310ACB">
        <w:rPr>
          <w:noProof/>
        </w:rPr>
        <w:t xml:space="preserve"> </w:t>
      </w:r>
      <w:r>
        <w:rPr>
          <w:noProof/>
        </w:rPr>
        <w:t>3241,00</w:t>
      </w:r>
      <w:r w:rsidRPr="00310ACB">
        <w:rPr>
          <w:noProof/>
        </w:rPr>
        <w:t xml:space="preserve"> лв. </w:t>
      </w:r>
      <w:r>
        <w:rPr>
          <w:noProof/>
        </w:rPr>
        <w:t xml:space="preserve">/три хиляди двеста четиридесет и един </w:t>
      </w:r>
      <w:r w:rsidRPr="00310ACB">
        <w:rPr>
          <w:noProof/>
        </w:rPr>
        <w:t xml:space="preserve">лева/ без ДДС, надхвърляща по размера си данъчната оценка в размер на </w:t>
      </w:r>
      <w:r w:rsidR="004147E1">
        <w:rPr>
          <w:noProof/>
        </w:rPr>
        <w:t>526,70</w:t>
      </w:r>
      <w:r w:rsidR="004147E1" w:rsidRPr="00310ACB">
        <w:rPr>
          <w:noProof/>
        </w:rPr>
        <w:t xml:space="preserve"> лв.</w:t>
      </w:r>
      <w:r w:rsidR="004147E1">
        <w:rPr>
          <w:noProof/>
        </w:rPr>
        <w:t xml:space="preserve"> /петстотин двадесет и шест лева и 70 ст./</w:t>
      </w:r>
      <w:r w:rsidRPr="00310ACB">
        <w:rPr>
          <w:noProof/>
        </w:rPr>
        <w:t>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</w:t>
      </w:r>
      <w:r w:rsidR="009A48D2">
        <w:rPr>
          <w:noProof/>
        </w:rPr>
        <w:t xml:space="preserve"> </w:t>
      </w:r>
      <w:r w:rsidRPr="00310ACB">
        <w:rPr>
          <w:noProof/>
        </w:rPr>
        <w:t>52, ал.</w:t>
      </w:r>
      <w:r w:rsidR="009A48D2">
        <w:rPr>
          <w:noProof/>
        </w:rPr>
        <w:t xml:space="preserve"> </w:t>
      </w:r>
      <w:r w:rsidRPr="00310ACB">
        <w:rPr>
          <w:noProof/>
        </w:rPr>
        <w:t>5, т.</w:t>
      </w:r>
      <w:r w:rsidR="009A48D2">
        <w:rPr>
          <w:noProof/>
        </w:rPr>
        <w:t xml:space="preserve"> </w:t>
      </w:r>
      <w:r w:rsidRPr="00310ACB">
        <w:rPr>
          <w:noProof/>
        </w:rPr>
        <w:t>1 от Закона за местното самоуправление и местната администрация, 30</w:t>
      </w:r>
      <w:r w:rsidR="004A72F1">
        <w:rPr>
          <w:noProof/>
        </w:rPr>
        <w:t xml:space="preserve"> </w:t>
      </w:r>
      <w:r w:rsidRPr="00310ACB">
        <w:rPr>
          <w:noProof/>
        </w:rPr>
        <w:t>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</w:t>
      </w:r>
      <w:r w:rsidR="00DA7D75">
        <w:rPr>
          <w:noProof/>
        </w:rPr>
        <w:t xml:space="preserve"> </w:t>
      </w:r>
      <w:r w:rsidR="004147E1">
        <w:rPr>
          <w:noProof/>
        </w:rPr>
        <w:t>Плачидол</w:t>
      </w:r>
      <w:r w:rsidRPr="00310ACB">
        <w:rPr>
          <w:noProof/>
        </w:rPr>
        <w:t>, общ.</w:t>
      </w:r>
      <w:r w:rsidR="00DA7D75">
        <w:rPr>
          <w:noProof/>
        </w:rPr>
        <w:t xml:space="preserve"> </w:t>
      </w:r>
      <w:r w:rsidRPr="00310ACB">
        <w:rPr>
          <w:noProof/>
        </w:rPr>
        <w:t>Добричка.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IV. Възлага на Кмета на община Добричка, последващи законови действия.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Приложение към докладната записка:</w:t>
      </w:r>
    </w:p>
    <w:p w:rsidR="00D67D0A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</w:t>
      </w:r>
      <w:r w:rsidR="004147E1" w:rsidRPr="00310ACB">
        <w:rPr>
          <w:noProof/>
        </w:rPr>
        <w:t xml:space="preserve">заявление с </w:t>
      </w:r>
      <w:r w:rsidR="007B2720">
        <w:rPr>
          <w:noProof/>
        </w:rPr>
        <w:t>в</w:t>
      </w:r>
      <w:r w:rsidR="004147E1">
        <w:rPr>
          <w:noProof/>
        </w:rPr>
        <w:t>х. рег</w:t>
      </w:r>
      <w:r w:rsidR="004147E1" w:rsidRPr="00310ACB">
        <w:rPr>
          <w:noProof/>
        </w:rPr>
        <w:t>.</w:t>
      </w:r>
      <w:r w:rsidR="004147E1">
        <w:rPr>
          <w:noProof/>
        </w:rPr>
        <w:t xml:space="preserve"> </w:t>
      </w:r>
      <w:r w:rsidR="004147E1" w:rsidRPr="00310ACB">
        <w:rPr>
          <w:noProof/>
        </w:rPr>
        <w:t>№ ОС-</w:t>
      </w:r>
      <w:r w:rsidR="004147E1">
        <w:rPr>
          <w:noProof/>
        </w:rPr>
        <w:t>211/11.10.2024</w:t>
      </w:r>
      <w:r w:rsidR="004147E1" w:rsidRPr="00310ACB">
        <w:rPr>
          <w:noProof/>
        </w:rPr>
        <w:t xml:space="preserve">г. от </w:t>
      </w:r>
      <w:r w:rsidR="004147E1">
        <w:rPr>
          <w:noProof/>
        </w:rPr>
        <w:t>Нигяр Светославова</w:t>
      </w:r>
      <w:r w:rsidR="00DA7D75">
        <w:rPr>
          <w:noProof/>
        </w:rPr>
        <w:t>;</w:t>
      </w:r>
    </w:p>
    <w:p w:rsidR="0054751E" w:rsidRPr="00310ACB" w:rsidRDefault="00A24F50" w:rsidP="00D67D0A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</w:t>
      </w:r>
      <w:r w:rsidR="0054751E" w:rsidRPr="00310ACB">
        <w:rPr>
          <w:noProof/>
        </w:rPr>
        <w:t xml:space="preserve"> от нотариал</w:t>
      </w:r>
      <w:r>
        <w:rPr>
          <w:noProof/>
        </w:rPr>
        <w:t>ни</w:t>
      </w:r>
      <w:r w:rsidR="0054751E" w:rsidRPr="00310ACB">
        <w:rPr>
          <w:noProof/>
        </w:rPr>
        <w:t xml:space="preserve"> </w:t>
      </w:r>
      <w:r>
        <w:rPr>
          <w:noProof/>
        </w:rPr>
        <w:t>актове и пълномощно</w:t>
      </w:r>
      <w:r w:rsidR="00DA7D75">
        <w:rPr>
          <w:noProof/>
        </w:rPr>
        <w:t>;</w:t>
      </w:r>
    </w:p>
    <w:p w:rsidR="006232DF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становище </w:t>
      </w:r>
      <w:r w:rsidR="00CD50A7">
        <w:rPr>
          <w:noProof/>
        </w:rPr>
        <w:t xml:space="preserve">на </w:t>
      </w:r>
      <w:r w:rsidR="005A74A7">
        <w:rPr>
          <w:noProof/>
        </w:rPr>
        <w:t>км</w:t>
      </w:r>
      <w:r w:rsidR="00AC1F0C">
        <w:rPr>
          <w:noProof/>
        </w:rPr>
        <w:t>ет</w:t>
      </w:r>
      <w:r w:rsidR="004F10F7">
        <w:rPr>
          <w:noProof/>
        </w:rPr>
        <w:t>а</w:t>
      </w:r>
      <w:r w:rsidR="00AC1F0C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4147E1">
        <w:rPr>
          <w:noProof/>
        </w:rPr>
        <w:t>Плачидол</w:t>
      </w:r>
      <w:r w:rsidRPr="00310ACB">
        <w:rPr>
          <w:noProof/>
        </w:rPr>
        <w:t xml:space="preserve"> с </w:t>
      </w:r>
      <w:r w:rsidR="007B2720">
        <w:rPr>
          <w:noProof/>
        </w:rPr>
        <w:t>в</w:t>
      </w:r>
      <w:r w:rsidR="00691333">
        <w:rPr>
          <w:noProof/>
        </w:rPr>
        <w:t>х.</w:t>
      </w:r>
      <w:r w:rsidR="00AA7D4B">
        <w:rPr>
          <w:noProof/>
        </w:rPr>
        <w:t xml:space="preserve"> </w:t>
      </w:r>
      <w:r w:rsidR="00691333">
        <w:rPr>
          <w:noProof/>
        </w:rPr>
        <w:t>рег</w:t>
      </w:r>
      <w:r w:rsidR="007C3952" w:rsidRPr="008275DF">
        <w:rPr>
          <w:noProof/>
        </w:rPr>
        <w:t>.</w:t>
      </w:r>
      <w:r w:rsidR="00AA7D4B">
        <w:rPr>
          <w:noProof/>
        </w:rPr>
        <w:t xml:space="preserve"> </w:t>
      </w:r>
      <w:r w:rsidR="007C3952" w:rsidRPr="008275DF">
        <w:rPr>
          <w:noProof/>
        </w:rPr>
        <w:t>№</w:t>
      </w:r>
      <w:r w:rsidR="001F3E54" w:rsidRPr="001F3E54">
        <w:rPr>
          <w:noProof/>
        </w:rPr>
        <w:t xml:space="preserve"> </w:t>
      </w:r>
      <w:r w:rsidR="004147E1" w:rsidRPr="008275DF">
        <w:rPr>
          <w:noProof/>
        </w:rPr>
        <w:t>ВхК-</w:t>
      </w:r>
      <w:r w:rsidR="004147E1">
        <w:rPr>
          <w:noProof/>
        </w:rPr>
        <w:t>Е-2854 от 22.11.2024</w:t>
      </w:r>
      <w:r w:rsidR="00CD50A7" w:rsidRPr="008275DF">
        <w:rPr>
          <w:noProof/>
        </w:rPr>
        <w:t>г</w:t>
      </w:r>
      <w:r w:rsidR="00DA7D75">
        <w:rPr>
          <w:noProof/>
        </w:rPr>
        <w:t>.;</w:t>
      </w:r>
    </w:p>
    <w:p w:rsidR="0054751E" w:rsidRPr="00310ACB" w:rsidRDefault="004147E1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</w:t>
      </w:r>
      <w:r w:rsidR="0054751E" w:rsidRPr="00310ACB">
        <w:rPr>
          <w:noProof/>
        </w:rPr>
        <w:t xml:space="preserve"> от акт</w:t>
      </w:r>
      <w:r>
        <w:rPr>
          <w:noProof/>
        </w:rPr>
        <w:t>ове</w:t>
      </w:r>
      <w:r w:rsidR="0054751E" w:rsidRPr="00310ACB">
        <w:rPr>
          <w:noProof/>
        </w:rPr>
        <w:t xml:space="preserve"> за общинска собственост</w:t>
      </w:r>
      <w:r w:rsidR="00DA7D75">
        <w:rPr>
          <w:noProof/>
        </w:rPr>
        <w:t>;</w:t>
      </w:r>
    </w:p>
    <w:p w:rsidR="0054751E" w:rsidRPr="00310ACB" w:rsidRDefault="004147E1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 на скици на имотите</w:t>
      </w:r>
      <w:r w:rsidR="00DA7D75">
        <w:rPr>
          <w:noProof/>
        </w:rPr>
        <w:t>;</w:t>
      </w:r>
      <w:r w:rsidR="0054751E" w:rsidRPr="00310ACB">
        <w:rPr>
          <w:noProof/>
        </w:rPr>
        <w:t xml:space="preserve"> </w:t>
      </w:r>
    </w:p>
    <w:p w:rsidR="0054751E" w:rsidRPr="00310ACB" w:rsidRDefault="004147E1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Копия от пазарни оценки на имотите</w:t>
      </w:r>
      <w:r w:rsidR="00DA7D75">
        <w:rPr>
          <w:noProof/>
        </w:rPr>
        <w:t>.</w:t>
      </w:r>
    </w:p>
    <w:p w:rsidR="0054751E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54751E" w:rsidRPr="00310ACB" w:rsidRDefault="0054751E" w:rsidP="0054751E">
      <w:pPr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54751E" w:rsidRPr="00310ACB" w:rsidRDefault="0054751E" w:rsidP="0054751E">
      <w:pPr>
        <w:jc w:val="both"/>
        <w:rPr>
          <w:i/>
          <w:noProof/>
        </w:rPr>
      </w:pPr>
    </w:p>
    <w:p w:rsidR="0054751E" w:rsidRPr="00310ACB" w:rsidRDefault="0054751E" w:rsidP="0054751E">
      <w:pPr>
        <w:rPr>
          <w:noProof/>
          <w:color w:val="000000" w:themeColor="text1"/>
        </w:rPr>
      </w:pPr>
      <w:bookmarkStart w:id="0" w:name="_GoBack"/>
      <w:bookmarkEnd w:id="0"/>
    </w:p>
    <w:p w:rsidR="0054751E" w:rsidRPr="00310ACB" w:rsidRDefault="0054751E" w:rsidP="0054751E">
      <w:pPr>
        <w:rPr>
          <w:rFonts w:ascii="Arial Narrow" w:hAnsi="Arial Narrow" w:cs="Arial"/>
          <w:b/>
          <w:i/>
          <w:noProof/>
          <w:sz w:val="22"/>
          <w:szCs w:val="22"/>
        </w:rPr>
      </w:pPr>
    </w:p>
    <w:p w:rsidR="00F23CF8" w:rsidRPr="00310ACB" w:rsidRDefault="00F23CF8" w:rsidP="0054751E">
      <w:pPr>
        <w:pStyle w:val="a5"/>
        <w:ind w:firstLine="708"/>
        <w:jc w:val="both"/>
        <w:rPr>
          <w:rFonts w:ascii="Arial Narrow" w:hAnsi="Arial Narrow" w:cs="Arial"/>
          <w:b/>
          <w:i/>
          <w:noProof/>
          <w:sz w:val="22"/>
          <w:szCs w:val="22"/>
        </w:rPr>
      </w:pPr>
    </w:p>
    <w:sectPr w:rsidR="00F23CF8" w:rsidRPr="00310ACB" w:rsidSect="00A24F5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000260"/>
    <w:rsid w:val="00011559"/>
    <w:rsid w:val="00027A6D"/>
    <w:rsid w:val="00032BD6"/>
    <w:rsid w:val="00032C40"/>
    <w:rsid w:val="00037AC2"/>
    <w:rsid w:val="00041A4D"/>
    <w:rsid w:val="00050E4B"/>
    <w:rsid w:val="000605A0"/>
    <w:rsid w:val="00067787"/>
    <w:rsid w:val="000A5F4F"/>
    <w:rsid w:val="000B21C2"/>
    <w:rsid w:val="000D1D0B"/>
    <w:rsid w:val="00111403"/>
    <w:rsid w:val="00111F73"/>
    <w:rsid w:val="001170B0"/>
    <w:rsid w:val="00151285"/>
    <w:rsid w:val="001821CF"/>
    <w:rsid w:val="00194D87"/>
    <w:rsid w:val="001A4D22"/>
    <w:rsid w:val="001C5CF8"/>
    <w:rsid w:val="001F3E54"/>
    <w:rsid w:val="002279D3"/>
    <w:rsid w:val="00252A72"/>
    <w:rsid w:val="00260E4E"/>
    <w:rsid w:val="00264D5B"/>
    <w:rsid w:val="00265D8E"/>
    <w:rsid w:val="0028319B"/>
    <w:rsid w:val="002D31A5"/>
    <w:rsid w:val="002F6B46"/>
    <w:rsid w:val="00307BED"/>
    <w:rsid w:val="00310ACB"/>
    <w:rsid w:val="00351CA7"/>
    <w:rsid w:val="00386844"/>
    <w:rsid w:val="003A09E7"/>
    <w:rsid w:val="003B20B0"/>
    <w:rsid w:val="003B3994"/>
    <w:rsid w:val="003B5C74"/>
    <w:rsid w:val="003C1BB1"/>
    <w:rsid w:val="003F0362"/>
    <w:rsid w:val="004147E1"/>
    <w:rsid w:val="00431A5E"/>
    <w:rsid w:val="00437897"/>
    <w:rsid w:val="004722AA"/>
    <w:rsid w:val="00473D3F"/>
    <w:rsid w:val="004A72F1"/>
    <w:rsid w:val="004C309F"/>
    <w:rsid w:val="004C387E"/>
    <w:rsid w:val="004C7D73"/>
    <w:rsid w:val="004D19BE"/>
    <w:rsid w:val="004F10F7"/>
    <w:rsid w:val="004F646C"/>
    <w:rsid w:val="00525177"/>
    <w:rsid w:val="0054751E"/>
    <w:rsid w:val="005539BA"/>
    <w:rsid w:val="0059585D"/>
    <w:rsid w:val="005A74A7"/>
    <w:rsid w:val="005A7822"/>
    <w:rsid w:val="005C4A2E"/>
    <w:rsid w:val="005D4E0E"/>
    <w:rsid w:val="0060196B"/>
    <w:rsid w:val="00607A1D"/>
    <w:rsid w:val="006232DF"/>
    <w:rsid w:val="00626A80"/>
    <w:rsid w:val="00650A97"/>
    <w:rsid w:val="0066717A"/>
    <w:rsid w:val="00687426"/>
    <w:rsid w:val="00691333"/>
    <w:rsid w:val="006A3CE7"/>
    <w:rsid w:val="006B4011"/>
    <w:rsid w:val="006C623F"/>
    <w:rsid w:val="006D459A"/>
    <w:rsid w:val="00706C9C"/>
    <w:rsid w:val="0074070F"/>
    <w:rsid w:val="00741468"/>
    <w:rsid w:val="00746889"/>
    <w:rsid w:val="00756956"/>
    <w:rsid w:val="007702DA"/>
    <w:rsid w:val="00774AA2"/>
    <w:rsid w:val="007A1DA4"/>
    <w:rsid w:val="007B2720"/>
    <w:rsid w:val="007C3952"/>
    <w:rsid w:val="007D1E61"/>
    <w:rsid w:val="007E00B5"/>
    <w:rsid w:val="007E0280"/>
    <w:rsid w:val="007E1B0A"/>
    <w:rsid w:val="007E47B8"/>
    <w:rsid w:val="008120B4"/>
    <w:rsid w:val="008275DF"/>
    <w:rsid w:val="00836D17"/>
    <w:rsid w:val="008412D6"/>
    <w:rsid w:val="00864127"/>
    <w:rsid w:val="008A7FE3"/>
    <w:rsid w:val="008D3B80"/>
    <w:rsid w:val="00921F2D"/>
    <w:rsid w:val="00940C53"/>
    <w:rsid w:val="009538CF"/>
    <w:rsid w:val="00954B83"/>
    <w:rsid w:val="00963952"/>
    <w:rsid w:val="00986B2F"/>
    <w:rsid w:val="009A48D2"/>
    <w:rsid w:val="009B345A"/>
    <w:rsid w:val="009B61CA"/>
    <w:rsid w:val="00A24F50"/>
    <w:rsid w:val="00A31D92"/>
    <w:rsid w:val="00A3212A"/>
    <w:rsid w:val="00A33303"/>
    <w:rsid w:val="00A65275"/>
    <w:rsid w:val="00AA6035"/>
    <w:rsid w:val="00AA7D4B"/>
    <w:rsid w:val="00AC1F0C"/>
    <w:rsid w:val="00B10644"/>
    <w:rsid w:val="00B25CBF"/>
    <w:rsid w:val="00B44041"/>
    <w:rsid w:val="00B65BF6"/>
    <w:rsid w:val="00B65E1E"/>
    <w:rsid w:val="00B829CD"/>
    <w:rsid w:val="00BA66C2"/>
    <w:rsid w:val="00BD0692"/>
    <w:rsid w:val="00BD10A0"/>
    <w:rsid w:val="00BF4D48"/>
    <w:rsid w:val="00C07171"/>
    <w:rsid w:val="00C20877"/>
    <w:rsid w:val="00C21B2D"/>
    <w:rsid w:val="00C67817"/>
    <w:rsid w:val="00C73242"/>
    <w:rsid w:val="00C831E1"/>
    <w:rsid w:val="00CA40E6"/>
    <w:rsid w:val="00CB7480"/>
    <w:rsid w:val="00CD50A7"/>
    <w:rsid w:val="00CE1131"/>
    <w:rsid w:val="00CE4C03"/>
    <w:rsid w:val="00CF170C"/>
    <w:rsid w:val="00D13330"/>
    <w:rsid w:val="00D31ECE"/>
    <w:rsid w:val="00D4381C"/>
    <w:rsid w:val="00D5372E"/>
    <w:rsid w:val="00D55151"/>
    <w:rsid w:val="00D67D0A"/>
    <w:rsid w:val="00D8143B"/>
    <w:rsid w:val="00D960FD"/>
    <w:rsid w:val="00DA7D75"/>
    <w:rsid w:val="00DD6550"/>
    <w:rsid w:val="00E447D5"/>
    <w:rsid w:val="00E456F5"/>
    <w:rsid w:val="00E854C9"/>
    <w:rsid w:val="00EB306C"/>
    <w:rsid w:val="00EC7F91"/>
    <w:rsid w:val="00F061E3"/>
    <w:rsid w:val="00F17D98"/>
    <w:rsid w:val="00F23CF8"/>
    <w:rsid w:val="00F3411E"/>
    <w:rsid w:val="00F60C37"/>
    <w:rsid w:val="00F93173"/>
    <w:rsid w:val="00FA12F9"/>
    <w:rsid w:val="00FC1293"/>
    <w:rsid w:val="00FF51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brichka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tina@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9965-A1AC-4E3C-B403-3D353C13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Антония Илиева</cp:lastModifiedBy>
  <cp:revision>94</cp:revision>
  <cp:lastPrinted>2024-09-04T08:58:00Z</cp:lastPrinted>
  <dcterms:created xsi:type="dcterms:W3CDTF">2023-03-28T13:29:00Z</dcterms:created>
  <dcterms:modified xsi:type="dcterms:W3CDTF">2024-12-16T11:10:00Z</dcterms:modified>
</cp:coreProperties>
</file>