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1E" w:rsidRPr="00310ACB" w:rsidRDefault="00F3411E" w:rsidP="00F3411E">
      <w:pPr>
        <w:rPr>
          <w:noProof/>
          <w:color w:val="000000" w:themeColor="text1"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344D4279" wp14:editId="12FBDB20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617220" cy="914400"/>
            <wp:effectExtent l="0" t="0" r="0" b="0"/>
            <wp:wrapSquare wrapText="bothSides"/>
            <wp:docPr id="5" name="Картина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631212D2" wp14:editId="4768E4F8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0" t="0" r="0" b="0"/>
            <wp:wrapSquare wrapText="bothSides"/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4E067" wp14:editId="07C18EE3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28575" t="28575" r="25400" b="2857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" strokeweight="4pt">
                <v:stroke linestyle="thickBetweenThin"/>
              </v:line>
            </w:pict>
          </mc:Fallback>
        </mc:AlternateContent>
      </w:r>
      <w:r w:rsidR="005471CA">
        <w:rPr>
          <w:rFonts w:ascii="Arial Narrow" w:hAnsi="Arial Narrow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9.25pt;margin-top:-36pt;width:282.75pt;height:18pt;z-index:251669504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310ACB">
        <w:rPr>
          <w:rFonts w:ascii="Arial Narrow" w:hAnsi="Arial Narrow" w:cs="Arial"/>
          <w:b/>
          <w:i/>
          <w:noProof/>
        </w:rPr>
        <w:t>Ул.”Независимост” № 20, централа: 058/60889факс:058/600806;</w:t>
      </w: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rFonts w:ascii="Arial Narrow" w:hAnsi="Arial Narrow" w:cs="Arial"/>
          <w:b/>
          <w:i/>
          <w:noProof/>
        </w:rPr>
        <w:t xml:space="preserve">e-mail: </w:t>
      </w:r>
      <w:hyperlink r:id="rId9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obshtina@dobrichka.bg</w:t>
        </w:r>
      </w:hyperlink>
      <w:r w:rsidRPr="00310ACB">
        <w:rPr>
          <w:rFonts w:ascii="Arial Narrow" w:hAnsi="Arial Narrow" w:cs="Arial"/>
          <w:b/>
          <w:i/>
          <w:noProof/>
        </w:rPr>
        <w:t xml:space="preserve">; web site: </w:t>
      </w:r>
      <w:hyperlink r:id="rId10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www.dobrichka.bg</w:t>
        </w:r>
      </w:hyperlink>
    </w:p>
    <w:p w:rsidR="00A31D92" w:rsidRPr="00310ACB" w:rsidRDefault="00A31D92" w:rsidP="00A31D92">
      <w:pPr>
        <w:jc w:val="center"/>
        <w:rPr>
          <w:b/>
          <w:noProof/>
        </w:rPr>
      </w:pPr>
    </w:p>
    <w:p w:rsidR="00A31D92" w:rsidRDefault="00A31D92" w:rsidP="00A31D92">
      <w:pPr>
        <w:rPr>
          <w:b/>
          <w:noProof/>
        </w:rPr>
      </w:pPr>
    </w:p>
    <w:p w:rsidR="009C103B" w:rsidRPr="00310ACB" w:rsidRDefault="009C103B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B10644" w:rsidRPr="00310ACB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ДОБРИЧКИ ОБЩИНСКИ СЪВЕТ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ГРАД ДОБРИЧ</w:t>
      </w:r>
    </w:p>
    <w:p w:rsidR="00A31D92" w:rsidRPr="00310ACB" w:rsidRDefault="00A31D92" w:rsidP="00A31D92">
      <w:pPr>
        <w:rPr>
          <w:b/>
          <w:noProof/>
        </w:rPr>
      </w:pPr>
    </w:p>
    <w:p w:rsidR="00A31D92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9C103B" w:rsidRDefault="009C103B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ДОКЛАДНА ЗАПИСКА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ОТ СОНЯ ИВАНОВА ГЕОРГИЕВА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Кмет на община Добричка, град Добрич</w:t>
      </w:r>
    </w:p>
    <w:p w:rsidR="00A31D92" w:rsidRPr="00310ACB" w:rsidRDefault="00A31D92" w:rsidP="00A31D92">
      <w:pPr>
        <w:jc w:val="center"/>
        <w:rPr>
          <w:noProof/>
        </w:rPr>
      </w:pPr>
    </w:p>
    <w:p w:rsidR="00A31D92" w:rsidRPr="00310ACB" w:rsidRDefault="00A31D92" w:rsidP="00A31D92">
      <w:pPr>
        <w:jc w:val="center"/>
        <w:rPr>
          <w:noProof/>
        </w:rPr>
      </w:pPr>
    </w:p>
    <w:p w:rsidR="00A31D92" w:rsidRPr="00797899" w:rsidRDefault="00A31D92" w:rsidP="00A31D92">
      <w:pPr>
        <w:jc w:val="both"/>
        <w:rPr>
          <w:noProof/>
        </w:rPr>
      </w:pPr>
      <w:r w:rsidRPr="00310ACB">
        <w:rPr>
          <w:b/>
          <w:noProof/>
        </w:rPr>
        <w:t xml:space="preserve">ОТНОСНО: </w:t>
      </w:r>
      <w:r w:rsidR="0074070F" w:rsidRPr="00797899">
        <w:rPr>
          <w:noProof/>
        </w:rPr>
        <w:t>Актуализация на годишната програма за управление и разпореждане с общинско имущество и прекратяване на съсобственост в имот</w:t>
      </w:r>
      <w:r w:rsidR="001F5F58" w:rsidRPr="00797899">
        <w:rPr>
          <w:noProof/>
        </w:rPr>
        <w:t>и</w:t>
      </w:r>
      <w:r w:rsidR="0074070F" w:rsidRPr="00797899">
        <w:rPr>
          <w:noProof/>
        </w:rPr>
        <w:t xml:space="preserve"> по плана на с. </w:t>
      </w:r>
      <w:r w:rsidR="001F5F58" w:rsidRPr="00797899">
        <w:rPr>
          <w:noProof/>
        </w:rPr>
        <w:t>Плачидол</w:t>
      </w:r>
      <w:r w:rsidR="0074070F" w:rsidRPr="00797899">
        <w:rPr>
          <w:noProof/>
        </w:rPr>
        <w:t xml:space="preserve">, община Добричка. </w:t>
      </w:r>
      <w:r w:rsidRPr="00797899">
        <w:rPr>
          <w:noProof/>
        </w:rPr>
        <w:t xml:space="preserve"> </w:t>
      </w:r>
    </w:p>
    <w:p w:rsidR="00A31D92" w:rsidRPr="00797899" w:rsidRDefault="00A31D92" w:rsidP="00A31D92">
      <w:pPr>
        <w:jc w:val="both"/>
        <w:rPr>
          <w:noProof/>
        </w:rPr>
      </w:pPr>
    </w:p>
    <w:p w:rsidR="00A31D92" w:rsidRPr="00310ACB" w:rsidRDefault="00A31D92" w:rsidP="00A31D92">
      <w:pPr>
        <w:ind w:firstLine="708"/>
        <w:rPr>
          <w:noProof/>
          <w:u w:val="single"/>
        </w:rPr>
      </w:pPr>
    </w:p>
    <w:p w:rsidR="00A31D92" w:rsidRPr="00310ACB" w:rsidRDefault="00A31D92" w:rsidP="00A31D92">
      <w:pPr>
        <w:ind w:firstLine="708"/>
        <w:rPr>
          <w:b/>
          <w:noProof/>
          <w:u w:val="single"/>
        </w:rPr>
      </w:pPr>
      <w:r w:rsidRPr="00310ACB">
        <w:rPr>
          <w:b/>
          <w:noProof/>
        </w:rPr>
        <w:t>УВАЖАЕМИ  ДАМИ И ГОСПОДА, ОБЩИНСКИ СЪВЕТНИЦИ,</w:t>
      </w:r>
    </w:p>
    <w:p w:rsidR="00A31D92" w:rsidRPr="00310ACB" w:rsidRDefault="00A31D92" w:rsidP="00A31D92">
      <w:pPr>
        <w:jc w:val="both"/>
        <w:rPr>
          <w:noProof/>
        </w:rPr>
      </w:pPr>
      <w:r w:rsidRPr="00310ACB">
        <w:rPr>
          <w:noProof/>
        </w:rPr>
        <w:tab/>
      </w:r>
    </w:p>
    <w:p w:rsidR="00A31D92" w:rsidRPr="00310ACB" w:rsidRDefault="00A31D92" w:rsidP="00A31D92">
      <w:pPr>
        <w:ind w:firstLine="708"/>
        <w:jc w:val="both"/>
        <w:rPr>
          <w:noProof/>
        </w:rPr>
      </w:pPr>
      <w:r w:rsidRPr="00310ACB">
        <w:rPr>
          <w:noProof/>
        </w:rPr>
        <w:t>В община Добричка постъпи заявление с Рег.№ ОС-</w:t>
      </w:r>
      <w:r w:rsidR="001F5F58">
        <w:rPr>
          <w:noProof/>
        </w:rPr>
        <w:t>61/03.04</w:t>
      </w:r>
      <w:r w:rsidR="007E1B0A">
        <w:rPr>
          <w:noProof/>
        </w:rPr>
        <w:t>.2024</w:t>
      </w:r>
      <w:r w:rsidRPr="00310ACB">
        <w:rPr>
          <w:noProof/>
        </w:rPr>
        <w:t xml:space="preserve">г. от </w:t>
      </w:r>
      <w:r w:rsidR="001F5F58">
        <w:rPr>
          <w:noProof/>
        </w:rPr>
        <w:t>Джошкун Мустафа</w:t>
      </w:r>
      <w:r w:rsidR="00284FFD">
        <w:rPr>
          <w:noProof/>
        </w:rPr>
        <w:t xml:space="preserve"> </w:t>
      </w:r>
      <w:r w:rsidR="001F5F58">
        <w:rPr>
          <w:noProof/>
        </w:rPr>
        <w:t>Ахмед</w:t>
      </w:r>
      <w:r w:rsidR="00836D17">
        <w:rPr>
          <w:noProof/>
        </w:rPr>
        <w:t xml:space="preserve"> </w:t>
      </w:r>
      <w:r w:rsidRPr="00310ACB">
        <w:rPr>
          <w:noProof/>
        </w:rPr>
        <w:t xml:space="preserve">за прекратяване на съсобственост в УПИ </w:t>
      </w:r>
      <w:r w:rsidR="001F5F58">
        <w:rPr>
          <w:noProof/>
          <w:lang w:val="en-US"/>
        </w:rPr>
        <w:t xml:space="preserve">I-1 </w:t>
      </w:r>
      <w:r w:rsidR="001F5F58">
        <w:rPr>
          <w:noProof/>
        </w:rPr>
        <w:t>и УПИ</w:t>
      </w:r>
      <w:r w:rsidR="001F5F58">
        <w:rPr>
          <w:noProof/>
          <w:lang w:val="en-US"/>
        </w:rPr>
        <w:t xml:space="preserve"> II</w:t>
      </w:r>
      <w:r w:rsidR="001F5F58">
        <w:rPr>
          <w:noProof/>
        </w:rPr>
        <w:t>-2</w:t>
      </w:r>
      <w:r w:rsidRPr="00310ACB">
        <w:rPr>
          <w:noProof/>
        </w:rPr>
        <w:t>, кв.</w:t>
      </w:r>
      <w:r w:rsidR="001F5F58">
        <w:rPr>
          <w:noProof/>
        </w:rPr>
        <w:t>1</w:t>
      </w:r>
      <w:r w:rsidRPr="00310ACB">
        <w:rPr>
          <w:noProof/>
        </w:rPr>
        <w:t xml:space="preserve"> по плана на с. </w:t>
      </w:r>
      <w:r w:rsidR="001F5F58">
        <w:rPr>
          <w:noProof/>
        </w:rPr>
        <w:t>Плачидол</w:t>
      </w:r>
      <w:r w:rsidRPr="00310ACB">
        <w:rPr>
          <w:noProof/>
        </w:rPr>
        <w:t xml:space="preserve">, община Добричка. </w:t>
      </w:r>
    </w:p>
    <w:p w:rsidR="00000260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Урегулиран поземлен имот /УПИ/ </w:t>
      </w:r>
      <w:r w:rsidR="00B3332D">
        <w:rPr>
          <w:noProof/>
          <w:lang w:val="en-US"/>
        </w:rPr>
        <w:t>I</w:t>
      </w:r>
      <w:r w:rsidR="00C20877">
        <w:rPr>
          <w:noProof/>
        </w:rPr>
        <w:t xml:space="preserve">, </w:t>
      </w:r>
      <w:r w:rsidR="00C20877" w:rsidRPr="00310ACB">
        <w:rPr>
          <w:noProof/>
        </w:rPr>
        <w:t>пл.№</w:t>
      </w:r>
      <w:r w:rsidR="00B3332D">
        <w:rPr>
          <w:noProof/>
        </w:rPr>
        <w:t>1</w:t>
      </w:r>
      <w:r>
        <w:rPr>
          <w:noProof/>
        </w:rPr>
        <w:t xml:space="preserve"> в квартал </w:t>
      </w:r>
      <w:r w:rsidR="00B3332D">
        <w:rPr>
          <w:noProof/>
        </w:rPr>
        <w:t>1</w:t>
      </w:r>
      <w:r>
        <w:rPr>
          <w:noProof/>
        </w:rPr>
        <w:t xml:space="preserve"> </w:t>
      </w:r>
      <w:r w:rsidRPr="00310ACB">
        <w:rPr>
          <w:noProof/>
        </w:rPr>
        <w:t xml:space="preserve">е с площ </w:t>
      </w:r>
      <w:r w:rsidR="00B3332D">
        <w:rPr>
          <w:noProof/>
        </w:rPr>
        <w:t>1000</w:t>
      </w:r>
      <w:r w:rsidRPr="00310ACB">
        <w:rPr>
          <w:noProof/>
        </w:rPr>
        <w:t xml:space="preserve"> кв.м.</w:t>
      </w:r>
    </w:p>
    <w:p w:rsidR="00000260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 </w:t>
      </w:r>
      <w:r w:rsidR="00000260" w:rsidRPr="00310ACB">
        <w:rPr>
          <w:noProof/>
        </w:rPr>
        <w:t xml:space="preserve">Идеална част с площ </w:t>
      </w:r>
      <w:r w:rsidR="00B3332D">
        <w:rPr>
          <w:noProof/>
        </w:rPr>
        <w:t>423</w:t>
      </w:r>
      <w:r w:rsidR="00000260" w:rsidRPr="00310ACB">
        <w:rPr>
          <w:noProof/>
        </w:rPr>
        <w:t xml:space="preserve"> кв.м. е собственост на заявителя</w:t>
      </w:r>
      <w:r w:rsidR="007E1B0A">
        <w:rPr>
          <w:noProof/>
        </w:rPr>
        <w:t>,</w:t>
      </w:r>
      <w:r w:rsidR="00000260" w:rsidRPr="00310ACB">
        <w:rPr>
          <w:noProof/>
        </w:rPr>
        <w:t xml:space="preserve"> съгласно документи за собственост - нотариален акт</w:t>
      </w:r>
      <w:r w:rsidR="00000260">
        <w:rPr>
          <w:noProof/>
        </w:rPr>
        <w:t xml:space="preserve"> з</w:t>
      </w:r>
      <w:r w:rsidR="00B3332D">
        <w:rPr>
          <w:noProof/>
        </w:rPr>
        <w:t>а покупко</w:t>
      </w:r>
      <w:r w:rsidR="00000260">
        <w:rPr>
          <w:noProof/>
        </w:rPr>
        <w:t>-продажба</w:t>
      </w:r>
      <w:r w:rsidR="00000260" w:rsidRPr="00310ACB">
        <w:rPr>
          <w:noProof/>
        </w:rPr>
        <w:t xml:space="preserve">, вписан в Служба по вписванията гр. Добрич с акт № </w:t>
      </w:r>
      <w:r w:rsidR="00B3332D">
        <w:rPr>
          <w:noProof/>
        </w:rPr>
        <w:t>74</w:t>
      </w:r>
      <w:r w:rsidR="00000260" w:rsidRPr="00310ACB">
        <w:rPr>
          <w:noProof/>
        </w:rPr>
        <w:t xml:space="preserve">, том </w:t>
      </w:r>
      <w:r w:rsidR="00000260">
        <w:rPr>
          <w:noProof/>
          <w:lang w:val="en-US"/>
        </w:rPr>
        <w:t>XI</w:t>
      </w:r>
      <w:r w:rsidR="00B3332D">
        <w:rPr>
          <w:noProof/>
        </w:rPr>
        <w:t>Х</w:t>
      </w:r>
      <w:r w:rsidR="00000260" w:rsidRPr="00310ACB">
        <w:rPr>
          <w:noProof/>
        </w:rPr>
        <w:t>, дело №</w:t>
      </w:r>
      <w:r w:rsidR="00B3332D">
        <w:rPr>
          <w:noProof/>
        </w:rPr>
        <w:t>3450/2022</w:t>
      </w:r>
      <w:r w:rsidR="00000260" w:rsidRPr="00310ACB">
        <w:rPr>
          <w:noProof/>
        </w:rPr>
        <w:t>г. с Вх.рег. №</w:t>
      </w:r>
      <w:r w:rsidR="00B3332D">
        <w:rPr>
          <w:noProof/>
        </w:rPr>
        <w:t>7209/18.08.2022</w:t>
      </w:r>
      <w:r w:rsidR="00000260" w:rsidRPr="00310ACB">
        <w:rPr>
          <w:noProof/>
        </w:rPr>
        <w:t xml:space="preserve">г. </w:t>
      </w:r>
      <w:r w:rsidR="00B3332D">
        <w:rPr>
          <w:noProof/>
        </w:rPr>
        <w:t>Идеални части с площ 527 кв.м са собстве</w:t>
      </w:r>
      <w:r w:rsidR="00CA5D5E">
        <w:rPr>
          <w:noProof/>
        </w:rPr>
        <w:t>ност на трети лица, които с писм</w:t>
      </w:r>
      <w:r w:rsidR="00B3332D">
        <w:rPr>
          <w:noProof/>
        </w:rPr>
        <w:t>а са информирани за предстоящата процедура по прекрат</w:t>
      </w:r>
      <w:r w:rsidR="00CA5D5E">
        <w:rPr>
          <w:noProof/>
        </w:rPr>
        <w:t xml:space="preserve">яване на съсобственост и </w:t>
      </w:r>
      <w:r w:rsidR="00C70F29">
        <w:rPr>
          <w:noProof/>
        </w:rPr>
        <w:t xml:space="preserve">заявяват съгласие </w:t>
      </w:r>
      <w:r w:rsidR="00B3332D">
        <w:rPr>
          <w:noProof/>
        </w:rPr>
        <w:t>с процедурата.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Общинската собственост е идеална част с площ </w:t>
      </w:r>
      <w:r w:rsidR="00B3332D">
        <w:rPr>
          <w:noProof/>
        </w:rPr>
        <w:t>50</w:t>
      </w:r>
      <w:r w:rsidRPr="00310ACB">
        <w:rPr>
          <w:noProof/>
        </w:rPr>
        <w:t xml:space="preserve"> кв.м</w:t>
      </w:r>
      <w:r w:rsidR="00706C9C">
        <w:rPr>
          <w:noProof/>
          <w:lang w:val="en-US"/>
        </w:rPr>
        <w:t xml:space="preserve"> </w:t>
      </w:r>
      <w:r w:rsidR="00000260">
        <w:rPr>
          <w:noProof/>
        </w:rPr>
        <w:t>за която</w:t>
      </w:r>
      <w:r w:rsidR="00706C9C">
        <w:rPr>
          <w:noProof/>
        </w:rPr>
        <w:t xml:space="preserve"> е съставен</w:t>
      </w:r>
      <w:r w:rsidRPr="00310ACB">
        <w:rPr>
          <w:noProof/>
        </w:rPr>
        <w:t xml:space="preserve"> с акт за част</w:t>
      </w:r>
      <w:r w:rsidR="00B3332D">
        <w:rPr>
          <w:noProof/>
        </w:rPr>
        <w:t>на общинска собственост /АОС/ №8913/31.05.</w:t>
      </w:r>
      <w:r w:rsidR="007E00B5">
        <w:rPr>
          <w:noProof/>
          <w:lang w:val="en-US"/>
        </w:rPr>
        <w:t>2024</w:t>
      </w:r>
      <w:r w:rsidRPr="00310ACB">
        <w:rPr>
          <w:noProof/>
        </w:rPr>
        <w:t xml:space="preserve">г., вписан в </w:t>
      </w:r>
      <w:r w:rsidR="00264D5B">
        <w:rPr>
          <w:noProof/>
        </w:rPr>
        <w:t>Служба</w:t>
      </w:r>
      <w:r w:rsidRPr="00310ACB">
        <w:rPr>
          <w:noProof/>
        </w:rPr>
        <w:t xml:space="preserve"> по вписвания град Добрич под № </w:t>
      </w:r>
      <w:r w:rsidR="00B3332D">
        <w:rPr>
          <w:noProof/>
        </w:rPr>
        <w:t>140</w:t>
      </w:r>
      <w:r w:rsidRPr="009B345A">
        <w:rPr>
          <w:noProof/>
        </w:rPr>
        <w:t xml:space="preserve">, том </w:t>
      </w:r>
      <w:r w:rsidR="00B3332D">
        <w:rPr>
          <w:noProof/>
        </w:rPr>
        <w:t>Х</w:t>
      </w:r>
      <w:r w:rsidRPr="009B345A">
        <w:rPr>
          <w:noProof/>
        </w:rPr>
        <w:t>, Вх.рег.№</w:t>
      </w:r>
      <w:r w:rsidR="00B3332D">
        <w:rPr>
          <w:noProof/>
        </w:rPr>
        <w:t>4579/05.06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 Данъчната оценка на имота е </w:t>
      </w:r>
      <w:r w:rsidR="00B3332D">
        <w:rPr>
          <w:noProof/>
        </w:rPr>
        <w:t>119,70</w:t>
      </w:r>
      <w:r w:rsidRPr="00310ACB">
        <w:rPr>
          <w:noProof/>
        </w:rPr>
        <w:t xml:space="preserve"> лв.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На общинскaта част е изготвена пазарна оценка по реда на чл.41, ал.2 от ЗОС в размер на </w:t>
      </w:r>
      <w:r w:rsidR="000436C6">
        <w:rPr>
          <w:noProof/>
        </w:rPr>
        <w:t>1166</w:t>
      </w:r>
      <w:r w:rsidR="00032BD6">
        <w:rPr>
          <w:noProof/>
        </w:rPr>
        <w:t>,00</w:t>
      </w:r>
      <w:r w:rsidRPr="00310ACB">
        <w:rPr>
          <w:noProof/>
        </w:rPr>
        <w:t xml:space="preserve"> лв. /</w:t>
      </w:r>
      <w:r w:rsidR="000436C6">
        <w:rPr>
          <w:noProof/>
        </w:rPr>
        <w:t>хиляда сто шестдесет и шест</w:t>
      </w:r>
      <w:r w:rsidRPr="00310ACB">
        <w:rPr>
          <w:noProof/>
        </w:rPr>
        <w:t xml:space="preserve"> лева/ без ДДС, надхвърлящи по размера си данъчната оценка от </w:t>
      </w:r>
      <w:r w:rsidR="00B3332D">
        <w:rPr>
          <w:noProof/>
        </w:rPr>
        <w:t>119,70</w:t>
      </w:r>
      <w:r w:rsidRPr="00310ACB">
        <w:rPr>
          <w:noProof/>
        </w:rPr>
        <w:t xml:space="preserve"> лв.</w:t>
      </w:r>
    </w:p>
    <w:p w:rsidR="00CA5D5E" w:rsidRDefault="00CA5D5E" w:rsidP="00CA5D5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Урегулиран поземлен имот /УПИ/ </w:t>
      </w:r>
      <w:r>
        <w:rPr>
          <w:noProof/>
          <w:lang w:val="en-US"/>
        </w:rPr>
        <w:t>II</w:t>
      </w:r>
      <w:r>
        <w:rPr>
          <w:noProof/>
        </w:rPr>
        <w:t xml:space="preserve">, </w:t>
      </w:r>
      <w:r w:rsidRPr="00310ACB">
        <w:rPr>
          <w:noProof/>
        </w:rPr>
        <w:t>пл.№</w:t>
      </w:r>
      <w:r>
        <w:rPr>
          <w:noProof/>
        </w:rPr>
        <w:t xml:space="preserve">2 в квартал 1 </w:t>
      </w:r>
      <w:r w:rsidRPr="00310ACB">
        <w:rPr>
          <w:noProof/>
        </w:rPr>
        <w:t xml:space="preserve">е с площ </w:t>
      </w:r>
      <w:r>
        <w:rPr>
          <w:noProof/>
        </w:rPr>
        <w:t>865</w:t>
      </w:r>
      <w:r w:rsidRPr="00310ACB">
        <w:rPr>
          <w:noProof/>
        </w:rPr>
        <w:t xml:space="preserve"> кв.м.</w:t>
      </w:r>
    </w:p>
    <w:p w:rsidR="00CA5D5E" w:rsidRDefault="00CA5D5E" w:rsidP="00CA5D5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 Идеална част с площ </w:t>
      </w:r>
      <w:r>
        <w:rPr>
          <w:noProof/>
        </w:rPr>
        <w:t>213</w:t>
      </w:r>
      <w:r w:rsidRPr="00310ACB">
        <w:rPr>
          <w:noProof/>
        </w:rPr>
        <w:t xml:space="preserve"> кв.м. е собственост на заявителя</w:t>
      </w:r>
      <w:r>
        <w:rPr>
          <w:noProof/>
        </w:rPr>
        <w:t>,</w:t>
      </w:r>
      <w:r w:rsidRPr="00310ACB">
        <w:rPr>
          <w:noProof/>
        </w:rPr>
        <w:t xml:space="preserve"> съгласно документи за собственост - нотариален акт</w:t>
      </w:r>
      <w:r>
        <w:rPr>
          <w:noProof/>
        </w:rPr>
        <w:t xml:space="preserve"> за покупко-продажба</w:t>
      </w:r>
      <w:r w:rsidRPr="00310ACB">
        <w:rPr>
          <w:noProof/>
        </w:rPr>
        <w:t xml:space="preserve">, вписан в Служба по вписванията гр. Добрич с акт № </w:t>
      </w:r>
      <w:r>
        <w:rPr>
          <w:noProof/>
        </w:rPr>
        <w:t>74</w:t>
      </w:r>
      <w:r w:rsidRPr="00310ACB">
        <w:rPr>
          <w:noProof/>
        </w:rPr>
        <w:t xml:space="preserve">, том </w:t>
      </w:r>
      <w:r>
        <w:rPr>
          <w:noProof/>
          <w:lang w:val="en-US"/>
        </w:rPr>
        <w:t>XI</w:t>
      </w:r>
      <w:r>
        <w:rPr>
          <w:noProof/>
        </w:rPr>
        <w:t>Х</w:t>
      </w:r>
      <w:r w:rsidRPr="00310ACB">
        <w:rPr>
          <w:noProof/>
        </w:rPr>
        <w:t>, дело №</w:t>
      </w:r>
      <w:r>
        <w:rPr>
          <w:noProof/>
        </w:rPr>
        <w:t>3450/2022</w:t>
      </w:r>
      <w:r w:rsidRPr="00310ACB">
        <w:rPr>
          <w:noProof/>
        </w:rPr>
        <w:t>г. с Вх.рег. №</w:t>
      </w:r>
      <w:r>
        <w:rPr>
          <w:noProof/>
        </w:rPr>
        <w:t>7209/18.08.2022</w:t>
      </w:r>
      <w:r w:rsidRPr="00310ACB">
        <w:rPr>
          <w:noProof/>
        </w:rPr>
        <w:t xml:space="preserve">г. </w:t>
      </w:r>
      <w:r>
        <w:rPr>
          <w:noProof/>
        </w:rPr>
        <w:t xml:space="preserve">Идеална част с площ 107 кв.м е собственост на трето лице, което с писмо е информирано за предстоящата процедура по прекратяване на съсобственост и </w:t>
      </w:r>
      <w:r w:rsidR="00C70F29">
        <w:rPr>
          <w:noProof/>
        </w:rPr>
        <w:t>заявяват съгласие</w:t>
      </w:r>
      <w:r>
        <w:rPr>
          <w:noProof/>
        </w:rPr>
        <w:t xml:space="preserve"> с процедурата.</w:t>
      </w:r>
    </w:p>
    <w:p w:rsidR="00CA5D5E" w:rsidRPr="00310ACB" w:rsidRDefault="00CA5D5E" w:rsidP="00CA5D5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lastRenderedPageBreak/>
        <w:t xml:space="preserve">Общинската собственост е идеална част с площ </w:t>
      </w:r>
      <w:r>
        <w:rPr>
          <w:noProof/>
        </w:rPr>
        <w:t>545</w:t>
      </w:r>
      <w:r w:rsidRPr="00310ACB">
        <w:rPr>
          <w:noProof/>
        </w:rPr>
        <w:t xml:space="preserve"> кв.м</w:t>
      </w:r>
      <w:r>
        <w:rPr>
          <w:noProof/>
          <w:lang w:val="en-US"/>
        </w:rPr>
        <w:t xml:space="preserve"> </w:t>
      </w:r>
      <w:r>
        <w:rPr>
          <w:noProof/>
        </w:rPr>
        <w:t>за която е съставен</w:t>
      </w:r>
      <w:r w:rsidRPr="00310ACB">
        <w:rPr>
          <w:noProof/>
        </w:rPr>
        <w:t xml:space="preserve"> с акт за част</w:t>
      </w:r>
      <w:r>
        <w:rPr>
          <w:noProof/>
        </w:rPr>
        <w:t>на общинска собственост /АОС/ №8914/31.05.</w:t>
      </w:r>
      <w:r>
        <w:rPr>
          <w:noProof/>
          <w:lang w:val="en-US"/>
        </w:rPr>
        <w:t>2024</w:t>
      </w:r>
      <w:r w:rsidRPr="00310ACB">
        <w:rPr>
          <w:noProof/>
        </w:rPr>
        <w:t xml:space="preserve">г., вписан в </w:t>
      </w:r>
      <w:r>
        <w:rPr>
          <w:noProof/>
        </w:rPr>
        <w:t>Служба</w:t>
      </w:r>
      <w:r w:rsidRPr="00310ACB">
        <w:rPr>
          <w:noProof/>
        </w:rPr>
        <w:t xml:space="preserve"> по вписвания град Добрич под № </w:t>
      </w:r>
      <w:r>
        <w:rPr>
          <w:noProof/>
        </w:rPr>
        <w:t>139</w:t>
      </w:r>
      <w:r w:rsidRPr="009B345A">
        <w:rPr>
          <w:noProof/>
        </w:rPr>
        <w:t xml:space="preserve">, том </w:t>
      </w:r>
      <w:r>
        <w:rPr>
          <w:noProof/>
        </w:rPr>
        <w:t>Х</w:t>
      </w:r>
      <w:r w:rsidRPr="009B345A">
        <w:rPr>
          <w:noProof/>
        </w:rPr>
        <w:t>, Вх.рег.№</w:t>
      </w:r>
      <w:r>
        <w:rPr>
          <w:noProof/>
        </w:rPr>
        <w:t>4580/05.06</w:t>
      </w:r>
      <w:r>
        <w:rPr>
          <w:noProof/>
          <w:lang w:val="en-US"/>
        </w:rPr>
        <w:t>.2024</w:t>
      </w:r>
      <w:r w:rsidRPr="00310ACB">
        <w:rPr>
          <w:noProof/>
        </w:rPr>
        <w:t xml:space="preserve">г. Данъчната оценка на имота е </w:t>
      </w:r>
      <w:r>
        <w:rPr>
          <w:noProof/>
        </w:rPr>
        <w:t>1304,70</w:t>
      </w:r>
      <w:r w:rsidRPr="00310ACB">
        <w:rPr>
          <w:noProof/>
        </w:rPr>
        <w:t xml:space="preserve"> лв. </w:t>
      </w:r>
    </w:p>
    <w:p w:rsidR="00CA5D5E" w:rsidRPr="00310ACB" w:rsidRDefault="00CA5D5E" w:rsidP="00CA5D5E">
      <w:pPr>
        <w:ind w:firstLine="708"/>
        <w:jc w:val="both"/>
        <w:rPr>
          <w:noProof/>
        </w:rPr>
      </w:pPr>
      <w:r w:rsidRPr="00310ACB">
        <w:rPr>
          <w:noProof/>
        </w:rPr>
        <w:t xml:space="preserve">На общинскaта част е изготвена пазарна оценка по реда на чл.41, ал.2 от ЗОС в размер на </w:t>
      </w:r>
      <w:r w:rsidR="000436C6">
        <w:rPr>
          <w:noProof/>
        </w:rPr>
        <w:t>12981</w:t>
      </w:r>
      <w:r>
        <w:rPr>
          <w:noProof/>
        </w:rPr>
        <w:t>,00</w:t>
      </w:r>
      <w:r w:rsidRPr="00310ACB">
        <w:rPr>
          <w:noProof/>
        </w:rPr>
        <w:t xml:space="preserve"> лв. /</w:t>
      </w:r>
      <w:r w:rsidR="000436C6">
        <w:rPr>
          <w:noProof/>
        </w:rPr>
        <w:t>дванадесет хиляди деветстотин осемдесет и един</w:t>
      </w:r>
      <w:r w:rsidRPr="00310ACB">
        <w:rPr>
          <w:noProof/>
        </w:rPr>
        <w:t xml:space="preserve"> лева/ без ДДС, надхвърлящи по размера си данъчната оценка от </w:t>
      </w:r>
      <w:r w:rsidR="002528CF">
        <w:rPr>
          <w:noProof/>
        </w:rPr>
        <w:t>1304</w:t>
      </w:r>
      <w:r>
        <w:rPr>
          <w:noProof/>
        </w:rPr>
        <w:t>,70</w:t>
      </w:r>
      <w:r w:rsidRPr="00310ACB">
        <w:rPr>
          <w:noProof/>
        </w:rPr>
        <w:t xml:space="preserve"> лв.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Съгласно чл.47, ал.5 от Наредба №4 на Добрички общински съвет, </w:t>
      </w:r>
      <w:r>
        <w:rPr>
          <w:noProof/>
        </w:rPr>
        <w:t>кмет</w:t>
      </w:r>
      <w:r w:rsidR="00CA5D5E">
        <w:rPr>
          <w:noProof/>
        </w:rPr>
        <w:t>ът</w:t>
      </w:r>
      <w:r w:rsidRPr="00310ACB">
        <w:rPr>
          <w:noProof/>
        </w:rPr>
        <w:t xml:space="preserve"> на с.</w:t>
      </w:r>
      <w:r w:rsidR="00791C10">
        <w:rPr>
          <w:noProof/>
        </w:rPr>
        <w:t>Плачидол</w:t>
      </w:r>
      <w:r w:rsidRPr="00310ACB">
        <w:rPr>
          <w:noProof/>
        </w:rPr>
        <w:t>, общ. Добричка е представил</w:t>
      </w:r>
      <w:r w:rsidR="00CD50A7">
        <w:rPr>
          <w:noProof/>
        </w:rPr>
        <w:t xml:space="preserve"> положително</w:t>
      </w:r>
      <w:r w:rsidRPr="00310ACB">
        <w:rPr>
          <w:noProof/>
        </w:rPr>
        <w:t xml:space="preserve"> становище за сделката с </w:t>
      </w:r>
      <w:r w:rsidRPr="008275DF">
        <w:rPr>
          <w:noProof/>
        </w:rPr>
        <w:t>Рег.№ВхК-</w:t>
      </w:r>
      <w:r w:rsidR="00CA5D5E">
        <w:rPr>
          <w:noProof/>
        </w:rPr>
        <w:t>Е-</w:t>
      </w:r>
      <w:r w:rsidR="00791C10">
        <w:rPr>
          <w:noProof/>
        </w:rPr>
        <w:t>1585/04.07</w:t>
      </w:r>
      <w:r w:rsidR="00CA5D5E">
        <w:rPr>
          <w:noProof/>
        </w:rPr>
        <w:t>.2024</w:t>
      </w:r>
      <w:r w:rsidRPr="008275DF">
        <w:rPr>
          <w:noProof/>
        </w:rPr>
        <w:t>г.</w:t>
      </w:r>
      <w:r w:rsidRPr="00310ACB">
        <w:rPr>
          <w:noProof/>
        </w:rPr>
        <w:t xml:space="preserve">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Имот</w:t>
      </w:r>
      <w:r w:rsidR="00CA5D5E">
        <w:rPr>
          <w:noProof/>
        </w:rPr>
        <w:t>ите</w:t>
      </w:r>
      <w:r w:rsidRPr="00310ACB">
        <w:rPr>
          <w:noProof/>
        </w:rPr>
        <w:t xml:space="preserve"> не </w:t>
      </w:r>
      <w:r w:rsidR="00CA5D5E">
        <w:rPr>
          <w:noProof/>
        </w:rPr>
        <w:t>са</w:t>
      </w:r>
      <w:r w:rsidRPr="00310ACB">
        <w:rPr>
          <w:noProof/>
        </w:rPr>
        <w:t xml:space="preserve"> предвиден</w:t>
      </w:r>
      <w:r w:rsidR="00CA5D5E">
        <w:rPr>
          <w:noProof/>
        </w:rPr>
        <w:t>и</w:t>
      </w:r>
      <w:r w:rsidRPr="00310ACB">
        <w:rPr>
          <w:noProof/>
        </w:rPr>
        <w:t xml:space="preserve"> за прекратяване на съсобственост чрез продажба на част</w:t>
      </w:r>
      <w:r w:rsidR="00CA5D5E">
        <w:rPr>
          <w:noProof/>
        </w:rPr>
        <w:t>ите</w:t>
      </w:r>
      <w:r w:rsidRPr="00310ACB">
        <w:rPr>
          <w:noProof/>
        </w:rPr>
        <w:t xml:space="preserve"> на общината в „Програма за управление и разпореждане с имотит</w:t>
      </w:r>
      <w:r w:rsidR="00CD50A7">
        <w:rPr>
          <w:noProof/>
        </w:rPr>
        <w:t>е – общинска собственост за 2024</w:t>
      </w:r>
      <w:r w:rsidRPr="00310ACB">
        <w:rPr>
          <w:noProof/>
        </w:rPr>
        <w:t>г.“, приета с Решение №</w:t>
      </w:r>
      <w:r w:rsidR="00CD50A7">
        <w:rPr>
          <w:noProof/>
        </w:rPr>
        <w:t>44/31.01.2024</w:t>
      </w:r>
      <w:r w:rsidRPr="00310ACB">
        <w:rPr>
          <w:noProof/>
        </w:rPr>
        <w:t>г. на Добрички общински съвет.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Във връзка с гореизложеното, предлагам Добрички общински съвет да приеме следното:</w:t>
      </w:r>
    </w:p>
    <w:p w:rsidR="0054751E" w:rsidRPr="00310ACB" w:rsidRDefault="0054751E" w:rsidP="0054751E">
      <w:pPr>
        <w:ind w:left="705"/>
        <w:jc w:val="right"/>
        <w:rPr>
          <w:b/>
          <w:noProof/>
        </w:rPr>
      </w:pP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b/>
          <w:noProof/>
        </w:rPr>
        <w:t>ПРОЕКТ!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jc w:val="center"/>
        <w:rPr>
          <w:b/>
          <w:noProof/>
        </w:rPr>
      </w:pPr>
      <w:r w:rsidRPr="00310ACB">
        <w:rPr>
          <w:b/>
          <w:noProof/>
        </w:rPr>
        <w:t>РЕШЕНИЕ: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</w:t>
      </w:r>
      <w:r w:rsidR="00CD50A7">
        <w:rPr>
          <w:noProof/>
        </w:rPr>
        <w:t>44</w:t>
      </w:r>
      <w:r w:rsidRPr="00310ACB">
        <w:rPr>
          <w:noProof/>
        </w:rPr>
        <w:t xml:space="preserve"> от </w:t>
      </w:r>
      <w:r w:rsidR="00CD50A7">
        <w:rPr>
          <w:noProof/>
        </w:rPr>
        <w:t>31.01.2024</w:t>
      </w:r>
      <w:r w:rsidRPr="00310ACB">
        <w:rPr>
          <w:noProof/>
        </w:rPr>
        <w:t xml:space="preserve">г., както следва: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 Приложение 2.2 да се допълни следни</w:t>
      </w:r>
      <w:r w:rsidR="00CA5D5E">
        <w:rPr>
          <w:noProof/>
        </w:rPr>
        <w:t>те</w:t>
      </w:r>
      <w:r w:rsidRPr="00310ACB">
        <w:rPr>
          <w:noProof/>
        </w:rPr>
        <w:t xml:space="preserve"> имот</w:t>
      </w:r>
      <w:r w:rsidR="00CA5D5E">
        <w:rPr>
          <w:noProof/>
        </w:rPr>
        <w:t>и</w:t>
      </w:r>
      <w:r w:rsidRPr="00310ACB">
        <w:rPr>
          <w:noProof/>
        </w:rPr>
        <w:t>:</w:t>
      </w:r>
    </w:p>
    <w:p w:rsidR="0054751E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 w:rsidR="00CA5D5E">
        <w:rPr>
          <w:noProof/>
        </w:rPr>
        <w:t>Плачидол</w:t>
      </w:r>
      <w:r w:rsidRPr="00310ACB">
        <w:rPr>
          <w:noProof/>
        </w:rPr>
        <w:t xml:space="preserve">, община Добричка – идеална част с площ </w:t>
      </w:r>
      <w:r w:rsidR="00CA5D5E">
        <w:rPr>
          <w:noProof/>
        </w:rPr>
        <w:t>50</w:t>
      </w:r>
      <w:r w:rsidRPr="00310ACB">
        <w:rPr>
          <w:noProof/>
        </w:rPr>
        <w:t xml:space="preserve"> кв.м от </w:t>
      </w:r>
      <w:r w:rsidR="00E456F5">
        <w:rPr>
          <w:noProof/>
        </w:rPr>
        <w:t>урегулиран поземлен имот /</w:t>
      </w:r>
      <w:r w:rsidR="00264D5B">
        <w:rPr>
          <w:noProof/>
        </w:rPr>
        <w:t>УПИ</w:t>
      </w:r>
      <w:r w:rsidR="00E456F5">
        <w:rPr>
          <w:noProof/>
        </w:rPr>
        <w:t>/</w:t>
      </w:r>
      <w:r w:rsidR="00264D5B">
        <w:rPr>
          <w:noProof/>
        </w:rPr>
        <w:t xml:space="preserve"> </w:t>
      </w:r>
      <w:r w:rsidR="00CA5D5E">
        <w:rPr>
          <w:noProof/>
          <w:lang w:val="en-US"/>
        </w:rPr>
        <w:t>I</w:t>
      </w:r>
      <w:r w:rsidR="00CD50A7">
        <w:rPr>
          <w:noProof/>
        </w:rPr>
        <w:t xml:space="preserve">, </w:t>
      </w:r>
      <w:r w:rsidR="00CD50A7" w:rsidRPr="00310ACB">
        <w:rPr>
          <w:noProof/>
        </w:rPr>
        <w:t>пл.№</w:t>
      </w:r>
      <w:r w:rsidR="00CD50A7">
        <w:rPr>
          <w:noProof/>
        </w:rPr>
        <w:t>1 в квартал 1</w:t>
      </w:r>
      <w:r w:rsidR="005C4A2E">
        <w:rPr>
          <w:noProof/>
        </w:rPr>
        <w:t xml:space="preserve"> </w:t>
      </w:r>
      <w:r w:rsidRPr="00310ACB">
        <w:rPr>
          <w:noProof/>
        </w:rPr>
        <w:t xml:space="preserve">с обща площ </w:t>
      </w:r>
      <w:r w:rsidR="00CA5D5E">
        <w:rPr>
          <w:noProof/>
        </w:rPr>
        <w:t>1000</w:t>
      </w:r>
      <w:r w:rsidRPr="00310ACB">
        <w:rPr>
          <w:noProof/>
        </w:rPr>
        <w:t xml:space="preserve"> кв.м и очаквани приходи в размер на </w:t>
      </w:r>
      <w:r w:rsidR="000436C6">
        <w:rPr>
          <w:noProof/>
        </w:rPr>
        <w:t>1166,00</w:t>
      </w:r>
      <w:r w:rsidR="000436C6" w:rsidRPr="00310ACB">
        <w:rPr>
          <w:noProof/>
        </w:rPr>
        <w:t xml:space="preserve"> лв. /</w:t>
      </w:r>
      <w:r w:rsidR="000436C6">
        <w:rPr>
          <w:noProof/>
        </w:rPr>
        <w:t>хиляда сто шестдесет и шест</w:t>
      </w:r>
      <w:r w:rsidR="000436C6" w:rsidRPr="00310ACB">
        <w:rPr>
          <w:noProof/>
        </w:rPr>
        <w:t xml:space="preserve"> лева/</w:t>
      </w:r>
      <w:r w:rsidR="000436C6">
        <w:rPr>
          <w:noProof/>
        </w:rPr>
        <w:t xml:space="preserve"> </w:t>
      </w:r>
      <w:r w:rsidRPr="00310ACB">
        <w:rPr>
          <w:noProof/>
        </w:rPr>
        <w:t>без ДДС.</w:t>
      </w:r>
    </w:p>
    <w:p w:rsidR="00CA5D5E" w:rsidRPr="00310ACB" w:rsidRDefault="00CA5D5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>
        <w:rPr>
          <w:noProof/>
        </w:rPr>
        <w:t>Плачидол</w:t>
      </w:r>
      <w:r w:rsidRPr="00310ACB">
        <w:rPr>
          <w:noProof/>
        </w:rPr>
        <w:t xml:space="preserve">, община Добричка – идеална част с площ </w:t>
      </w:r>
      <w:r>
        <w:rPr>
          <w:noProof/>
        </w:rPr>
        <w:t>545</w:t>
      </w:r>
      <w:r w:rsidRPr="00310ACB">
        <w:rPr>
          <w:noProof/>
        </w:rPr>
        <w:t xml:space="preserve"> кв.м от </w:t>
      </w:r>
      <w:r>
        <w:rPr>
          <w:noProof/>
        </w:rPr>
        <w:t xml:space="preserve">урегулиран поземлен имот /УПИ/ </w:t>
      </w:r>
      <w:r>
        <w:rPr>
          <w:noProof/>
          <w:lang w:val="en-US"/>
        </w:rPr>
        <w:t>II</w:t>
      </w:r>
      <w:r>
        <w:rPr>
          <w:noProof/>
        </w:rPr>
        <w:t xml:space="preserve">, </w:t>
      </w:r>
      <w:r w:rsidRPr="00310ACB">
        <w:rPr>
          <w:noProof/>
        </w:rPr>
        <w:t>пл.№</w:t>
      </w:r>
      <w:r>
        <w:rPr>
          <w:noProof/>
        </w:rPr>
        <w:t xml:space="preserve">2 в квартал 1 </w:t>
      </w:r>
      <w:r w:rsidRPr="00310ACB">
        <w:rPr>
          <w:noProof/>
        </w:rPr>
        <w:t xml:space="preserve">с обща площ </w:t>
      </w:r>
      <w:r>
        <w:rPr>
          <w:noProof/>
        </w:rPr>
        <w:t>865</w:t>
      </w:r>
      <w:r w:rsidRPr="00310ACB">
        <w:rPr>
          <w:noProof/>
        </w:rPr>
        <w:t xml:space="preserve"> кв.м и очаквани приходи в размер на </w:t>
      </w:r>
      <w:r w:rsidR="000436C6">
        <w:rPr>
          <w:noProof/>
        </w:rPr>
        <w:t>12981,00</w:t>
      </w:r>
      <w:r w:rsidR="000436C6" w:rsidRPr="00310ACB">
        <w:rPr>
          <w:noProof/>
        </w:rPr>
        <w:t xml:space="preserve"> лв. /</w:t>
      </w:r>
      <w:r w:rsidR="000436C6">
        <w:rPr>
          <w:noProof/>
        </w:rPr>
        <w:t>дванадесет хиляди деветстотин осемдесет и един</w:t>
      </w:r>
      <w:r w:rsidR="000436C6" w:rsidRPr="00310ACB">
        <w:rPr>
          <w:noProof/>
        </w:rPr>
        <w:t xml:space="preserve"> лева/ </w:t>
      </w:r>
      <w:r w:rsidRPr="00310ACB">
        <w:rPr>
          <w:noProof/>
        </w:rPr>
        <w:t>без ДДС.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II.</w:t>
      </w:r>
      <w:r w:rsidR="00FC1293">
        <w:rPr>
          <w:noProof/>
        </w:rPr>
        <w:t xml:space="preserve"> </w:t>
      </w:r>
      <w:r w:rsidRPr="00310ACB">
        <w:rPr>
          <w:noProof/>
        </w:rPr>
        <w:t xml:space="preserve">На основание чл. 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 </w:t>
      </w:r>
      <w:r w:rsidR="00FC1293">
        <w:rPr>
          <w:noProof/>
        </w:rPr>
        <w:t xml:space="preserve">и чл.57 </w:t>
      </w:r>
      <w:r w:rsidRPr="00310ACB">
        <w:rPr>
          <w:noProof/>
        </w:rPr>
        <w:t xml:space="preserve">от Наредба №4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</w:t>
      </w:r>
      <w:r w:rsidR="00CA5D5E">
        <w:rPr>
          <w:noProof/>
        </w:rPr>
        <w:t>Джошкун Ахмед</w:t>
      </w:r>
      <w:r>
        <w:rPr>
          <w:noProof/>
        </w:rPr>
        <w:t xml:space="preserve">, </w:t>
      </w:r>
      <w:r w:rsidRPr="00310ACB">
        <w:rPr>
          <w:noProof/>
        </w:rPr>
        <w:t>чрез продажба на част</w:t>
      </w:r>
      <w:r w:rsidR="00CA5D5E">
        <w:rPr>
          <w:noProof/>
        </w:rPr>
        <w:t>ите</w:t>
      </w:r>
      <w:r w:rsidRPr="00310ACB">
        <w:rPr>
          <w:noProof/>
        </w:rPr>
        <w:t>, собственост на общината: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</w:t>
      </w:r>
      <w:r w:rsidR="00CA5D5E" w:rsidRPr="00310ACB">
        <w:rPr>
          <w:noProof/>
        </w:rPr>
        <w:t xml:space="preserve">идеална част с площ </w:t>
      </w:r>
      <w:r w:rsidR="00CA5D5E">
        <w:rPr>
          <w:noProof/>
        </w:rPr>
        <w:t>50</w:t>
      </w:r>
      <w:r w:rsidR="00CA5D5E" w:rsidRPr="00310ACB">
        <w:rPr>
          <w:noProof/>
        </w:rPr>
        <w:t xml:space="preserve"> кв.м от </w:t>
      </w:r>
      <w:r w:rsidR="00CA5D5E">
        <w:rPr>
          <w:noProof/>
        </w:rPr>
        <w:t xml:space="preserve">урегулиран поземлен имот /УПИ/ </w:t>
      </w:r>
      <w:r w:rsidR="00CA5D5E">
        <w:rPr>
          <w:noProof/>
          <w:lang w:val="en-US"/>
        </w:rPr>
        <w:t>I</w:t>
      </w:r>
      <w:r w:rsidR="00CA5D5E">
        <w:rPr>
          <w:noProof/>
        </w:rPr>
        <w:t xml:space="preserve">, </w:t>
      </w:r>
      <w:r w:rsidR="00CA5D5E" w:rsidRPr="00310ACB">
        <w:rPr>
          <w:noProof/>
        </w:rPr>
        <w:t>пл.№</w:t>
      </w:r>
      <w:r w:rsidR="00CA5D5E">
        <w:rPr>
          <w:noProof/>
        </w:rPr>
        <w:t>1 в квартал 1</w:t>
      </w:r>
      <w:r w:rsidR="005C4A2E" w:rsidRPr="00310ACB">
        <w:rPr>
          <w:noProof/>
        </w:rPr>
        <w:t xml:space="preserve"> </w:t>
      </w:r>
      <w:r w:rsidRPr="00310ACB">
        <w:rPr>
          <w:noProof/>
        </w:rPr>
        <w:t xml:space="preserve">по плана на с. </w:t>
      </w:r>
      <w:r w:rsidR="00CA5D5E">
        <w:rPr>
          <w:noProof/>
        </w:rPr>
        <w:t>Плачидол</w:t>
      </w:r>
      <w:r w:rsidRPr="00310ACB">
        <w:rPr>
          <w:noProof/>
        </w:rPr>
        <w:t xml:space="preserve">, община Добричка </w:t>
      </w:r>
      <w:r w:rsidR="003A09E7" w:rsidRPr="00310ACB">
        <w:rPr>
          <w:noProof/>
        </w:rPr>
        <w:t xml:space="preserve">с обща площ </w:t>
      </w:r>
      <w:r w:rsidR="00CA5D5E">
        <w:rPr>
          <w:noProof/>
        </w:rPr>
        <w:t>1000</w:t>
      </w:r>
      <w:r w:rsidR="003A09E7">
        <w:rPr>
          <w:noProof/>
        </w:rPr>
        <w:t xml:space="preserve"> кв.м </w:t>
      </w:r>
      <w:r w:rsidRPr="00310ACB">
        <w:rPr>
          <w:noProof/>
        </w:rPr>
        <w:t xml:space="preserve">и определя пазарна </w:t>
      </w:r>
      <w:r w:rsidR="00FC1293">
        <w:rPr>
          <w:noProof/>
        </w:rPr>
        <w:t>цена</w:t>
      </w:r>
      <w:r w:rsidRPr="00310ACB">
        <w:rPr>
          <w:noProof/>
        </w:rPr>
        <w:t xml:space="preserve"> на стойност </w:t>
      </w:r>
      <w:r w:rsidR="000436C6">
        <w:rPr>
          <w:noProof/>
        </w:rPr>
        <w:t>1166,00</w:t>
      </w:r>
      <w:r w:rsidR="000436C6" w:rsidRPr="00310ACB">
        <w:rPr>
          <w:noProof/>
        </w:rPr>
        <w:t xml:space="preserve"> лв. /</w:t>
      </w:r>
      <w:r w:rsidR="000436C6">
        <w:rPr>
          <w:noProof/>
        </w:rPr>
        <w:t>хиляда сто шестдесет и шест</w:t>
      </w:r>
      <w:r w:rsidR="000436C6" w:rsidRPr="00310ACB">
        <w:rPr>
          <w:noProof/>
        </w:rPr>
        <w:t xml:space="preserve"> лева/</w:t>
      </w:r>
      <w:r w:rsidRPr="00310ACB">
        <w:rPr>
          <w:noProof/>
        </w:rPr>
        <w:t xml:space="preserve"> без ДДС, надхвърляща по размера си данъчната оценка в размер на </w:t>
      </w:r>
      <w:r w:rsidR="002528CF">
        <w:rPr>
          <w:noProof/>
        </w:rPr>
        <w:t>119,70</w:t>
      </w:r>
      <w:r w:rsidRPr="00310ACB">
        <w:rPr>
          <w:noProof/>
        </w:rPr>
        <w:t xml:space="preserve"> лв.</w:t>
      </w:r>
      <w:r w:rsidR="002528CF">
        <w:rPr>
          <w:noProof/>
        </w:rPr>
        <w:t xml:space="preserve"> </w:t>
      </w:r>
      <w:r w:rsidRPr="00310ACB">
        <w:rPr>
          <w:noProof/>
        </w:rPr>
        <w:t>/</w:t>
      </w:r>
      <w:r w:rsidR="002528CF">
        <w:rPr>
          <w:noProof/>
        </w:rPr>
        <w:t>сто и деветнадесет</w:t>
      </w:r>
      <w:r w:rsidR="00D67D0A">
        <w:rPr>
          <w:noProof/>
        </w:rPr>
        <w:t xml:space="preserve"> лева</w:t>
      </w:r>
      <w:r w:rsidR="00CD50A7">
        <w:rPr>
          <w:noProof/>
        </w:rPr>
        <w:t xml:space="preserve"> и 20 ст.</w:t>
      </w:r>
      <w:r w:rsidRPr="00310ACB">
        <w:rPr>
          <w:noProof/>
        </w:rPr>
        <w:t>/.</w:t>
      </w:r>
    </w:p>
    <w:p w:rsidR="002528CF" w:rsidRPr="00310ACB" w:rsidRDefault="002528CF" w:rsidP="002528CF">
      <w:pPr>
        <w:ind w:firstLine="708"/>
        <w:jc w:val="both"/>
        <w:rPr>
          <w:noProof/>
        </w:rPr>
      </w:pPr>
      <w:r w:rsidRPr="00310ACB">
        <w:rPr>
          <w:noProof/>
        </w:rPr>
        <w:t xml:space="preserve">- идеална част с площ </w:t>
      </w:r>
      <w:r>
        <w:rPr>
          <w:noProof/>
        </w:rPr>
        <w:t>545</w:t>
      </w:r>
      <w:r w:rsidRPr="00310ACB">
        <w:rPr>
          <w:noProof/>
        </w:rPr>
        <w:t xml:space="preserve"> кв.м от </w:t>
      </w:r>
      <w:r>
        <w:rPr>
          <w:noProof/>
        </w:rPr>
        <w:t xml:space="preserve">урегулиран поземлен имот /УПИ/ </w:t>
      </w:r>
      <w:r>
        <w:rPr>
          <w:noProof/>
          <w:lang w:val="en-US"/>
        </w:rPr>
        <w:t>II</w:t>
      </w:r>
      <w:r>
        <w:rPr>
          <w:noProof/>
        </w:rPr>
        <w:t xml:space="preserve">, </w:t>
      </w:r>
      <w:r w:rsidRPr="00310ACB">
        <w:rPr>
          <w:noProof/>
        </w:rPr>
        <w:t>пл.№</w:t>
      </w:r>
      <w:r>
        <w:rPr>
          <w:noProof/>
        </w:rPr>
        <w:t>2 в квартал 1</w:t>
      </w:r>
      <w:r w:rsidRPr="00310ACB">
        <w:rPr>
          <w:noProof/>
        </w:rPr>
        <w:t xml:space="preserve"> по плана на с. </w:t>
      </w:r>
      <w:r>
        <w:rPr>
          <w:noProof/>
        </w:rPr>
        <w:t>Плачидол</w:t>
      </w:r>
      <w:r w:rsidRPr="00310ACB">
        <w:rPr>
          <w:noProof/>
        </w:rPr>
        <w:t xml:space="preserve">, община Добричка с обща площ </w:t>
      </w:r>
      <w:r>
        <w:rPr>
          <w:noProof/>
        </w:rPr>
        <w:t xml:space="preserve">865 кв.м </w:t>
      </w:r>
      <w:r w:rsidRPr="00310ACB">
        <w:rPr>
          <w:noProof/>
        </w:rPr>
        <w:t xml:space="preserve">и определя пазарна </w:t>
      </w:r>
      <w:r>
        <w:rPr>
          <w:noProof/>
        </w:rPr>
        <w:t>цена</w:t>
      </w:r>
      <w:r w:rsidRPr="00310ACB">
        <w:rPr>
          <w:noProof/>
        </w:rPr>
        <w:t xml:space="preserve"> на стойност </w:t>
      </w:r>
      <w:r w:rsidR="000436C6">
        <w:rPr>
          <w:noProof/>
        </w:rPr>
        <w:t>12981,00</w:t>
      </w:r>
      <w:r w:rsidR="000436C6" w:rsidRPr="00310ACB">
        <w:rPr>
          <w:noProof/>
        </w:rPr>
        <w:t xml:space="preserve"> лв. /</w:t>
      </w:r>
      <w:r w:rsidR="000436C6">
        <w:rPr>
          <w:noProof/>
        </w:rPr>
        <w:t>дванадесет хиляди деветстотин осемдесет и един</w:t>
      </w:r>
      <w:r w:rsidR="000436C6" w:rsidRPr="00310ACB">
        <w:rPr>
          <w:noProof/>
        </w:rPr>
        <w:t xml:space="preserve"> лева/ </w:t>
      </w:r>
      <w:r w:rsidRPr="00310ACB">
        <w:rPr>
          <w:noProof/>
        </w:rPr>
        <w:t xml:space="preserve">без ДДС, надхвърляща по размера си данъчната оценка в размер на </w:t>
      </w:r>
      <w:r>
        <w:rPr>
          <w:noProof/>
        </w:rPr>
        <w:t>1304,70</w:t>
      </w:r>
      <w:r w:rsidRPr="00310ACB">
        <w:rPr>
          <w:noProof/>
        </w:rPr>
        <w:t xml:space="preserve"> лв.</w:t>
      </w:r>
      <w:r>
        <w:rPr>
          <w:noProof/>
        </w:rPr>
        <w:t xml:space="preserve"> </w:t>
      </w:r>
      <w:r w:rsidRPr="00310ACB">
        <w:rPr>
          <w:noProof/>
        </w:rPr>
        <w:t>/</w:t>
      </w:r>
      <w:r>
        <w:rPr>
          <w:noProof/>
        </w:rPr>
        <w:t>хиляда триста и четири лева и 70 ст.</w:t>
      </w:r>
      <w:r w:rsidRPr="00310ACB">
        <w:rPr>
          <w:noProof/>
        </w:rPr>
        <w:t>/.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III. Съгласно чл.52, ал.5, т.1 от Закона за местното самоуправление и местната администрация, 30/тридесет/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</w:t>
      </w:r>
      <w:r w:rsidR="002528CF">
        <w:rPr>
          <w:noProof/>
        </w:rPr>
        <w:t>Плачидол</w:t>
      </w:r>
      <w:r w:rsidRPr="00310ACB">
        <w:rPr>
          <w:noProof/>
        </w:rPr>
        <w:t>, общ.Добричка.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IV. Възлага на Кмета на община Добричка, град Добрич последващи законови действия.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Приложение към докладната записка:</w:t>
      </w:r>
    </w:p>
    <w:p w:rsidR="00D67D0A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 xml:space="preserve">Копие от заявления с </w:t>
      </w:r>
      <w:r w:rsidR="007C3952" w:rsidRPr="00310ACB">
        <w:rPr>
          <w:noProof/>
        </w:rPr>
        <w:t xml:space="preserve">Рег.№ </w:t>
      </w:r>
      <w:r w:rsidR="00CD50A7" w:rsidRPr="00310ACB">
        <w:rPr>
          <w:noProof/>
        </w:rPr>
        <w:t>ОС-</w:t>
      </w:r>
      <w:r w:rsidR="002528CF">
        <w:rPr>
          <w:noProof/>
        </w:rPr>
        <w:t>61/03.04</w:t>
      </w:r>
      <w:r w:rsidR="00CD50A7">
        <w:rPr>
          <w:noProof/>
        </w:rPr>
        <w:t>.2024</w:t>
      </w:r>
      <w:r w:rsidR="00CD50A7" w:rsidRPr="00310ACB">
        <w:rPr>
          <w:noProof/>
        </w:rPr>
        <w:t xml:space="preserve">г. от </w:t>
      </w:r>
      <w:r w:rsidR="002528CF">
        <w:rPr>
          <w:noProof/>
        </w:rPr>
        <w:t>Джошкун Ахмед</w:t>
      </w:r>
    </w:p>
    <w:p w:rsidR="0054751E" w:rsidRPr="00310ACB" w:rsidRDefault="0054751E" w:rsidP="00D67D0A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от нотариален акт</w:t>
      </w:r>
    </w:p>
    <w:p w:rsidR="006232DF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 xml:space="preserve">Копие от становище </w:t>
      </w:r>
      <w:r w:rsidR="00CD50A7">
        <w:rPr>
          <w:noProof/>
        </w:rPr>
        <w:t>на кмет</w:t>
      </w:r>
      <w:r w:rsidR="002528CF">
        <w:rPr>
          <w:noProof/>
        </w:rPr>
        <w:t>а</w:t>
      </w:r>
      <w:r w:rsidR="00CD50A7">
        <w:rPr>
          <w:noProof/>
        </w:rPr>
        <w:t xml:space="preserve"> </w:t>
      </w:r>
      <w:r w:rsidRPr="00310ACB">
        <w:rPr>
          <w:noProof/>
        </w:rPr>
        <w:t>на с.</w:t>
      </w:r>
      <w:r w:rsidR="002528CF">
        <w:rPr>
          <w:noProof/>
        </w:rPr>
        <w:t>Плачидол</w:t>
      </w:r>
      <w:r w:rsidRPr="00310ACB">
        <w:rPr>
          <w:noProof/>
        </w:rPr>
        <w:t xml:space="preserve"> с </w:t>
      </w:r>
      <w:r w:rsidR="007C3952" w:rsidRPr="008275DF">
        <w:rPr>
          <w:noProof/>
        </w:rPr>
        <w:t>Рег.№ВхК</w:t>
      </w:r>
      <w:r w:rsidR="002528CF" w:rsidRPr="008275DF">
        <w:rPr>
          <w:noProof/>
        </w:rPr>
        <w:t>-</w:t>
      </w:r>
      <w:r w:rsidR="002528CF">
        <w:rPr>
          <w:noProof/>
        </w:rPr>
        <w:t>Е-</w:t>
      </w:r>
      <w:r w:rsidR="00791C10">
        <w:rPr>
          <w:noProof/>
        </w:rPr>
        <w:t>1585/04.07</w:t>
      </w:r>
      <w:r w:rsidR="00CD50A7">
        <w:rPr>
          <w:noProof/>
        </w:rPr>
        <w:t>.2024</w:t>
      </w:r>
      <w:r w:rsidR="00CD50A7" w:rsidRPr="008275DF">
        <w:rPr>
          <w:noProof/>
        </w:rPr>
        <w:t>г</w:t>
      </w:r>
      <w:r w:rsidR="00C70F29">
        <w:rPr>
          <w:noProof/>
        </w:rPr>
        <w:t>.</w:t>
      </w:r>
    </w:p>
    <w:p w:rsidR="00C70F29" w:rsidRDefault="00C70F29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Писмо с изх.№ 1223/21.06.2024г. и протоколи от 24.06.и 26.06.2024г.</w:t>
      </w:r>
    </w:p>
    <w:p w:rsidR="0054751E" w:rsidRPr="00310ACB" w:rsidRDefault="002528CF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</w:t>
      </w:r>
      <w:r w:rsidR="0054751E" w:rsidRPr="00310ACB">
        <w:rPr>
          <w:noProof/>
        </w:rPr>
        <w:t xml:space="preserve"> от акт</w:t>
      </w:r>
      <w:r>
        <w:rPr>
          <w:noProof/>
        </w:rPr>
        <w:t>ове</w:t>
      </w:r>
      <w:r w:rsidR="0054751E" w:rsidRPr="00310ACB">
        <w:rPr>
          <w:noProof/>
        </w:rPr>
        <w:t xml:space="preserve"> за общинска собственост</w:t>
      </w:r>
    </w:p>
    <w:p w:rsidR="0054751E" w:rsidRPr="00310ACB" w:rsidRDefault="002528CF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Копие на скици на имотите</w:t>
      </w:r>
      <w:r w:rsidR="0054751E" w:rsidRPr="00310ACB">
        <w:rPr>
          <w:noProof/>
        </w:rPr>
        <w:t xml:space="preserve"> </w:t>
      </w:r>
    </w:p>
    <w:p w:rsidR="0054751E" w:rsidRPr="00310ACB" w:rsidRDefault="006202D4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 от пазарни оценки</w:t>
      </w:r>
      <w:r w:rsidR="002528CF">
        <w:rPr>
          <w:noProof/>
        </w:rPr>
        <w:t xml:space="preserve"> на имотите</w:t>
      </w:r>
    </w:p>
    <w:p w:rsidR="0054751E" w:rsidRPr="00310ACB" w:rsidRDefault="0054751E" w:rsidP="0054751E">
      <w:pPr>
        <w:jc w:val="both"/>
        <w:rPr>
          <w:b/>
          <w:noProof/>
        </w:rPr>
      </w:pPr>
    </w:p>
    <w:p w:rsidR="009C103B" w:rsidRDefault="009C103B" w:rsidP="0054751E">
      <w:pPr>
        <w:jc w:val="both"/>
        <w:rPr>
          <w:b/>
          <w:noProof/>
        </w:rPr>
      </w:pPr>
    </w:p>
    <w:p w:rsidR="009C103B" w:rsidRDefault="009C103B" w:rsidP="0054751E">
      <w:pPr>
        <w:jc w:val="both"/>
        <w:rPr>
          <w:b/>
          <w:noProof/>
        </w:rPr>
      </w:pPr>
    </w:p>
    <w:p w:rsidR="009C103B" w:rsidRDefault="009C103B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ВНОСИТЕЛ:</w:t>
      </w: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СОНЯ ГЕОРГИЕВА</w:t>
      </w:r>
    </w:p>
    <w:p w:rsidR="0054751E" w:rsidRPr="00310ACB" w:rsidRDefault="0054751E" w:rsidP="0054751E">
      <w:pPr>
        <w:jc w:val="both"/>
        <w:rPr>
          <w:i/>
          <w:noProof/>
        </w:rPr>
      </w:pPr>
      <w:r w:rsidRPr="00310ACB">
        <w:rPr>
          <w:i/>
          <w:noProof/>
        </w:rPr>
        <w:t>Кмет на община Добричка</w:t>
      </w:r>
    </w:p>
    <w:p w:rsidR="0054751E" w:rsidRPr="00310ACB" w:rsidRDefault="0054751E" w:rsidP="0054751E">
      <w:pPr>
        <w:jc w:val="both"/>
        <w:rPr>
          <w:i/>
          <w:noProof/>
        </w:rPr>
      </w:pPr>
    </w:p>
    <w:p w:rsidR="009C103B" w:rsidRDefault="009C103B" w:rsidP="00CC4C85">
      <w:pPr>
        <w:jc w:val="both"/>
        <w:rPr>
          <w:noProof/>
          <w:sz w:val="20"/>
          <w:szCs w:val="20"/>
        </w:rPr>
      </w:pPr>
    </w:p>
    <w:p w:rsidR="00F23CF8" w:rsidRPr="00310ACB" w:rsidRDefault="00F23CF8" w:rsidP="0054751E">
      <w:pPr>
        <w:pStyle w:val="a5"/>
        <w:ind w:firstLine="708"/>
        <w:jc w:val="both"/>
        <w:rPr>
          <w:rFonts w:ascii="Arial Narrow" w:hAnsi="Arial Narrow" w:cs="Arial"/>
          <w:b/>
          <w:i/>
          <w:noProof/>
          <w:sz w:val="22"/>
          <w:szCs w:val="22"/>
        </w:rPr>
      </w:pPr>
      <w:bookmarkStart w:id="0" w:name="_GoBack"/>
      <w:bookmarkEnd w:id="0"/>
    </w:p>
    <w:sectPr w:rsidR="00F23CF8" w:rsidRPr="00310ACB" w:rsidSect="005539B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7CE5"/>
    <w:multiLevelType w:val="hybridMultilevel"/>
    <w:tmpl w:val="0EA4F75C"/>
    <w:lvl w:ilvl="0" w:tplc="7A9080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3"/>
    <w:rsid w:val="00000260"/>
    <w:rsid w:val="00011559"/>
    <w:rsid w:val="00032BD6"/>
    <w:rsid w:val="00041A4D"/>
    <w:rsid w:val="000436C6"/>
    <w:rsid w:val="000605A0"/>
    <w:rsid w:val="00067787"/>
    <w:rsid w:val="000B21C2"/>
    <w:rsid w:val="00111F73"/>
    <w:rsid w:val="001170B0"/>
    <w:rsid w:val="00151285"/>
    <w:rsid w:val="00194D87"/>
    <w:rsid w:val="001F5F58"/>
    <w:rsid w:val="002279D3"/>
    <w:rsid w:val="002528CF"/>
    <w:rsid w:val="00252A72"/>
    <w:rsid w:val="00260E4E"/>
    <w:rsid w:val="00264D5B"/>
    <w:rsid w:val="00265D8E"/>
    <w:rsid w:val="00284FFD"/>
    <w:rsid w:val="002D31A5"/>
    <w:rsid w:val="002F6B46"/>
    <w:rsid w:val="00307BED"/>
    <w:rsid w:val="00310ACB"/>
    <w:rsid w:val="0033590C"/>
    <w:rsid w:val="00351CA7"/>
    <w:rsid w:val="00386844"/>
    <w:rsid w:val="003A09E7"/>
    <w:rsid w:val="003B5C74"/>
    <w:rsid w:val="003C1BB1"/>
    <w:rsid w:val="003F0362"/>
    <w:rsid w:val="00437897"/>
    <w:rsid w:val="004C309F"/>
    <w:rsid w:val="004C7D73"/>
    <w:rsid w:val="004F646C"/>
    <w:rsid w:val="005471CA"/>
    <w:rsid w:val="0054751E"/>
    <w:rsid w:val="005539BA"/>
    <w:rsid w:val="0059585D"/>
    <w:rsid w:val="005C4A2E"/>
    <w:rsid w:val="0060196B"/>
    <w:rsid w:val="00607A1D"/>
    <w:rsid w:val="006202D4"/>
    <w:rsid w:val="006232DF"/>
    <w:rsid w:val="00626A80"/>
    <w:rsid w:val="00650A97"/>
    <w:rsid w:val="0066717A"/>
    <w:rsid w:val="006A3CE7"/>
    <w:rsid w:val="006B4011"/>
    <w:rsid w:val="006C623F"/>
    <w:rsid w:val="006D459A"/>
    <w:rsid w:val="00706C9C"/>
    <w:rsid w:val="0074070F"/>
    <w:rsid w:val="00741468"/>
    <w:rsid w:val="00746889"/>
    <w:rsid w:val="007702DA"/>
    <w:rsid w:val="00774AA2"/>
    <w:rsid w:val="00791C10"/>
    <w:rsid w:val="00797899"/>
    <w:rsid w:val="007A1DA4"/>
    <w:rsid w:val="007C3952"/>
    <w:rsid w:val="007D1E61"/>
    <w:rsid w:val="007E00B5"/>
    <w:rsid w:val="007E0280"/>
    <w:rsid w:val="007E1B0A"/>
    <w:rsid w:val="007E47B8"/>
    <w:rsid w:val="008275DF"/>
    <w:rsid w:val="00836D17"/>
    <w:rsid w:val="00864127"/>
    <w:rsid w:val="008A7FE3"/>
    <w:rsid w:val="00940C53"/>
    <w:rsid w:val="009538CF"/>
    <w:rsid w:val="00954B83"/>
    <w:rsid w:val="00963952"/>
    <w:rsid w:val="009B345A"/>
    <w:rsid w:val="009B61CA"/>
    <w:rsid w:val="009C103B"/>
    <w:rsid w:val="00A31D92"/>
    <w:rsid w:val="00A3212A"/>
    <w:rsid w:val="00A33303"/>
    <w:rsid w:val="00A65275"/>
    <w:rsid w:val="00AA6035"/>
    <w:rsid w:val="00B10644"/>
    <w:rsid w:val="00B25CBF"/>
    <w:rsid w:val="00B3332D"/>
    <w:rsid w:val="00B65BF6"/>
    <w:rsid w:val="00B65E1E"/>
    <w:rsid w:val="00B829CD"/>
    <w:rsid w:val="00BA66C2"/>
    <w:rsid w:val="00BD0692"/>
    <w:rsid w:val="00BD10A0"/>
    <w:rsid w:val="00BF4D48"/>
    <w:rsid w:val="00C07171"/>
    <w:rsid w:val="00C20877"/>
    <w:rsid w:val="00C21B2D"/>
    <w:rsid w:val="00C70F29"/>
    <w:rsid w:val="00C73242"/>
    <w:rsid w:val="00CA5D5E"/>
    <w:rsid w:val="00CB7480"/>
    <w:rsid w:val="00CC4C85"/>
    <w:rsid w:val="00CD50A7"/>
    <w:rsid w:val="00CE1131"/>
    <w:rsid w:val="00CE4C03"/>
    <w:rsid w:val="00CF170C"/>
    <w:rsid w:val="00D13330"/>
    <w:rsid w:val="00D31ECE"/>
    <w:rsid w:val="00D4381C"/>
    <w:rsid w:val="00D5372E"/>
    <w:rsid w:val="00D55151"/>
    <w:rsid w:val="00D67D0A"/>
    <w:rsid w:val="00D8143B"/>
    <w:rsid w:val="00D960FD"/>
    <w:rsid w:val="00DD6550"/>
    <w:rsid w:val="00E447D5"/>
    <w:rsid w:val="00E456F5"/>
    <w:rsid w:val="00E854C9"/>
    <w:rsid w:val="00EB306C"/>
    <w:rsid w:val="00EC7F91"/>
    <w:rsid w:val="00F061E3"/>
    <w:rsid w:val="00F17D98"/>
    <w:rsid w:val="00F23CF8"/>
    <w:rsid w:val="00F3411E"/>
    <w:rsid w:val="00F60C37"/>
    <w:rsid w:val="00F93173"/>
    <w:rsid w:val="00FA12F9"/>
    <w:rsid w:val="00FC129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brichka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htina@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55E5-6650-46A0-AF28-E1BB8915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Колева</dc:creator>
  <cp:keywords/>
  <dc:description/>
  <cp:lastModifiedBy>Антония Илиева</cp:lastModifiedBy>
  <cp:revision>81</cp:revision>
  <cp:lastPrinted>2023-08-11T05:42:00Z</cp:lastPrinted>
  <dcterms:created xsi:type="dcterms:W3CDTF">2023-03-28T13:29:00Z</dcterms:created>
  <dcterms:modified xsi:type="dcterms:W3CDTF">2024-07-26T08:26:00Z</dcterms:modified>
</cp:coreProperties>
</file>