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06" w:rsidRDefault="00FF7406" w:rsidP="00FF7406"/>
    <w:p w:rsidR="00FF7406" w:rsidRDefault="00FF7406" w:rsidP="00FF7406">
      <w:pPr>
        <w:rPr>
          <w:lang w:val="en-US"/>
        </w:rPr>
      </w:pPr>
    </w:p>
    <w:p w:rsidR="00FF7406" w:rsidRDefault="00FF7406" w:rsidP="00FF7406">
      <w:pPr>
        <w:rPr>
          <w:rFonts w:ascii="Arial Narrow" w:hAnsi="Arial Narrow" w:cs="Arial"/>
          <w:b/>
          <w:i/>
        </w:rPr>
      </w:pPr>
    </w:p>
    <w:p w:rsidR="00FF7406" w:rsidRPr="00204F89" w:rsidRDefault="00FF7406" w:rsidP="00FF7406">
      <w:pPr>
        <w:rPr>
          <w:rFonts w:ascii="Arial Narrow" w:hAnsi="Arial Narrow" w:cs="Arial"/>
          <w:b/>
          <w:i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1EB0557B" wp14:editId="6DCC0A5A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2" name="Картина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47B60127" wp14:editId="2C5702B8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3" name="Картина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0269C" wp14:editId="03A5F961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jTWEx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524A56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9.25pt;margin-top:-36pt;width:282.75pt;height:18pt;z-index:25165926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4670F1">
        <w:rPr>
          <w:rFonts w:ascii="Arial Narrow" w:hAnsi="Arial Narrow" w:cs="Arial"/>
          <w:b/>
          <w:i/>
        </w:rPr>
        <w:t>Ул.”Независимост” № 20, центр</w:t>
      </w:r>
      <w:r>
        <w:rPr>
          <w:rFonts w:ascii="Arial Narrow" w:hAnsi="Arial Narrow" w:cs="Arial"/>
          <w:b/>
          <w:i/>
        </w:rPr>
        <w:t>ала: 058/60889факс:058/600</w:t>
      </w:r>
      <w:r w:rsidRPr="004670F1">
        <w:rPr>
          <w:rFonts w:ascii="Arial Narrow" w:hAnsi="Arial Narrow" w:cs="Arial"/>
          <w:b/>
          <w:i/>
        </w:rPr>
        <w:t>806;</w:t>
      </w:r>
    </w:p>
    <w:p w:rsidR="00FF7406" w:rsidRPr="004670F1" w:rsidRDefault="00FF7406" w:rsidP="00FF7406">
      <w:pPr>
        <w:jc w:val="center"/>
        <w:rPr>
          <w:rFonts w:ascii="Arial Narrow" w:hAnsi="Arial Narrow" w:cs="Arial"/>
          <w:b/>
          <w:i/>
        </w:rPr>
      </w:pPr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e-mail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8" w:history="1">
        <w:r w:rsidRPr="004670F1">
          <w:rPr>
            <w:rStyle w:val="a3"/>
            <w:rFonts w:ascii="Arial Narrow" w:hAnsi="Arial Narrow" w:cs="Arial"/>
            <w:b/>
            <w:i/>
          </w:rPr>
          <w:t>obshtina@dobrichka.bg</w:t>
        </w:r>
      </w:hyperlink>
      <w:r w:rsidRPr="004670F1">
        <w:rPr>
          <w:rFonts w:ascii="Arial Narrow" w:hAnsi="Arial Narrow" w:cs="Arial"/>
          <w:b/>
          <w:i/>
        </w:rPr>
        <w:t xml:space="preserve">; </w:t>
      </w:r>
      <w:proofErr w:type="spellStart"/>
      <w:r w:rsidRPr="004670F1">
        <w:rPr>
          <w:rFonts w:ascii="Arial Narrow" w:hAnsi="Arial Narrow" w:cs="Arial"/>
          <w:b/>
          <w:i/>
        </w:rPr>
        <w:t>web</w:t>
      </w:r>
      <w:proofErr w:type="spellEnd"/>
      <w:r w:rsidRPr="004670F1">
        <w:rPr>
          <w:rFonts w:ascii="Arial Narrow" w:hAnsi="Arial Narrow" w:cs="Arial"/>
          <w:b/>
          <w:i/>
        </w:rPr>
        <w:t xml:space="preserve"> </w:t>
      </w:r>
      <w:proofErr w:type="spellStart"/>
      <w:r w:rsidRPr="004670F1">
        <w:rPr>
          <w:rFonts w:ascii="Arial Narrow" w:hAnsi="Arial Narrow" w:cs="Arial"/>
          <w:b/>
          <w:i/>
        </w:rPr>
        <w:t>site</w:t>
      </w:r>
      <w:proofErr w:type="spellEnd"/>
      <w:r w:rsidRPr="004670F1">
        <w:rPr>
          <w:rFonts w:ascii="Arial Narrow" w:hAnsi="Arial Narrow" w:cs="Arial"/>
          <w:b/>
          <w:i/>
        </w:rPr>
        <w:t xml:space="preserve">: </w:t>
      </w:r>
      <w:hyperlink r:id="rId9" w:history="1">
        <w:r w:rsidRPr="004670F1">
          <w:rPr>
            <w:rStyle w:val="a3"/>
            <w:rFonts w:ascii="Arial Narrow" w:hAnsi="Arial Narrow" w:cs="Arial"/>
            <w:b/>
            <w:i/>
          </w:rPr>
          <w:t>www.dobrichka.bg</w:t>
        </w:r>
      </w:hyperlink>
    </w:p>
    <w:p w:rsidR="00FF7406" w:rsidRPr="004670F1" w:rsidRDefault="00FF7406" w:rsidP="00FF7406">
      <w:pPr>
        <w:rPr>
          <w:b/>
        </w:rPr>
      </w:pPr>
    </w:p>
    <w:p w:rsidR="00FF7406" w:rsidRDefault="00FF7406" w:rsidP="00FF7406">
      <w:pPr>
        <w:rPr>
          <w:b/>
        </w:rPr>
      </w:pPr>
    </w:p>
    <w:p w:rsidR="00FF7406" w:rsidRDefault="00FF7406" w:rsidP="00FF7406">
      <w:pPr>
        <w:rPr>
          <w:b/>
        </w:rPr>
      </w:pPr>
    </w:p>
    <w:p w:rsidR="00FF7406" w:rsidRDefault="00FF7406" w:rsidP="00FF7406">
      <w:pPr>
        <w:rPr>
          <w:b/>
        </w:rPr>
      </w:pPr>
    </w:p>
    <w:p w:rsidR="00E86D7E" w:rsidRDefault="00E86D7E" w:rsidP="00FF7406">
      <w:pPr>
        <w:rPr>
          <w:b/>
        </w:rPr>
      </w:pPr>
      <w:bookmarkStart w:id="0" w:name="_GoBack"/>
      <w:bookmarkEnd w:id="0"/>
    </w:p>
    <w:p w:rsidR="00FF7406" w:rsidRDefault="00FF7406" w:rsidP="00FF7406">
      <w:pPr>
        <w:rPr>
          <w:b/>
        </w:rPr>
      </w:pPr>
    </w:p>
    <w:p w:rsidR="00E86D7E" w:rsidRPr="00310ACB" w:rsidRDefault="00FF7406" w:rsidP="00FF7406">
      <w:pPr>
        <w:rPr>
          <w:b/>
          <w:noProof/>
        </w:rPr>
      </w:pPr>
      <w:r w:rsidRPr="00310ACB">
        <w:rPr>
          <w:b/>
          <w:noProof/>
        </w:rPr>
        <w:t>ДО</w:t>
      </w:r>
    </w:p>
    <w:p w:rsidR="00FF7406" w:rsidRPr="00310ACB" w:rsidRDefault="00FF7406" w:rsidP="00FF7406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FF7406" w:rsidRDefault="00FF7406" w:rsidP="00FF7406">
      <w:pPr>
        <w:jc w:val="center"/>
        <w:rPr>
          <w:b/>
          <w:noProof/>
        </w:rPr>
      </w:pPr>
    </w:p>
    <w:p w:rsidR="00FF7406" w:rsidRDefault="00FF7406" w:rsidP="00FF7406">
      <w:pPr>
        <w:jc w:val="center"/>
        <w:rPr>
          <w:b/>
          <w:noProof/>
        </w:rPr>
      </w:pPr>
    </w:p>
    <w:p w:rsidR="00FF7406" w:rsidRPr="00310ACB" w:rsidRDefault="00FF7406" w:rsidP="00FF7406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FF7406" w:rsidRPr="00310ACB" w:rsidRDefault="00FF7406" w:rsidP="00FF7406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FF7406" w:rsidRPr="003E1CCB" w:rsidRDefault="00FF7406" w:rsidP="00FF7406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FF7406" w:rsidRDefault="00FF7406" w:rsidP="00FF7406">
      <w:pPr>
        <w:jc w:val="center"/>
      </w:pPr>
    </w:p>
    <w:p w:rsidR="00FF7406" w:rsidRDefault="00FF7406" w:rsidP="00FF7406">
      <w:pPr>
        <w:jc w:val="center"/>
      </w:pPr>
    </w:p>
    <w:p w:rsidR="00FF7406" w:rsidRDefault="00FF7406" w:rsidP="00FF7406">
      <w:pPr>
        <w:jc w:val="center"/>
      </w:pPr>
    </w:p>
    <w:p w:rsidR="00FF7406" w:rsidRDefault="00FF7406" w:rsidP="00FF7406">
      <w:pPr>
        <w:jc w:val="both"/>
        <w:rPr>
          <w:u w:val="single"/>
        </w:rPr>
      </w:pPr>
      <w:r w:rsidRPr="00974F2E">
        <w:rPr>
          <w:b/>
        </w:rPr>
        <w:t xml:space="preserve">Относно: </w:t>
      </w:r>
      <w:r>
        <w:rPr>
          <w:u w:val="single"/>
        </w:rPr>
        <w:t>Промяна на характера на собствеността от публична в частна на имот в с. Карапелит, община Добричка</w:t>
      </w:r>
    </w:p>
    <w:p w:rsidR="00FF7406" w:rsidRDefault="00FF7406" w:rsidP="00FF7406">
      <w:pPr>
        <w:ind w:firstLine="708"/>
        <w:rPr>
          <w:u w:val="single"/>
        </w:rPr>
      </w:pPr>
    </w:p>
    <w:p w:rsidR="00E86D7E" w:rsidRDefault="00E86D7E" w:rsidP="00FF7406">
      <w:pPr>
        <w:ind w:firstLine="708"/>
        <w:rPr>
          <w:u w:val="single"/>
        </w:rPr>
      </w:pPr>
    </w:p>
    <w:p w:rsidR="00FF7406" w:rsidRDefault="00FF7406" w:rsidP="00FF7406">
      <w:pPr>
        <w:ind w:firstLine="708"/>
        <w:rPr>
          <w:u w:val="single"/>
        </w:rPr>
      </w:pPr>
    </w:p>
    <w:p w:rsidR="00FF7406" w:rsidRPr="00CC49FD" w:rsidRDefault="00FF7406" w:rsidP="00FF7406">
      <w:pPr>
        <w:ind w:firstLine="708"/>
        <w:rPr>
          <w:b/>
          <w:u w:val="single"/>
        </w:rPr>
      </w:pPr>
      <w:r w:rsidRPr="00CC49FD">
        <w:rPr>
          <w:b/>
        </w:rPr>
        <w:t>УВАЖАЕМИ</w:t>
      </w:r>
      <w:r>
        <w:rPr>
          <w:b/>
        </w:rPr>
        <w:t xml:space="preserve"> </w:t>
      </w:r>
      <w:r w:rsidRPr="00CC49FD">
        <w:rPr>
          <w:b/>
        </w:rPr>
        <w:t xml:space="preserve"> ДАМИ </w:t>
      </w:r>
      <w:r>
        <w:rPr>
          <w:b/>
        </w:rPr>
        <w:t xml:space="preserve"> </w:t>
      </w:r>
      <w:r w:rsidRPr="00CC49FD">
        <w:rPr>
          <w:b/>
        </w:rPr>
        <w:t xml:space="preserve">И </w:t>
      </w:r>
      <w:r>
        <w:rPr>
          <w:b/>
        </w:rPr>
        <w:t xml:space="preserve"> </w:t>
      </w:r>
      <w:r w:rsidRPr="00CC49FD">
        <w:rPr>
          <w:b/>
        </w:rPr>
        <w:t>ГОСПОДА, ОБЩИНСКИ СЪВЕТНИЦИ,</w:t>
      </w:r>
    </w:p>
    <w:p w:rsidR="00FF7406" w:rsidRDefault="00FF7406" w:rsidP="00FF7406">
      <w:pPr>
        <w:jc w:val="both"/>
      </w:pPr>
      <w:r>
        <w:tab/>
      </w:r>
    </w:p>
    <w:p w:rsidR="00FF7406" w:rsidRDefault="00FF7406" w:rsidP="00D54D62">
      <w:pPr>
        <w:jc w:val="both"/>
        <w:rPr>
          <w:noProof/>
        </w:rPr>
      </w:pPr>
      <w:r>
        <w:tab/>
        <w:t xml:space="preserve"> </w:t>
      </w:r>
      <w:r w:rsidR="00D54D62">
        <w:t xml:space="preserve">В УПИ </w:t>
      </w:r>
      <w:r w:rsidR="00D54D62">
        <w:rPr>
          <w:lang w:val="en-US"/>
        </w:rPr>
        <w:t>VIII</w:t>
      </w:r>
      <w:r w:rsidR="00D54D62">
        <w:t>-327 в квартал 20 по плана на с. Карапелит, общ. Добричка</w:t>
      </w:r>
      <w:r w:rsidR="00D54D62">
        <w:t xml:space="preserve"> е обособена бивша административна сграда. </w:t>
      </w:r>
      <w:r>
        <w:t>Община Добричка е собственик на урегулиран</w:t>
      </w:r>
      <w:r w:rsidR="00D54D62">
        <w:t>ия</w:t>
      </w:r>
      <w:r>
        <w:t xml:space="preserve"> поземлен имот с площ 780 кв.м, </w:t>
      </w:r>
      <w:r w:rsidR="00D54D62">
        <w:t xml:space="preserve">ведно с идеални част от сградата, включващи : сутерен </w:t>
      </w:r>
      <w:r>
        <w:t>/котелно/,</w:t>
      </w:r>
      <w:r w:rsidRPr="00D73D47">
        <w:t xml:space="preserve"> </w:t>
      </w:r>
      <w:r>
        <w:t xml:space="preserve">втори и трети етаж </w:t>
      </w:r>
      <w:r w:rsidR="00D54D62">
        <w:t>с</w:t>
      </w:r>
      <w:r>
        <w:t xml:space="preserve"> </w:t>
      </w:r>
      <w:r w:rsidR="00D54D62">
        <w:t xml:space="preserve">разгъната </w:t>
      </w:r>
      <w:r>
        <w:t>застроена площ 406 кв.м. Имотът е актуван с акт з</w:t>
      </w:r>
      <w:r w:rsidR="002360E5">
        <w:t xml:space="preserve">а публична общинска собственост </w:t>
      </w:r>
      <w:r>
        <w:t>№ 751/15.06.2000г., вписан с Акт № 45, том ХХ</w:t>
      </w:r>
      <w:r>
        <w:rPr>
          <w:lang w:val="en-US"/>
        </w:rPr>
        <w:t>III</w:t>
      </w:r>
      <w:r>
        <w:t xml:space="preserve">, вх. рег. № 10882/28.06.2005г. </w:t>
      </w:r>
      <w:r w:rsidRPr="00345E93">
        <w:rPr>
          <w:noProof/>
        </w:rPr>
        <w:t>на СВп</w:t>
      </w:r>
      <w:r>
        <w:rPr>
          <w:noProof/>
        </w:rPr>
        <w:t xml:space="preserve"> </w:t>
      </w:r>
      <w:r w:rsidRPr="00345E93">
        <w:rPr>
          <w:noProof/>
        </w:rPr>
        <w:t>- Добрич при АВп.</w:t>
      </w:r>
      <w:r>
        <w:rPr>
          <w:noProof/>
        </w:rPr>
        <w:t xml:space="preserve"> </w:t>
      </w:r>
    </w:p>
    <w:p w:rsidR="00FF7406" w:rsidRDefault="00FF7406" w:rsidP="00FF7406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След придобиването на имота от ТКЗС в ликвидация, </w:t>
      </w:r>
      <w:r w:rsidR="002360E5">
        <w:rPr>
          <w:color w:val="000000"/>
        </w:rPr>
        <w:t>сутеренният</w:t>
      </w:r>
      <w:r>
        <w:rPr>
          <w:color w:val="000000"/>
        </w:rPr>
        <w:t xml:space="preserve"> етаж </w:t>
      </w:r>
      <w:r w:rsidR="002360E5">
        <w:rPr>
          <w:color w:val="000000"/>
        </w:rPr>
        <w:t xml:space="preserve">както </w:t>
      </w:r>
      <w:r>
        <w:rPr>
          <w:color w:val="000000"/>
        </w:rPr>
        <w:t xml:space="preserve">и </w:t>
      </w:r>
      <w:r w:rsidR="002360E5">
        <w:rPr>
          <w:color w:val="000000"/>
        </w:rPr>
        <w:t>третият</w:t>
      </w:r>
      <w:r>
        <w:rPr>
          <w:color w:val="000000"/>
        </w:rPr>
        <w:t xml:space="preserve"> етаж от сградата никога не са се ползвали. Достъпът до избените помещения е затруднен, а третият етаж е </w:t>
      </w:r>
      <w:r w:rsidR="002360E5">
        <w:rPr>
          <w:color w:val="000000"/>
        </w:rPr>
        <w:t>в лошо експлоатационно състояние</w:t>
      </w:r>
      <w:r>
        <w:rPr>
          <w:color w:val="000000"/>
        </w:rPr>
        <w:t xml:space="preserve">. Вторият етаж е отдаден под наем на търговски дружества. На първия етаж </w:t>
      </w:r>
      <w:r w:rsidR="00D54D62">
        <w:rPr>
          <w:color w:val="000000"/>
        </w:rPr>
        <w:t xml:space="preserve">от сградата </w:t>
      </w:r>
      <w:r>
        <w:rPr>
          <w:color w:val="000000"/>
        </w:rPr>
        <w:t xml:space="preserve">са </w:t>
      </w:r>
      <w:r w:rsidR="002360E5">
        <w:rPr>
          <w:color w:val="000000"/>
        </w:rPr>
        <w:t xml:space="preserve">обособени </w:t>
      </w:r>
      <w:r>
        <w:rPr>
          <w:color w:val="000000"/>
        </w:rPr>
        <w:t xml:space="preserve">магазини – частна собственост. </w:t>
      </w:r>
    </w:p>
    <w:p w:rsidR="00FF7406" w:rsidRDefault="00FF7406" w:rsidP="00FF7406">
      <w:pPr>
        <w:ind w:firstLine="708"/>
        <w:jc w:val="both"/>
      </w:pPr>
      <w:r>
        <w:t>С времето имотът е загубил предназначението си</w:t>
      </w:r>
      <w:r w:rsidRPr="00571C84">
        <w:rPr>
          <w:color w:val="000000"/>
          <w:lang w:val="en"/>
        </w:rPr>
        <w:t xml:space="preserve"> </w:t>
      </w:r>
      <w:r>
        <w:t xml:space="preserve">за изпълнение на функциите на </w:t>
      </w:r>
      <w:proofErr w:type="spellStart"/>
      <w:r w:rsidRPr="00571C84">
        <w:rPr>
          <w:color w:val="000000"/>
          <w:lang w:val="en"/>
        </w:rPr>
        <w:t>органите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на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местното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самоуправление</w:t>
      </w:r>
      <w:proofErr w:type="spellEnd"/>
      <w:r w:rsidRPr="00571C84">
        <w:rPr>
          <w:color w:val="000000"/>
          <w:lang w:val="en"/>
        </w:rPr>
        <w:t xml:space="preserve"> и </w:t>
      </w:r>
      <w:proofErr w:type="spellStart"/>
      <w:r w:rsidRPr="00571C84">
        <w:rPr>
          <w:color w:val="000000"/>
          <w:lang w:val="en"/>
        </w:rPr>
        <w:t>местната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администрация</w:t>
      </w:r>
      <w:proofErr w:type="spellEnd"/>
      <w:r>
        <w:rPr>
          <w:color w:val="000000"/>
        </w:rPr>
        <w:t>. Загубил е и</w:t>
      </w:r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предназначени</w:t>
      </w:r>
      <w:proofErr w:type="spellEnd"/>
      <w:r>
        <w:rPr>
          <w:color w:val="000000"/>
        </w:rPr>
        <w:t>ето си</w:t>
      </w:r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за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трайно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задоволяване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на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обществени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потребности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от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местно</w:t>
      </w:r>
      <w:proofErr w:type="spellEnd"/>
      <w:r w:rsidRPr="00571C84">
        <w:rPr>
          <w:color w:val="000000"/>
          <w:lang w:val="en"/>
        </w:rPr>
        <w:t xml:space="preserve"> </w:t>
      </w:r>
      <w:proofErr w:type="spellStart"/>
      <w:r w:rsidRPr="00571C84">
        <w:rPr>
          <w:color w:val="000000"/>
          <w:lang w:val="en"/>
        </w:rPr>
        <w:t>значение</w:t>
      </w:r>
      <w:proofErr w:type="spellEnd"/>
      <w:r>
        <w:rPr>
          <w:color w:val="000000"/>
        </w:rPr>
        <w:t xml:space="preserve">. </w:t>
      </w:r>
      <w:r>
        <w:t>Тъй като имотът не попада сред изброените имоти отредени за публична общинска собственост</w:t>
      </w:r>
      <w:r w:rsidRPr="00571C84">
        <w:rPr>
          <w:color w:val="000000"/>
          <w:lang w:val="en"/>
        </w:rPr>
        <w:t xml:space="preserve">, </w:t>
      </w:r>
      <w:r>
        <w:rPr>
          <w:color w:val="000000"/>
        </w:rPr>
        <w:t xml:space="preserve">то </w:t>
      </w:r>
      <w:r>
        <w:t>той по правило попада в категорията частна общинска собственост по силата на чл.3, ал.3 от ЗОС.</w:t>
      </w:r>
    </w:p>
    <w:p w:rsidR="00FF7406" w:rsidRDefault="00FF7406" w:rsidP="00FF7406">
      <w:pPr>
        <w:ind w:firstLine="708"/>
        <w:jc w:val="both"/>
      </w:pPr>
      <w:r>
        <w:t xml:space="preserve">С оглед на горното </w:t>
      </w:r>
      <w:r w:rsidR="00A316C1">
        <w:t>г</w:t>
      </w:r>
      <w:r>
        <w:t>ореописаният имот – публична общинска собственост, е престанал да има предназначение за трайно задоволяване на обществени потребности от местно значение.</w:t>
      </w:r>
    </w:p>
    <w:p w:rsidR="00FF7406" w:rsidRPr="004670F1" w:rsidRDefault="00FF7406" w:rsidP="00E86D7E">
      <w:pPr>
        <w:ind w:firstLine="708"/>
        <w:jc w:val="both"/>
      </w:pPr>
      <w:r>
        <w:t>Във връзка с гореизложеното, пред</w:t>
      </w:r>
      <w:r w:rsidRPr="004670F1">
        <w:t xml:space="preserve">лагам </w:t>
      </w:r>
      <w:r>
        <w:t>Добрички общински съвет да приеме</w:t>
      </w:r>
      <w:r w:rsidRPr="004670F1">
        <w:t xml:space="preserve"> следното,</w:t>
      </w:r>
    </w:p>
    <w:p w:rsidR="00FF7406" w:rsidRDefault="00FF7406" w:rsidP="00E86D7E">
      <w:pPr>
        <w:ind w:left="705"/>
        <w:rPr>
          <w:b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E4FBD">
        <w:rPr>
          <w:b/>
        </w:rPr>
        <w:t>ПРОЕКТ!</w:t>
      </w:r>
    </w:p>
    <w:p w:rsidR="00E86D7E" w:rsidRDefault="00E86D7E" w:rsidP="00E86D7E">
      <w:pPr>
        <w:ind w:left="705"/>
        <w:rPr>
          <w:b/>
        </w:rPr>
      </w:pPr>
    </w:p>
    <w:p w:rsidR="00FF7406" w:rsidRDefault="00FF7406" w:rsidP="00FF7406">
      <w:pPr>
        <w:jc w:val="center"/>
        <w:rPr>
          <w:b/>
        </w:rPr>
      </w:pPr>
      <w:r w:rsidRPr="002E4FBD">
        <w:rPr>
          <w:b/>
        </w:rPr>
        <w:t>РЕШЕНИЕ:</w:t>
      </w:r>
    </w:p>
    <w:p w:rsidR="00A10A14" w:rsidRDefault="00A10A14" w:rsidP="00D54D62">
      <w:pPr>
        <w:ind w:firstLine="708"/>
        <w:jc w:val="both"/>
      </w:pPr>
      <w:proofErr w:type="gramStart"/>
      <w:r>
        <w:rPr>
          <w:lang w:val="en-US"/>
        </w:rPr>
        <w:t>I.</w:t>
      </w:r>
      <w:r w:rsidR="00FF7406">
        <w:t>На основание чл.</w:t>
      </w:r>
      <w:proofErr w:type="gramEnd"/>
      <w:r w:rsidR="00FF7406">
        <w:t xml:space="preserve"> 21, ал.1, т.8 от </w:t>
      </w:r>
      <w:r w:rsidR="00FF7406" w:rsidRPr="00A10A14">
        <w:rPr>
          <w:noProof/>
          <w:color w:val="000000"/>
        </w:rPr>
        <w:t xml:space="preserve">Законa за местното самоуправление и местната администрация </w:t>
      </w:r>
      <w:r w:rsidR="00FF7406">
        <w:t xml:space="preserve">и чл.6, ал.1 от Закона за общинската собственост, във връзка с чл.6, ал.2 от </w:t>
      </w:r>
      <w:r w:rsidR="00FF7406" w:rsidRPr="001F72C8">
        <w:t>Наредба №</w:t>
      </w:r>
      <w:r>
        <w:t xml:space="preserve"> </w:t>
      </w:r>
      <w:r w:rsidR="00FF7406" w:rsidRPr="001F72C8">
        <w:t>4 за реда за придобиване, управление и разпореждане с общинската собственост на Добрички общински съвет</w:t>
      </w:r>
      <w:r w:rsidR="00FF7406">
        <w:t xml:space="preserve">, Добрички общински съвет </w:t>
      </w:r>
      <w:r w:rsidRPr="00A10A14">
        <w:t>променя характера на собствеността на</w:t>
      </w:r>
      <w:r>
        <w:rPr>
          <w:lang w:val="en-US"/>
        </w:rPr>
        <w:t xml:space="preserve"> </w:t>
      </w:r>
      <w:proofErr w:type="spellStart"/>
      <w:r w:rsidRPr="00A10A14">
        <w:rPr>
          <w:lang w:val="en-US"/>
        </w:rPr>
        <w:t>бивша</w:t>
      </w:r>
      <w:proofErr w:type="spellEnd"/>
      <w:r w:rsidRPr="00A10A14">
        <w:rPr>
          <w:lang w:val="en-US"/>
        </w:rPr>
        <w:t xml:space="preserve"> </w:t>
      </w:r>
      <w:proofErr w:type="spellStart"/>
      <w:r w:rsidRPr="00A10A14">
        <w:rPr>
          <w:lang w:val="en-US"/>
        </w:rPr>
        <w:t>административна</w:t>
      </w:r>
      <w:proofErr w:type="spellEnd"/>
      <w:r w:rsidRPr="00A10A14">
        <w:rPr>
          <w:lang w:val="en-US"/>
        </w:rPr>
        <w:t xml:space="preserve"> </w:t>
      </w:r>
      <w:proofErr w:type="spellStart"/>
      <w:r w:rsidRPr="00A10A14">
        <w:rPr>
          <w:lang w:val="en-US"/>
        </w:rPr>
        <w:t>сг</w:t>
      </w:r>
      <w:r>
        <w:rPr>
          <w:lang w:val="en-US"/>
        </w:rPr>
        <w:t>рада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обособена</w:t>
      </w:r>
      <w:proofErr w:type="spellEnd"/>
      <w:r>
        <w:rPr>
          <w:lang w:val="en-US"/>
        </w:rPr>
        <w:t xml:space="preserve"> в УПИ VIII-327,</w:t>
      </w:r>
      <w:r w:rsidRPr="00A10A14">
        <w:rPr>
          <w:lang w:val="en-US"/>
        </w:rPr>
        <w:t xml:space="preserve"> </w:t>
      </w:r>
      <w:proofErr w:type="spellStart"/>
      <w:r w:rsidRPr="00A10A14">
        <w:rPr>
          <w:lang w:val="en-US"/>
        </w:rPr>
        <w:t>квартал</w:t>
      </w:r>
      <w:proofErr w:type="spellEnd"/>
      <w:r w:rsidRPr="00A10A14">
        <w:rPr>
          <w:lang w:val="en-US"/>
        </w:rPr>
        <w:t xml:space="preserve"> 20 </w:t>
      </w:r>
      <w:proofErr w:type="spellStart"/>
      <w:r w:rsidRPr="00A10A14">
        <w:rPr>
          <w:lang w:val="en-US"/>
        </w:rPr>
        <w:t>по</w:t>
      </w:r>
      <w:proofErr w:type="spellEnd"/>
      <w:r w:rsidRPr="00A10A14">
        <w:rPr>
          <w:lang w:val="en-US"/>
        </w:rPr>
        <w:t xml:space="preserve"> </w:t>
      </w:r>
      <w:proofErr w:type="spellStart"/>
      <w:r w:rsidRPr="00A10A14">
        <w:rPr>
          <w:lang w:val="en-US"/>
        </w:rPr>
        <w:t>плана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с. </w:t>
      </w:r>
      <w:proofErr w:type="spellStart"/>
      <w:proofErr w:type="gramStart"/>
      <w:r>
        <w:rPr>
          <w:lang w:val="en-US"/>
        </w:rPr>
        <w:t>Карапелит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общ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Добричка</w:t>
      </w:r>
      <w:proofErr w:type="spellEnd"/>
      <w:r>
        <w:rPr>
          <w:lang w:val="en-US"/>
        </w:rPr>
        <w:t xml:space="preserve">, </w:t>
      </w:r>
      <w:r w:rsidR="00D54D62">
        <w:t>включваща сутерен</w:t>
      </w:r>
      <w:r w:rsidRPr="00A10A14">
        <w:rPr>
          <w:lang w:val="en-US"/>
        </w:rPr>
        <w:t xml:space="preserve">, </w:t>
      </w:r>
      <w:proofErr w:type="spellStart"/>
      <w:r w:rsidRPr="00A10A14">
        <w:rPr>
          <w:lang w:val="en-US"/>
        </w:rPr>
        <w:t>втори</w:t>
      </w:r>
      <w:proofErr w:type="spellEnd"/>
      <w:r w:rsidRPr="00A10A14">
        <w:rPr>
          <w:lang w:val="en-US"/>
        </w:rPr>
        <w:t xml:space="preserve"> и </w:t>
      </w:r>
      <w:proofErr w:type="spellStart"/>
      <w:r w:rsidRPr="00A10A14">
        <w:rPr>
          <w:lang w:val="en-US"/>
        </w:rPr>
        <w:t>трети</w:t>
      </w:r>
      <w:proofErr w:type="spellEnd"/>
      <w:r w:rsidRPr="00A10A14">
        <w:rPr>
          <w:lang w:val="en-US"/>
        </w:rPr>
        <w:t xml:space="preserve"> </w:t>
      </w:r>
      <w:proofErr w:type="spellStart"/>
      <w:r w:rsidRPr="00A10A14">
        <w:rPr>
          <w:lang w:val="en-US"/>
        </w:rPr>
        <w:t>етаж</w:t>
      </w:r>
      <w:proofErr w:type="spellEnd"/>
      <w:r w:rsidRPr="00A10A14">
        <w:rPr>
          <w:lang w:val="en-US"/>
        </w:rPr>
        <w:t xml:space="preserve"> </w:t>
      </w:r>
      <w:proofErr w:type="spellStart"/>
      <w:r w:rsidRPr="00A10A14">
        <w:rPr>
          <w:lang w:val="en-US"/>
        </w:rPr>
        <w:t>със</w:t>
      </w:r>
      <w:proofErr w:type="spellEnd"/>
      <w:r w:rsidRPr="00A10A14">
        <w:rPr>
          <w:lang w:val="en-US"/>
        </w:rPr>
        <w:t xml:space="preserve"> </w:t>
      </w:r>
      <w:r w:rsidR="00D54D62">
        <w:t xml:space="preserve">разгъната застроена площ - </w:t>
      </w:r>
      <w:proofErr w:type="gramStart"/>
      <w:r w:rsidRPr="00A10A14">
        <w:rPr>
          <w:lang w:val="en-US"/>
        </w:rPr>
        <w:t xml:space="preserve">406 </w:t>
      </w:r>
      <w:proofErr w:type="spellStart"/>
      <w:r w:rsidRPr="00A10A14">
        <w:rPr>
          <w:lang w:val="en-US"/>
        </w:rPr>
        <w:t>кв.м</w:t>
      </w:r>
      <w:proofErr w:type="spellEnd"/>
      <w:proofErr w:type="gramEnd"/>
      <w:r w:rsidRPr="00A10A14">
        <w:rPr>
          <w:lang w:val="en-US"/>
        </w:rPr>
        <w:t>.</w:t>
      </w:r>
    </w:p>
    <w:p w:rsidR="00FF7406" w:rsidRPr="00D54D62" w:rsidRDefault="00A316C1" w:rsidP="00FF7406">
      <w:pPr>
        <w:ind w:firstLine="708"/>
        <w:jc w:val="both"/>
      </w:pPr>
      <w:r>
        <w:rPr>
          <w:lang w:val="en-US"/>
        </w:rPr>
        <w:t>II</w:t>
      </w:r>
      <w:r w:rsidR="00FF7406">
        <w:t xml:space="preserve">. Възлага на Кмета на община Добричка, град Добрич </w:t>
      </w:r>
      <w:proofErr w:type="spellStart"/>
      <w:r w:rsidR="00FF7406">
        <w:t>последващите</w:t>
      </w:r>
      <w:proofErr w:type="spellEnd"/>
      <w:r w:rsidR="00FF7406">
        <w:t xml:space="preserve"> законови </w:t>
      </w:r>
      <w:r w:rsidR="00FF7406" w:rsidRPr="00D54D62">
        <w:t xml:space="preserve">действия. </w:t>
      </w:r>
    </w:p>
    <w:p w:rsidR="00FF7406" w:rsidRPr="00D54D62" w:rsidRDefault="00FF7406" w:rsidP="00FF7406">
      <w:pPr>
        <w:ind w:firstLine="708"/>
        <w:jc w:val="both"/>
      </w:pPr>
    </w:p>
    <w:p w:rsidR="00FF7406" w:rsidRPr="00D54D62" w:rsidRDefault="00FF7406" w:rsidP="00FF7406">
      <w:pPr>
        <w:ind w:firstLine="708"/>
        <w:jc w:val="both"/>
      </w:pPr>
      <w:r w:rsidRPr="00D54D62">
        <w:t>Приложение към докладната записка:</w:t>
      </w:r>
    </w:p>
    <w:p w:rsidR="00FF7406" w:rsidRPr="00D54D62" w:rsidRDefault="00FF7406" w:rsidP="00FF7406">
      <w:pPr>
        <w:pStyle w:val="a4"/>
        <w:numPr>
          <w:ilvl w:val="0"/>
          <w:numId w:val="1"/>
        </w:numPr>
        <w:jc w:val="both"/>
      </w:pPr>
      <w:r w:rsidRPr="00D54D62">
        <w:t>Докладна записка от Кмета на с. Карапелит,  с вх. рег. № ВхК-3089 от 02.06.2026г.</w:t>
      </w:r>
      <w:r w:rsidRPr="00D54D62">
        <w:rPr>
          <w:noProof/>
        </w:rPr>
        <w:t>;</w:t>
      </w:r>
      <w:r w:rsidRPr="00D54D62">
        <w:t xml:space="preserve"> </w:t>
      </w:r>
    </w:p>
    <w:p w:rsidR="00FF7406" w:rsidRPr="00D54D62" w:rsidRDefault="00FF7406" w:rsidP="00FF7406">
      <w:pPr>
        <w:pStyle w:val="a4"/>
        <w:numPr>
          <w:ilvl w:val="0"/>
          <w:numId w:val="1"/>
        </w:numPr>
        <w:jc w:val="both"/>
      </w:pPr>
      <w:r w:rsidRPr="00D54D62">
        <w:t>Протокол  от извършена на място проверка и снимков материал;</w:t>
      </w:r>
    </w:p>
    <w:p w:rsidR="00FF7406" w:rsidRPr="00D54D62" w:rsidRDefault="00FF7406" w:rsidP="00FF7406">
      <w:pPr>
        <w:pStyle w:val="a4"/>
        <w:numPr>
          <w:ilvl w:val="0"/>
          <w:numId w:val="1"/>
        </w:numPr>
        <w:jc w:val="both"/>
      </w:pPr>
      <w:r w:rsidRPr="00D54D62">
        <w:t>Акт за общинска собственост;</w:t>
      </w:r>
    </w:p>
    <w:p w:rsidR="00FF7406" w:rsidRDefault="00FF7406" w:rsidP="00FF7406">
      <w:pPr>
        <w:pStyle w:val="a4"/>
        <w:numPr>
          <w:ilvl w:val="0"/>
          <w:numId w:val="1"/>
        </w:numPr>
        <w:jc w:val="both"/>
      </w:pPr>
      <w:r>
        <w:t>Скица на имота.</w:t>
      </w:r>
    </w:p>
    <w:p w:rsidR="00FF7406" w:rsidRDefault="00FF7406" w:rsidP="00FF7406"/>
    <w:p w:rsidR="00FF7406" w:rsidRDefault="00FF7406" w:rsidP="00FF7406"/>
    <w:p w:rsidR="00FF7406" w:rsidRDefault="00FF7406" w:rsidP="00FF7406"/>
    <w:p w:rsidR="00FF7406" w:rsidRDefault="00FF7406" w:rsidP="00FF7406">
      <w:pPr>
        <w:jc w:val="both"/>
        <w:rPr>
          <w:b/>
        </w:rPr>
      </w:pPr>
      <w:r w:rsidRPr="00F77B1B">
        <w:rPr>
          <w:b/>
        </w:rPr>
        <w:t>ВНОСИТЕЛ:</w:t>
      </w:r>
    </w:p>
    <w:p w:rsidR="00FF7406" w:rsidRPr="00F77B1B" w:rsidRDefault="00FF7406" w:rsidP="00FF7406">
      <w:pPr>
        <w:jc w:val="both"/>
        <w:rPr>
          <w:b/>
        </w:rPr>
      </w:pPr>
      <w:r>
        <w:rPr>
          <w:b/>
        </w:rPr>
        <w:t>СОНЯ ГЕОРГИЕВА</w:t>
      </w:r>
    </w:p>
    <w:p w:rsidR="00FF7406" w:rsidRDefault="00FF7406" w:rsidP="00FF7406">
      <w:pPr>
        <w:spacing w:line="360" w:lineRule="auto"/>
        <w:jc w:val="both"/>
        <w:rPr>
          <w:i/>
        </w:rPr>
      </w:pPr>
      <w:r>
        <w:rPr>
          <w:i/>
        </w:rPr>
        <w:t>К</w:t>
      </w:r>
      <w:r w:rsidRPr="00903F3B">
        <w:rPr>
          <w:i/>
        </w:rPr>
        <w:t>мет на община Добричка</w:t>
      </w:r>
    </w:p>
    <w:p w:rsidR="00FF7406" w:rsidRPr="00903F3B" w:rsidRDefault="00FF7406" w:rsidP="00FF7406">
      <w:pPr>
        <w:spacing w:line="360" w:lineRule="auto"/>
        <w:jc w:val="both"/>
        <w:rPr>
          <w:i/>
          <w:lang w:val="ru-RU"/>
        </w:rPr>
      </w:pPr>
    </w:p>
    <w:p w:rsidR="00FF7406" w:rsidRPr="00A135DE" w:rsidRDefault="00FF7406" w:rsidP="00FF7406">
      <w:pPr>
        <w:rPr>
          <w:sz w:val="20"/>
          <w:szCs w:val="20"/>
        </w:rPr>
      </w:pPr>
      <w:r w:rsidRPr="00A135DE">
        <w:rPr>
          <w:sz w:val="20"/>
          <w:szCs w:val="20"/>
        </w:rPr>
        <w:t>Съгласували:</w:t>
      </w:r>
    </w:p>
    <w:p w:rsidR="00FF7406" w:rsidRPr="00A135DE" w:rsidRDefault="00FF7406" w:rsidP="00FF7406">
      <w:pPr>
        <w:rPr>
          <w:sz w:val="20"/>
          <w:szCs w:val="20"/>
        </w:rPr>
      </w:pPr>
      <w:r w:rsidRPr="00A135DE">
        <w:rPr>
          <w:sz w:val="20"/>
          <w:szCs w:val="20"/>
        </w:rPr>
        <w:t>Иван Пейчев</w:t>
      </w:r>
    </w:p>
    <w:p w:rsidR="00FF7406" w:rsidRPr="00A135DE" w:rsidRDefault="00FF7406" w:rsidP="00FF7406">
      <w:pPr>
        <w:rPr>
          <w:i/>
          <w:sz w:val="20"/>
          <w:szCs w:val="20"/>
        </w:rPr>
      </w:pPr>
      <w:r w:rsidRPr="00A135DE">
        <w:rPr>
          <w:i/>
          <w:sz w:val="20"/>
          <w:szCs w:val="20"/>
        </w:rPr>
        <w:t>Зам.- кмет УТСОСПООС</w:t>
      </w:r>
    </w:p>
    <w:p w:rsidR="00FF7406" w:rsidRPr="00A135DE" w:rsidRDefault="00FF7406" w:rsidP="00FF7406">
      <w:pPr>
        <w:rPr>
          <w:sz w:val="20"/>
          <w:szCs w:val="20"/>
        </w:rPr>
      </w:pPr>
      <w:r w:rsidRPr="00A135DE">
        <w:rPr>
          <w:sz w:val="20"/>
          <w:szCs w:val="20"/>
        </w:rPr>
        <w:t>Дата:</w:t>
      </w:r>
    </w:p>
    <w:p w:rsidR="00FF7406" w:rsidRPr="00A135DE" w:rsidRDefault="00FF7406" w:rsidP="00FF7406">
      <w:pPr>
        <w:rPr>
          <w:sz w:val="20"/>
          <w:szCs w:val="20"/>
        </w:rPr>
      </w:pPr>
      <w:r w:rsidRPr="00A135DE">
        <w:rPr>
          <w:sz w:val="20"/>
          <w:szCs w:val="20"/>
        </w:rPr>
        <w:t xml:space="preserve">Арх. Даниела Георгиева    </w:t>
      </w:r>
    </w:p>
    <w:p w:rsidR="00FF7406" w:rsidRPr="00A135DE" w:rsidRDefault="00FF7406" w:rsidP="00FF7406">
      <w:pPr>
        <w:rPr>
          <w:i/>
          <w:sz w:val="20"/>
          <w:szCs w:val="20"/>
        </w:rPr>
      </w:pPr>
      <w:r w:rsidRPr="00A135DE">
        <w:rPr>
          <w:i/>
          <w:sz w:val="20"/>
          <w:szCs w:val="20"/>
        </w:rPr>
        <w:t xml:space="preserve">Гл. архитект                                                           </w:t>
      </w:r>
      <w:r w:rsidRPr="00A135DE">
        <w:rPr>
          <w:i/>
          <w:sz w:val="20"/>
          <w:szCs w:val="20"/>
        </w:rPr>
        <w:tab/>
        <w:t xml:space="preserve">    </w:t>
      </w:r>
    </w:p>
    <w:p w:rsidR="00FF7406" w:rsidRPr="00A135DE" w:rsidRDefault="00FF7406" w:rsidP="00FF7406">
      <w:pPr>
        <w:jc w:val="both"/>
        <w:rPr>
          <w:i/>
          <w:sz w:val="20"/>
          <w:szCs w:val="20"/>
        </w:rPr>
      </w:pPr>
      <w:r w:rsidRPr="00A135DE">
        <w:rPr>
          <w:i/>
          <w:sz w:val="20"/>
          <w:szCs w:val="20"/>
        </w:rPr>
        <w:t>ИД Директор дирекция УТСОСПООС</w:t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  <w:t xml:space="preserve">    </w:t>
      </w:r>
    </w:p>
    <w:p w:rsidR="00FF7406" w:rsidRPr="00A135DE" w:rsidRDefault="00FF7406" w:rsidP="00FF7406">
      <w:pPr>
        <w:rPr>
          <w:sz w:val="20"/>
          <w:szCs w:val="20"/>
        </w:rPr>
      </w:pPr>
      <w:r w:rsidRPr="00A135DE">
        <w:rPr>
          <w:sz w:val="20"/>
          <w:szCs w:val="20"/>
        </w:rPr>
        <w:t>Дата:</w:t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</w:p>
    <w:p w:rsidR="00FF7406" w:rsidRPr="00A135DE" w:rsidRDefault="00FF7406" w:rsidP="00FF7406">
      <w:pPr>
        <w:jc w:val="both"/>
        <w:rPr>
          <w:sz w:val="20"/>
          <w:szCs w:val="20"/>
        </w:rPr>
      </w:pPr>
      <w:r w:rsidRPr="00A135DE">
        <w:rPr>
          <w:sz w:val="20"/>
          <w:szCs w:val="20"/>
        </w:rPr>
        <w:t>Мария Димитрова</w:t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</w:p>
    <w:p w:rsidR="00FF7406" w:rsidRPr="00A135DE" w:rsidRDefault="00FF7406" w:rsidP="00FF7406">
      <w:pPr>
        <w:jc w:val="both"/>
        <w:rPr>
          <w:i/>
          <w:sz w:val="20"/>
          <w:szCs w:val="20"/>
        </w:rPr>
      </w:pPr>
      <w:r w:rsidRPr="00A135DE">
        <w:rPr>
          <w:i/>
          <w:sz w:val="20"/>
          <w:szCs w:val="20"/>
        </w:rPr>
        <w:t>Началник отдел ОСЕ</w:t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  <w:r w:rsidRPr="00A135DE">
        <w:rPr>
          <w:i/>
          <w:sz w:val="20"/>
          <w:szCs w:val="20"/>
        </w:rPr>
        <w:tab/>
      </w:r>
    </w:p>
    <w:p w:rsidR="00FF7406" w:rsidRPr="00A135DE" w:rsidRDefault="00FF7406" w:rsidP="00FF7406">
      <w:pPr>
        <w:ind w:right="-1577"/>
        <w:rPr>
          <w:sz w:val="20"/>
          <w:szCs w:val="20"/>
        </w:rPr>
      </w:pPr>
      <w:r w:rsidRPr="00A135DE">
        <w:rPr>
          <w:sz w:val="20"/>
          <w:szCs w:val="20"/>
        </w:rPr>
        <w:t xml:space="preserve">Дата: </w:t>
      </w:r>
    </w:p>
    <w:p w:rsidR="00FF7406" w:rsidRPr="00A135DE" w:rsidRDefault="00FF7406" w:rsidP="00FF7406">
      <w:pPr>
        <w:ind w:right="-1577"/>
        <w:rPr>
          <w:sz w:val="20"/>
          <w:szCs w:val="20"/>
        </w:rPr>
      </w:pPr>
      <w:proofErr w:type="spellStart"/>
      <w:r w:rsidRPr="00A135DE">
        <w:rPr>
          <w:sz w:val="20"/>
          <w:szCs w:val="20"/>
        </w:rPr>
        <w:t>Адв</w:t>
      </w:r>
      <w:proofErr w:type="spellEnd"/>
      <w:r w:rsidRPr="00A135DE">
        <w:rPr>
          <w:sz w:val="20"/>
          <w:szCs w:val="20"/>
        </w:rPr>
        <w:t>. ……………………..</w:t>
      </w:r>
    </w:p>
    <w:p w:rsidR="00FF7406" w:rsidRPr="00A135DE" w:rsidRDefault="00FF7406" w:rsidP="00FF7406">
      <w:pPr>
        <w:ind w:right="-1577"/>
        <w:rPr>
          <w:i/>
          <w:sz w:val="20"/>
          <w:szCs w:val="20"/>
        </w:rPr>
      </w:pPr>
      <w:r w:rsidRPr="00A135DE">
        <w:rPr>
          <w:i/>
          <w:sz w:val="20"/>
          <w:szCs w:val="20"/>
        </w:rPr>
        <w:t>Юрист при Общината</w:t>
      </w:r>
    </w:p>
    <w:p w:rsidR="00FF7406" w:rsidRPr="00A135DE" w:rsidRDefault="00FF7406" w:rsidP="00FF7406">
      <w:pPr>
        <w:ind w:right="-1577"/>
        <w:rPr>
          <w:sz w:val="20"/>
          <w:szCs w:val="20"/>
        </w:rPr>
      </w:pPr>
      <w:r w:rsidRPr="00A135DE">
        <w:rPr>
          <w:sz w:val="20"/>
          <w:szCs w:val="20"/>
        </w:rPr>
        <w:t>Дата:</w:t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  <w:r w:rsidRPr="00A135DE">
        <w:rPr>
          <w:sz w:val="20"/>
          <w:szCs w:val="20"/>
        </w:rPr>
        <w:tab/>
      </w:r>
    </w:p>
    <w:p w:rsidR="00FF7406" w:rsidRPr="00A135DE" w:rsidRDefault="00FF7406" w:rsidP="00FF7406">
      <w:pPr>
        <w:jc w:val="both"/>
        <w:rPr>
          <w:sz w:val="20"/>
          <w:szCs w:val="20"/>
        </w:rPr>
      </w:pPr>
      <w:r w:rsidRPr="00A135DE">
        <w:rPr>
          <w:sz w:val="20"/>
          <w:szCs w:val="20"/>
        </w:rPr>
        <w:t>Изготвил:</w:t>
      </w:r>
    </w:p>
    <w:p w:rsidR="00FF7406" w:rsidRPr="00A135DE" w:rsidRDefault="00FF7406" w:rsidP="00FF7406">
      <w:pPr>
        <w:jc w:val="both"/>
        <w:rPr>
          <w:sz w:val="20"/>
          <w:szCs w:val="20"/>
        </w:rPr>
      </w:pPr>
      <w:r w:rsidRPr="00A135DE">
        <w:rPr>
          <w:sz w:val="20"/>
          <w:szCs w:val="20"/>
        </w:rPr>
        <w:t>Валентина Колева</w:t>
      </w:r>
    </w:p>
    <w:p w:rsidR="00FF7406" w:rsidRPr="00A135DE" w:rsidRDefault="00FF7406" w:rsidP="00FF7406">
      <w:pPr>
        <w:jc w:val="both"/>
        <w:rPr>
          <w:i/>
          <w:sz w:val="20"/>
          <w:szCs w:val="20"/>
        </w:rPr>
      </w:pPr>
      <w:r w:rsidRPr="00A135DE">
        <w:rPr>
          <w:i/>
          <w:sz w:val="20"/>
          <w:szCs w:val="20"/>
        </w:rPr>
        <w:t>Ст. специалист ОСИ</w:t>
      </w:r>
    </w:p>
    <w:p w:rsidR="00FF7406" w:rsidRDefault="00FF7406" w:rsidP="00FF7406">
      <w:pPr>
        <w:rPr>
          <w:sz w:val="20"/>
          <w:szCs w:val="20"/>
        </w:rPr>
      </w:pPr>
      <w:r w:rsidRPr="00A135DE">
        <w:rPr>
          <w:sz w:val="20"/>
          <w:szCs w:val="20"/>
        </w:rPr>
        <w:t xml:space="preserve">Дата </w:t>
      </w:r>
    </w:p>
    <w:p w:rsidR="00FF7406" w:rsidRDefault="00FF7406" w:rsidP="00FF7406">
      <w:pPr>
        <w:jc w:val="center"/>
        <w:rPr>
          <w:b/>
        </w:rPr>
      </w:pPr>
    </w:p>
    <w:p w:rsidR="00FF7406" w:rsidRDefault="00FF7406" w:rsidP="00FF7406">
      <w:pPr>
        <w:jc w:val="center"/>
        <w:rPr>
          <w:b/>
        </w:rPr>
      </w:pPr>
    </w:p>
    <w:p w:rsidR="00FF7406" w:rsidRDefault="00FF7406" w:rsidP="00FF7406">
      <w:pPr>
        <w:jc w:val="center"/>
        <w:rPr>
          <w:b/>
        </w:rPr>
      </w:pPr>
    </w:p>
    <w:p w:rsidR="00FF7406" w:rsidRDefault="00FF7406" w:rsidP="00FF7406">
      <w:pPr>
        <w:jc w:val="center"/>
        <w:rPr>
          <w:b/>
        </w:rPr>
      </w:pPr>
    </w:p>
    <w:p w:rsidR="00FF7406" w:rsidRDefault="00FF7406" w:rsidP="00FF7406">
      <w:pPr>
        <w:jc w:val="center"/>
        <w:rPr>
          <w:b/>
        </w:rPr>
      </w:pPr>
    </w:p>
    <w:p w:rsidR="00FF7406" w:rsidRDefault="00FF7406" w:rsidP="00FF7406">
      <w:pPr>
        <w:jc w:val="center"/>
        <w:rPr>
          <w:b/>
        </w:rPr>
      </w:pPr>
    </w:p>
    <w:p w:rsidR="00AB679B" w:rsidRDefault="00AB679B"/>
    <w:sectPr w:rsidR="00AB6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7405"/>
    <w:multiLevelType w:val="hybridMultilevel"/>
    <w:tmpl w:val="0A5EF7C2"/>
    <w:lvl w:ilvl="0" w:tplc="E0A6EB4A">
      <w:start w:val="1"/>
      <w:numFmt w:val="upperRoman"/>
      <w:lvlText w:val="%1."/>
      <w:lvlJc w:val="left"/>
      <w:pPr>
        <w:ind w:left="1698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5D6F68"/>
    <w:multiLevelType w:val="hybridMultilevel"/>
    <w:tmpl w:val="32766166"/>
    <w:lvl w:ilvl="0" w:tplc="7B585A7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E38"/>
    <w:rsid w:val="002360E5"/>
    <w:rsid w:val="00427E38"/>
    <w:rsid w:val="00524A56"/>
    <w:rsid w:val="00A10A14"/>
    <w:rsid w:val="00A316C1"/>
    <w:rsid w:val="00AB679B"/>
    <w:rsid w:val="00AD2085"/>
    <w:rsid w:val="00D54D62"/>
    <w:rsid w:val="00E86D7E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F740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F74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F740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F7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dobrichka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Колева</dc:creator>
  <cp:lastModifiedBy>Даниела Георгиева</cp:lastModifiedBy>
  <cp:revision>4</cp:revision>
  <dcterms:created xsi:type="dcterms:W3CDTF">2026-10-13T06:23:00Z</dcterms:created>
  <dcterms:modified xsi:type="dcterms:W3CDTF">2026-10-13T06:27:00Z</dcterms:modified>
</cp:coreProperties>
</file>