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7D" w:rsidRDefault="0066307D" w:rsidP="0066307D"/>
    <w:p w:rsidR="0066307D" w:rsidRDefault="0066307D" w:rsidP="0066307D"/>
    <w:p w:rsidR="0066307D" w:rsidRPr="001E1AAF" w:rsidRDefault="0066307D" w:rsidP="0066307D"/>
    <w:p w:rsidR="0066307D" w:rsidRPr="00E717FF" w:rsidRDefault="0066307D" w:rsidP="0066307D">
      <w:pPr>
        <w:rPr>
          <w:rFonts w:ascii="Arial Narrow" w:hAnsi="Arial Narrow" w:cs="Arial"/>
          <w:b/>
          <w:i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9574AEF" wp14:editId="34E29EF2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4F887DF" wp14:editId="7D816DAB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93C78" wp14:editId="1F71B178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33020" r="30480" b="33655"/>
                <wp:wrapNone/>
                <wp:docPr id="22" name="Право съединени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" strokeweight="4pt">
                <v:stroke linestyle="thickBetweenThin"/>
              </v:line>
            </w:pict>
          </mc:Fallback>
        </mc:AlternateContent>
      </w:r>
      <w:r w:rsidR="00F01B72">
        <w:rPr>
          <w:rFonts w:ascii="Arial Narrow" w:hAnsi="Arial Narrow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E717FF"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058/60889факс:058/600806;</w:t>
      </w:r>
    </w:p>
    <w:p w:rsidR="0066307D" w:rsidRPr="00E717FF" w:rsidRDefault="0066307D" w:rsidP="0066307D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E717FF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E717FF"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 w:rsidRPr="00E717FF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7" w:history="1">
        <w:r w:rsidRPr="00E717FF"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obshtina@dobrichka.bg</w:t>
        </w:r>
      </w:hyperlink>
      <w:r w:rsidRPr="00E717FF"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 w:rsidRPr="00E717FF"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 w:rsidRPr="00E717FF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E717FF"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 w:rsidRPr="00E717FF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8" w:history="1">
        <w:r w:rsidRPr="00E717FF"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66307D" w:rsidRDefault="0066307D" w:rsidP="0066307D">
      <w:pPr>
        <w:rPr>
          <w:b/>
          <w:sz w:val="22"/>
          <w:szCs w:val="22"/>
        </w:rPr>
      </w:pPr>
    </w:p>
    <w:p w:rsidR="0066307D" w:rsidRPr="00212189" w:rsidRDefault="0066307D" w:rsidP="0066307D">
      <w:pPr>
        <w:rPr>
          <w:b/>
          <w:sz w:val="22"/>
          <w:szCs w:val="22"/>
        </w:rPr>
      </w:pPr>
    </w:p>
    <w:p w:rsidR="0066307D" w:rsidRDefault="0066307D" w:rsidP="0066307D">
      <w:pPr>
        <w:rPr>
          <w:b/>
          <w:sz w:val="22"/>
          <w:szCs w:val="22"/>
        </w:rPr>
      </w:pPr>
    </w:p>
    <w:p w:rsidR="0066307D" w:rsidRDefault="0066307D" w:rsidP="0066307D">
      <w:pPr>
        <w:rPr>
          <w:b/>
          <w:sz w:val="22"/>
          <w:szCs w:val="22"/>
        </w:rPr>
      </w:pPr>
    </w:p>
    <w:p w:rsidR="0066307D" w:rsidRPr="00E717FF" w:rsidRDefault="0066307D" w:rsidP="0066307D">
      <w:pPr>
        <w:rPr>
          <w:b/>
          <w:sz w:val="22"/>
          <w:szCs w:val="22"/>
          <w:lang w:val="en-US"/>
        </w:rPr>
      </w:pPr>
      <w:r w:rsidRPr="00E717FF">
        <w:rPr>
          <w:b/>
          <w:sz w:val="22"/>
          <w:szCs w:val="22"/>
        </w:rPr>
        <w:t>ДО</w:t>
      </w:r>
    </w:p>
    <w:p w:rsidR="0066307D" w:rsidRPr="00E717FF" w:rsidRDefault="0066307D" w:rsidP="0066307D">
      <w:pPr>
        <w:rPr>
          <w:b/>
          <w:sz w:val="22"/>
          <w:szCs w:val="22"/>
          <w:lang w:val="en-US"/>
        </w:rPr>
      </w:pPr>
      <w:r w:rsidRPr="00E717FF">
        <w:rPr>
          <w:b/>
          <w:sz w:val="22"/>
          <w:szCs w:val="22"/>
        </w:rPr>
        <w:t>ДОБРИЧКИ ОБЩИ</w:t>
      </w:r>
      <w:r>
        <w:rPr>
          <w:b/>
          <w:sz w:val="22"/>
          <w:szCs w:val="22"/>
        </w:rPr>
        <w:t>Н</w:t>
      </w:r>
      <w:r w:rsidRPr="00E717FF">
        <w:rPr>
          <w:b/>
          <w:sz w:val="22"/>
          <w:szCs w:val="22"/>
        </w:rPr>
        <w:t>СКИ СЪВЕТ</w:t>
      </w:r>
    </w:p>
    <w:p w:rsidR="0066307D" w:rsidRDefault="0066307D" w:rsidP="0066307D">
      <w:pPr>
        <w:rPr>
          <w:b/>
          <w:sz w:val="22"/>
          <w:szCs w:val="22"/>
        </w:rPr>
      </w:pPr>
      <w:r w:rsidRPr="00E717FF">
        <w:rPr>
          <w:b/>
          <w:sz w:val="22"/>
          <w:szCs w:val="22"/>
        </w:rPr>
        <w:t xml:space="preserve">ГРАД </w:t>
      </w:r>
      <w:r w:rsidRPr="00907A86">
        <w:rPr>
          <w:b/>
          <w:sz w:val="22"/>
          <w:szCs w:val="22"/>
        </w:rPr>
        <w:t>ДОБРИЧ</w:t>
      </w:r>
    </w:p>
    <w:p w:rsidR="0066307D" w:rsidRDefault="0066307D" w:rsidP="0066307D">
      <w:pPr>
        <w:rPr>
          <w:b/>
          <w:sz w:val="22"/>
          <w:szCs w:val="22"/>
        </w:rPr>
      </w:pPr>
    </w:p>
    <w:p w:rsidR="0066307D" w:rsidRPr="00FE3502" w:rsidRDefault="0066307D" w:rsidP="0066307D">
      <w:pPr>
        <w:rPr>
          <w:b/>
          <w:sz w:val="22"/>
          <w:szCs w:val="22"/>
        </w:rPr>
      </w:pPr>
    </w:p>
    <w:p w:rsidR="0066307D" w:rsidRDefault="0066307D" w:rsidP="0066307D">
      <w:pPr>
        <w:jc w:val="center"/>
        <w:rPr>
          <w:b/>
          <w:sz w:val="22"/>
          <w:szCs w:val="22"/>
        </w:rPr>
      </w:pPr>
    </w:p>
    <w:p w:rsidR="0066307D" w:rsidRDefault="0066307D" w:rsidP="0066307D">
      <w:pPr>
        <w:jc w:val="center"/>
        <w:rPr>
          <w:b/>
          <w:sz w:val="22"/>
          <w:szCs w:val="22"/>
          <w:lang w:val="en-US"/>
        </w:rPr>
      </w:pPr>
      <w:r w:rsidRPr="00E717FF">
        <w:rPr>
          <w:b/>
          <w:sz w:val="22"/>
          <w:szCs w:val="22"/>
        </w:rPr>
        <w:t>ДОКЛАДНА ЗАПИСКА</w:t>
      </w:r>
    </w:p>
    <w:p w:rsidR="0066307D" w:rsidRPr="00335FBA" w:rsidRDefault="0066307D" w:rsidP="0066307D">
      <w:pPr>
        <w:jc w:val="center"/>
        <w:rPr>
          <w:b/>
          <w:sz w:val="22"/>
          <w:szCs w:val="22"/>
        </w:rPr>
      </w:pPr>
      <w:r w:rsidRPr="00E717FF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СОНЯ ИВАНОВА ГЕОРГИЕВА</w:t>
      </w:r>
    </w:p>
    <w:p w:rsidR="0066307D" w:rsidRDefault="0066307D" w:rsidP="009A4C21">
      <w:pPr>
        <w:jc w:val="center"/>
        <w:rPr>
          <w:sz w:val="22"/>
          <w:szCs w:val="22"/>
        </w:rPr>
      </w:pPr>
      <w:r>
        <w:rPr>
          <w:sz w:val="22"/>
          <w:szCs w:val="22"/>
        </w:rPr>
        <w:t>К</w:t>
      </w:r>
      <w:r w:rsidRPr="00E717FF">
        <w:rPr>
          <w:sz w:val="22"/>
          <w:szCs w:val="22"/>
        </w:rPr>
        <w:t>мет на община Добричка</w:t>
      </w:r>
      <w:r>
        <w:rPr>
          <w:sz w:val="22"/>
          <w:szCs w:val="22"/>
        </w:rPr>
        <w:t>, град Добрич</w:t>
      </w:r>
    </w:p>
    <w:p w:rsidR="0066307D" w:rsidRDefault="0066307D" w:rsidP="0066307D">
      <w:pPr>
        <w:jc w:val="both"/>
        <w:rPr>
          <w:sz w:val="22"/>
          <w:szCs w:val="22"/>
        </w:rPr>
      </w:pPr>
    </w:p>
    <w:p w:rsidR="0066307D" w:rsidRPr="00E717FF" w:rsidRDefault="0066307D" w:rsidP="0066307D">
      <w:pPr>
        <w:jc w:val="both"/>
        <w:rPr>
          <w:sz w:val="22"/>
          <w:szCs w:val="22"/>
        </w:rPr>
      </w:pPr>
    </w:p>
    <w:p w:rsidR="0066307D" w:rsidRPr="00150505" w:rsidRDefault="0066307D" w:rsidP="0066307D">
      <w:pPr>
        <w:jc w:val="both"/>
      </w:pPr>
      <w:r w:rsidRPr="00E717FF">
        <w:rPr>
          <w:b/>
          <w:sz w:val="22"/>
          <w:szCs w:val="22"/>
          <w:u w:val="single"/>
        </w:rPr>
        <w:t>ОТНОСНО</w:t>
      </w:r>
      <w:r w:rsidRPr="00E717FF">
        <w:rPr>
          <w:sz w:val="22"/>
          <w:szCs w:val="22"/>
        </w:rPr>
        <w:t>:</w:t>
      </w:r>
      <w:r w:rsidRPr="00E717FF">
        <w:rPr>
          <w:sz w:val="22"/>
          <w:szCs w:val="22"/>
        </w:rPr>
        <w:tab/>
      </w:r>
      <w:r w:rsidRPr="00150505">
        <w:rPr>
          <w:u w:val="single"/>
        </w:rPr>
        <w:t xml:space="preserve">Актуализация на програмата за управление и разпореждане с имотите </w:t>
      </w:r>
      <w:r w:rsidRPr="00150505">
        <w:rPr>
          <w:u w:val="single"/>
          <w:lang w:val="en-US"/>
        </w:rPr>
        <w:t xml:space="preserve">- </w:t>
      </w:r>
      <w:r w:rsidR="00373A8F">
        <w:rPr>
          <w:u w:val="single"/>
        </w:rPr>
        <w:t>общинска собственост за 2024</w:t>
      </w:r>
      <w:r w:rsidRPr="00150505">
        <w:rPr>
          <w:u w:val="single"/>
        </w:rPr>
        <w:t>г. и</w:t>
      </w:r>
      <w:r>
        <w:rPr>
          <w:u w:val="single"/>
        </w:rPr>
        <w:t xml:space="preserve"> приемане на решение за</w:t>
      </w:r>
      <w:r w:rsidRPr="00150505">
        <w:rPr>
          <w:u w:val="single"/>
        </w:rPr>
        <w:t xml:space="preserve"> отдаване под наем на</w:t>
      </w:r>
      <w:r>
        <w:rPr>
          <w:u w:val="single"/>
        </w:rPr>
        <w:t xml:space="preserve"> помещения – публична общинска</w:t>
      </w:r>
      <w:r w:rsidRPr="00150505">
        <w:rPr>
          <w:u w:val="single"/>
        </w:rPr>
        <w:t xml:space="preserve"> </w:t>
      </w:r>
      <w:r>
        <w:rPr>
          <w:u w:val="single"/>
        </w:rPr>
        <w:t>собственост</w:t>
      </w:r>
      <w:r w:rsidRPr="00150505">
        <w:rPr>
          <w:u w:val="single"/>
        </w:rPr>
        <w:t xml:space="preserve"> в с. </w:t>
      </w:r>
      <w:r w:rsidR="00373A8F">
        <w:rPr>
          <w:u w:val="single"/>
        </w:rPr>
        <w:t>Житница</w:t>
      </w:r>
      <w:r w:rsidRPr="00150505">
        <w:rPr>
          <w:u w:val="single"/>
        </w:rPr>
        <w:t>, община Добричка.</w:t>
      </w:r>
      <w:r w:rsidRPr="00150505">
        <w:t xml:space="preserve"> </w:t>
      </w:r>
    </w:p>
    <w:p w:rsidR="0066307D" w:rsidRDefault="0066307D" w:rsidP="0066307D">
      <w:pPr>
        <w:jc w:val="both"/>
        <w:rPr>
          <w:sz w:val="22"/>
          <w:szCs w:val="22"/>
        </w:rPr>
      </w:pPr>
    </w:p>
    <w:p w:rsidR="0066307D" w:rsidRPr="00E717FF" w:rsidRDefault="0066307D" w:rsidP="0066307D">
      <w:pPr>
        <w:jc w:val="both"/>
        <w:rPr>
          <w:sz w:val="22"/>
          <w:szCs w:val="22"/>
        </w:rPr>
      </w:pPr>
    </w:p>
    <w:p w:rsidR="0065430B" w:rsidRDefault="0066307D" w:rsidP="0066307D">
      <w:pPr>
        <w:ind w:firstLine="708"/>
        <w:jc w:val="both"/>
        <w:rPr>
          <w:b/>
          <w:sz w:val="22"/>
          <w:szCs w:val="22"/>
        </w:rPr>
      </w:pPr>
      <w:r w:rsidRPr="00E717FF">
        <w:rPr>
          <w:b/>
          <w:sz w:val="22"/>
          <w:szCs w:val="22"/>
        </w:rPr>
        <w:t xml:space="preserve">УВАЖАЕМИ </w:t>
      </w:r>
      <w:r>
        <w:rPr>
          <w:b/>
          <w:sz w:val="22"/>
          <w:szCs w:val="22"/>
        </w:rPr>
        <w:t>ДА</w:t>
      </w:r>
      <w:r w:rsidRPr="00E717FF">
        <w:rPr>
          <w:b/>
          <w:sz w:val="22"/>
          <w:szCs w:val="22"/>
        </w:rPr>
        <w:t>МИ И ГОСПОДА ОБЩИНСКИ СЪВЕТНИЦИ,</w:t>
      </w:r>
    </w:p>
    <w:p w:rsidR="0066307D" w:rsidRDefault="0066307D" w:rsidP="0066307D">
      <w:pPr>
        <w:ind w:firstLine="708"/>
        <w:jc w:val="both"/>
        <w:rPr>
          <w:b/>
          <w:sz w:val="22"/>
          <w:szCs w:val="22"/>
        </w:rPr>
      </w:pPr>
    </w:p>
    <w:p w:rsidR="00835ABE" w:rsidRDefault="0066307D" w:rsidP="0066307D">
      <w:pPr>
        <w:ind w:firstLine="708"/>
        <w:jc w:val="both"/>
      </w:pPr>
      <w:r w:rsidRPr="008344FD">
        <w:t>В община Добрич</w:t>
      </w:r>
      <w:r w:rsidR="00206573">
        <w:t xml:space="preserve">ка постъпи Заявление с Рег.№ </w:t>
      </w:r>
      <w:proofErr w:type="spellStart"/>
      <w:r w:rsidR="00206573">
        <w:t>ВхК</w:t>
      </w:r>
      <w:proofErr w:type="spellEnd"/>
      <w:r w:rsidRPr="008344FD">
        <w:t xml:space="preserve"> –</w:t>
      </w:r>
      <w:r>
        <w:t xml:space="preserve"> </w:t>
      </w:r>
      <w:r w:rsidR="00944610">
        <w:t>2402/07.05.2024</w:t>
      </w:r>
      <w:r>
        <w:t xml:space="preserve">г. от „ИППМП - </w:t>
      </w:r>
      <w:r w:rsidRPr="008344FD">
        <w:t xml:space="preserve">д-р Петър Николов Димитров“ ЕООД, ЕИК 201399611, със седалище и адрес на управление: </w:t>
      </w:r>
      <w:r>
        <w:t>гр.</w:t>
      </w:r>
      <w:r w:rsidRPr="008344FD">
        <w:t>Добрич, ул.</w:t>
      </w:r>
      <w:r>
        <w:t xml:space="preserve"> </w:t>
      </w:r>
      <w:r w:rsidR="00D51592">
        <w:t>„</w:t>
      </w:r>
      <w:r w:rsidRPr="008344FD">
        <w:t>Кирил и Методий</w:t>
      </w:r>
      <w:r w:rsidR="00D51592">
        <w:t>“</w:t>
      </w:r>
      <w:r w:rsidRPr="008344FD">
        <w:t xml:space="preserve"> №55, вх.Б, ет.2, ап.3, представлявано от д-р Петър Николов Димитров с искане за отдаване под наем на </w:t>
      </w:r>
      <w:r w:rsidR="00206573">
        <w:t xml:space="preserve">две </w:t>
      </w:r>
      <w:r w:rsidR="00E13307">
        <w:t>помещения</w:t>
      </w:r>
      <w:r w:rsidR="00206573">
        <w:t>, част от приемна и коридор</w:t>
      </w:r>
      <w:r w:rsidR="00E13307">
        <w:t xml:space="preserve"> </w:t>
      </w:r>
      <w:r w:rsidR="00835ABE">
        <w:t xml:space="preserve">с </w:t>
      </w:r>
      <w:r w:rsidR="00835ABE" w:rsidRPr="008344FD">
        <w:t xml:space="preserve">площ </w:t>
      </w:r>
      <w:r w:rsidR="00835ABE">
        <w:t>40</w:t>
      </w:r>
      <w:r w:rsidR="00835ABE" w:rsidRPr="008344FD">
        <w:t xml:space="preserve"> кв.м</w:t>
      </w:r>
      <w:r w:rsidR="00835ABE">
        <w:t xml:space="preserve"> </w:t>
      </w:r>
      <w:r w:rsidR="00944610">
        <w:t>на първия етаж в с</w:t>
      </w:r>
      <w:r w:rsidR="00E13307">
        <w:t>града – Селска здравна служба</w:t>
      </w:r>
      <w:r w:rsidR="00A35976">
        <w:t xml:space="preserve">, </w:t>
      </w:r>
      <w:r w:rsidRPr="008344FD">
        <w:t>ведно с прилежащото</w:t>
      </w:r>
      <w:r>
        <w:t xml:space="preserve"> оборудване и</w:t>
      </w:r>
      <w:r w:rsidRPr="008344FD">
        <w:t xml:space="preserve"> обзавеждане</w:t>
      </w:r>
      <w:r w:rsidR="00783CCF">
        <w:t xml:space="preserve"> за лекарски кабинет</w:t>
      </w:r>
      <w:r w:rsidR="00835ABE">
        <w:t>.</w:t>
      </w:r>
    </w:p>
    <w:p w:rsidR="00783CCF" w:rsidRDefault="00835ABE" w:rsidP="0066307D">
      <w:pPr>
        <w:ind w:firstLine="708"/>
        <w:jc w:val="both"/>
      </w:pPr>
      <w:r>
        <w:t xml:space="preserve">Сградата </w:t>
      </w:r>
      <w:r w:rsidR="00206573">
        <w:t>е</w:t>
      </w:r>
      <w:r w:rsidR="00A35976">
        <w:t xml:space="preserve"> двуетажна със ЗП 132 кв.м</w:t>
      </w:r>
      <w:r w:rsidR="0066307D">
        <w:t>,</w:t>
      </w:r>
      <w:r w:rsidR="0066307D" w:rsidRPr="007A661A">
        <w:t xml:space="preserve"> </w:t>
      </w:r>
      <w:r w:rsidR="0066307D">
        <w:t xml:space="preserve">построена в </w:t>
      </w:r>
      <w:r w:rsidR="00E13307">
        <w:t xml:space="preserve">общински имот </w:t>
      </w:r>
      <w:r w:rsidR="00783CCF">
        <w:rPr>
          <w:lang w:val="en-US"/>
        </w:rPr>
        <w:t>XII</w:t>
      </w:r>
      <w:r w:rsidR="00783CCF">
        <w:t xml:space="preserve"> в Стопански двор</w:t>
      </w:r>
      <w:r w:rsidR="00E13307">
        <w:t>, извън регулация</w:t>
      </w:r>
      <w:r w:rsidR="00A35976">
        <w:t>та</w:t>
      </w:r>
      <w:r w:rsidR="0066307D">
        <w:t xml:space="preserve"> </w:t>
      </w:r>
      <w:r w:rsidR="00A35976">
        <w:t>на</w:t>
      </w:r>
      <w:r w:rsidR="0066307D">
        <w:t xml:space="preserve"> с. </w:t>
      </w:r>
      <w:r w:rsidR="00E13307">
        <w:t>Житница</w:t>
      </w:r>
      <w:r w:rsidR="0066307D">
        <w:t>, община Добричка</w:t>
      </w:r>
      <w:r w:rsidR="00206573">
        <w:t xml:space="preserve"> с площ 715 кв.м</w:t>
      </w:r>
      <w:r w:rsidR="00783CCF">
        <w:t>.</w:t>
      </w:r>
      <w:r w:rsidR="00206573">
        <w:t xml:space="preserve"> </w:t>
      </w:r>
      <w:r w:rsidR="00783CCF">
        <w:t>За сградата е съставен</w:t>
      </w:r>
      <w:r w:rsidR="00206573">
        <w:t xml:space="preserve"> с акт за публична общинска собственост №14/15.05.1997г., вписан в Агенция по вписванията под акт №</w:t>
      </w:r>
      <w:r w:rsidR="001A11D6">
        <w:t xml:space="preserve">9, </w:t>
      </w:r>
      <w:r w:rsidR="00206573">
        <w:t xml:space="preserve">том </w:t>
      </w:r>
      <w:r w:rsidR="00206573">
        <w:rPr>
          <w:lang w:val="en-US"/>
        </w:rPr>
        <w:t>V</w:t>
      </w:r>
      <w:r w:rsidR="00206573">
        <w:t xml:space="preserve">с, </w:t>
      </w:r>
      <w:proofErr w:type="spellStart"/>
      <w:r w:rsidR="00206573">
        <w:t>парт</w:t>
      </w:r>
      <w:proofErr w:type="spellEnd"/>
      <w:r w:rsidR="00206573">
        <w:t>.№3910, вх.рег.</w:t>
      </w:r>
      <w:r w:rsidR="00783CCF">
        <w:t xml:space="preserve"> </w:t>
      </w:r>
      <w:r w:rsidR="00206573">
        <w:t>№8153/</w:t>
      </w:r>
      <w:r w:rsidR="00783CCF">
        <w:t xml:space="preserve"> </w:t>
      </w:r>
      <w:r w:rsidR="00206573">
        <w:t xml:space="preserve">22.05.2006г. </w:t>
      </w:r>
    </w:p>
    <w:p w:rsidR="0066307D" w:rsidRPr="0065430B" w:rsidRDefault="00206573" w:rsidP="0066307D">
      <w:pPr>
        <w:ind w:firstLine="708"/>
        <w:jc w:val="both"/>
      </w:pPr>
      <w:r>
        <w:t xml:space="preserve">На първия етаж са разположени </w:t>
      </w:r>
      <w:r w:rsidR="0065430B">
        <w:t xml:space="preserve">лекарски </w:t>
      </w:r>
      <w:r w:rsidR="00783CCF">
        <w:t>кабинет,</w:t>
      </w:r>
      <w:r w:rsidR="0065430B">
        <w:t xml:space="preserve"> стоматологич</w:t>
      </w:r>
      <w:r w:rsidR="00783CCF">
        <w:t>ен</w:t>
      </w:r>
      <w:r w:rsidR="0065430B">
        <w:t xml:space="preserve"> каби</w:t>
      </w:r>
      <w:r w:rsidR="00783CCF">
        <w:t>нет</w:t>
      </w:r>
      <w:r w:rsidR="0065430B">
        <w:t xml:space="preserve">, </w:t>
      </w:r>
      <w:r w:rsidR="00914B21">
        <w:t>приемна и</w:t>
      </w:r>
      <w:r w:rsidR="0065430B">
        <w:t xml:space="preserve"> коридори. </w:t>
      </w:r>
      <w:r w:rsidR="00EA3FE7">
        <w:t>За стоматологичния кабинет</w:t>
      </w:r>
      <w:r w:rsidR="007134CF">
        <w:t>,</w:t>
      </w:r>
      <w:r w:rsidR="0090328F">
        <w:t xml:space="preserve"> част от коридор</w:t>
      </w:r>
      <w:r w:rsidR="007134CF">
        <w:t xml:space="preserve"> </w:t>
      </w:r>
      <w:r w:rsidR="0090328F">
        <w:t>и</w:t>
      </w:r>
      <w:r w:rsidR="001A11D6">
        <w:t xml:space="preserve"> приемно</w:t>
      </w:r>
      <w:r w:rsidR="007134CF">
        <w:t xml:space="preserve"> има сключе</w:t>
      </w:r>
      <w:r w:rsidR="0090328F">
        <w:t xml:space="preserve">н договор с „ИППМПДМ </w:t>
      </w:r>
      <w:r w:rsidR="007134CF">
        <w:t xml:space="preserve">Василев </w:t>
      </w:r>
      <w:proofErr w:type="spellStart"/>
      <w:r w:rsidR="007134CF">
        <w:t>дент</w:t>
      </w:r>
      <w:proofErr w:type="spellEnd"/>
      <w:r w:rsidR="0090328F">
        <w:t>“ ЕООД</w:t>
      </w:r>
      <w:r w:rsidR="007134CF">
        <w:t xml:space="preserve"> от 01.07.2017г.</w:t>
      </w:r>
      <w:r w:rsidR="001A11D6">
        <w:t xml:space="preserve"> </w:t>
      </w:r>
      <w:r w:rsidR="0065430B">
        <w:t xml:space="preserve">До </w:t>
      </w:r>
      <w:r w:rsidR="00783CCF">
        <w:t>април</w:t>
      </w:r>
      <w:r w:rsidR="0065430B">
        <w:t xml:space="preserve"> 202</w:t>
      </w:r>
      <w:r w:rsidR="00783CCF">
        <w:t>4</w:t>
      </w:r>
      <w:r w:rsidR="0065430B">
        <w:t>г.</w:t>
      </w:r>
      <w:r w:rsidR="007134CF">
        <w:t xml:space="preserve"> </w:t>
      </w:r>
      <w:r w:rsidR="00F01B72">
        <w:t xml:space="preserve">от </w:t>
      </w:r>
      <w:r w:rsidR="001A7973">
        <w:t xml:space="preserve">ЕТ „Д-р Димитър </w:t>
      </w:r>
      <w:proofErr w:type="spellStart"/>
      <w:r w:rsidR="001A7973">
        <w:t>Нинков</w:t>
      </w:r>
      <w:proofErr w:type="spellEnd"/>
      <w:r w:rsidR="001A7973">
        <w:t xml:space="preserve"> – ИППМП“</w:t>
      </w:r>
      <w:r w:rsidR="001A7973">
        <w:t xml:space="preserve"> </w:t>
      </w:r>
      <w:r w:rsidR="001A7973">
        <w:t>за лекарски кабинет</w:t>
      </w:r>
      <w:r w:rsidR="001A7973">
        <w:t xml:space="preserve"> </w:t>
      </w:r>
      <w:r w:rsidR="00F01B72">
        <w:t xml:space="preserve">са ползвани </w:t>
      </w:r>
      <w:r w:rsidR="00B701D1">
        <w:t xml:space="preserve">помещения с площ </w:t>
      </w:r>
      <w:r w:rsidR="00783CCF">
        <w:t>40</w:t>
      </w:r>
      <w:r w:rsidR="00B701D1">
        <w:t xml:space="preserve"> кв.</w:t>
      </w:r>
      <w:r w:rsidR="00914B21">
        <w:t>м</w:t>
      </w:r>
      <w:r w:rsidR="001A7973">
        <w:t>, намиращи се вляво от входа</w:t>
      </w:r>
      <w:r w:rsidR="0065430B">
        <w:t xml:space="preserve">. </w:t>
      </w:r>
    </w:p>
    <w:p w:rsidR="0066307D" w:rsidRDefault="001A7973" w:rsidP="0066307D">
      <w:pPr>
        <w:ind w:firstLine="708"/>
        <w:jc w:val="both"/>
      </w:pPr>
      <w:r>
        <w:t>С</w:t>
      </w:r>
      <w:r w:rsidR="0066307D">
        <w:t xml:space="preserve">ъгласно чл.14, ал.7 от </w:t>
      </w:r>
      <w:r w:rsidR="00E13307">
        <w:t>Закона за общинската собствено</w:t>
      </w:r>
      <w:bookmarkStart w:id="0" w:name="_GoBack"/>
      <w:bookmarkEnd w:id="0"/>
      <w:r w:rsidR="00E13307">
        <w:t>ст /</w:t>
      </w:r>
      <w:r w:rsidR="0066307D">
        <w:t>ЗОС</w:t>
      </w:r>
      <w:r>
        <w:t>/</w:t>
      </w:r>
      <w:r w:rsidR="0066307D">
        <w:t xml:space="preserve"> </w:t>
      </w:r>
      <w:r>
        <w:t>п</w:t>
      </w:r>
      <w:r>
        <w:t xml:space="preserve">омещения, намиращи се в сграда публична общинска собственост, </w:t>
      </w:r>
      <w:r w:rsidR="0066307D">
        <w:t xml:space="preserve">могат да се отдават под наем </w:t>
      </w:r>
      <w:r w:rsidR="0065430B">
        <w:t xml:space="preserve">за срок до 10 години </w:t>
      </w:r>
      <w:r w:rsidR="0066307D">
        <w:t>след провеждане на публичен търг или конкурс</w:t>
      </w:r>
      <w:r w:rsidR="00E13307">
        <w:t>,</w:t>
      </w:r>
      <w:r w:rsidR="0066307D">
        <w:t xml:space="preserve">. </w:t>
      </w:r>
    </w:p>
    <w:p w:rsidR="0066307D" w:rsidRDefault="0066307D" w:rsidP="0066307D">
      <w:pPr>
        <w:ind w:firstLine="708"/>
        <w:jc w:val="both"/>
      </w:pPr>
      <w:r>
        <w:t>С оглед горното и предвид начина на ползване на по</w:t>
      </w:r>
      <w:r w:rsidR="002A21D6">
        <w:t>мещенията</w:t>
      </w:r>
      <w:r>
        <w:t xml:space="preserve"> следва да се проведе процедура за отдаване под наем – конкурс, с цел сключване на договор със срок 10 години.</w:t>
      </w:r>
    </w:p>
    <w:p w:rsidR="00D51592" w:rsidRDefault="001A7973" w:rsidP="0066307D">
      <w:pPr>
        <w:ind w:firstLine="708"/>
        <w:jc w:val="both"/>
      </w:pPr>
      <w:r>
        <w:rPr>
          <w:noProof/>
        </w:rPr>
        <w:t>Лекарският кабинет</w:t>
      </w:r>
      <w:r w:rsidR="00D51592">
        <w:rPr>
          <w:noProof/>
        </w:rPr>
        <w:t xml:space="preserve"> </w:t>
      </w:r>
      <w:r w:rsidR="0065430B">
        <w:rPr>
          <w:noProof/>
        </w:rPr>
        <w:t xml:space="preserve">не </w:t>
      </w:r>
      <w:r>
        <w:rPr>
          <w:noProof/>
        </w:rPr>
        <w:t>е</w:t>
      </w:r>
      <w:r w:rsidR="00D51592" w:rsidRPr="00310ACB">
        <w:rPr>
          <w:noProof/>
        </w:rPr>
        <w:t xml:space="preserve"> предвиден за </w:t>
      </w:r>
      <w:r w:rsidR="00D51592">
        <w:rPr>
          <w:noProof/>
        </w:rPr>
        <w:t>отдаване под наем</w:t>
      </w:r>
      <w:r w:rsidR="00D51592" w:rsidRPr="00310ACB">
        <w:rPr>
          <w:noProof/>
        </w:rPr>
        <w:t xml:space="preserve"> в „Програма за управление и разпореждане с имотит</w:t>
      </w:r>
      <w:r w:rsidR="00D51592">
        <w:rPr>
          <w:noProof/>
        </w:rPr>
        <w:t>е – общинска собственост за 2024</w:t>
      </w:r>
      <w:r w:rsidR="00D51592" w:rsidRPr="00310ACB">
        <w:rPr>
          <w:noProof/>
        </w:rPr>
        <w:t>г.“, приета с Решение №</w:t>
      </w:r>
      <w:r w:rsidR="00D51592">
        <w:rPr>
          <w:noProof/>
        </w:rPr>
        <w:t>44/31.01.2024</w:t>
      </w:r>
      <w:r w:rsidR="00D51592" w:rsidRPr="00310ACB">
        <w:rPr>
          <w:noProof/>
        </w:rPr>
        <w:t>г. на Добрички общински съвет.</w:t>
      </w:r>
    </w:p>
    <w:p w:rsidR="0066307D" w:rsidRDefault="0066307D" w:rsidP="0066307D">
      <w:pPr>
        <w:ind w:firstLine="708"/>
        <w:jc w:val="both"/>
      </w:pPr>
      <w:r>
        <w:t xml:space="preserve">Предвид гореизложеното, предлагам Добрички общински съвет да приеме следното, </w:t>
      </w:r>
    </w:p>
    <w:p w:rsidR="0066307D" w:rsidRDefault="00A35976" w:rsidP="0066307D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66307D">
        <w:rPr>
          <w:b/>
        </w:rPr>
        <w:t xml:space="preserve"> </w:t>
      </w:r>
      <w:r w:rsidR="0066307D" w:rsidRPr="00385007">
        <w:rPr>
          <w:b/>
        </w:rPr>
        <w:t>П</w:t>
      </w:r>
      <w:r w:rsidR="0066307D">
        <w:rPr>
          <w:b/>
        </w:rPr>
        <w:t xml:space="preserve"> </w:t>
      </w:r>
      <w:r w:rsidR="0066307D" w:rsidRPr="00385007">
        <w:rPr>
          <w:b/>
        </w:rPr>
        <w:t>Р</w:t>
      </w:r>
      <w:r w:rsidR="0066307D">
        <w:rPr>
          <w:b/>
        </w:rPr>
        <w:t xml:space="preserve"> </w:t>
      </w:r>
      <w:r w:rsidR="0066307D" w:rsidRPr="00385007">
        <w:rPr>
          <w:b/>
        </w:rPr>
        <w:t>О</w:t>
      </w:r>
      <w:r w:rsidR="0066307D">
        <w:rPr>
          <w:b/>
        </w:rPr>
        <w:t xml:space="preserve"> </w:t>
      </w:r>
      <w:r w:rsidR="0066307D" w:rsidRPr="00385007">
        <w:rPr>
          <w:b/>
        </w:rPr>
        <w:t>Е</w:t>
      </w:r>
      <w:r w:rsidR="0066307D">
        <w:rPr>
          <w:b/>
        </w:rPr>
        <w:t xml:space="preserve"> </w:t>
      </w:r>
      <w:r w:rsidR="0066307D" w:rsidRPr="00385007">
        <w:rPr>
          <w:b/>
        </w:rPr>
        <w:t>К</w:t>
      </w:r>
      <w:r w:rsidR="0066307D">
        <w:rPr>
          <w:b/>
        </w:rPr>
        <w:t xml:space="preserve"> </w:t>
      </w:r>
      <w:r w:rsidR="0066307D" w:rsidRPr="00385007">
        <w:rPr>
          <w:b/>
        </w:rPr>
        <w:t>Т!</w:t>
      </w:r>
    </w:p>
    <w:p w:rsidR="000827B7" w:rsidRDefault="000827B7" w:rsidP="0066307D">
      <w:pPr>
        <w:ind w:left="2832" w:firstLine="708"/>
        <w:jc w:val="both"/>
        <w:rPr>
          <w:b/>
        </w:rPr>
      </w:pPr>
    </w:p>
    <w:p w:rsidR="0066307D" w:rsidRDefault="0066307D" w:rsidP="0066307D">
      <w:pPr>
        <w:ind w:left="2832" w:firstLine="708"/>
        <w:jc w:val="both"/>
        <w:rPr>
          <w:b/>
        </w:rPr>
      </w:pPr>
      <w:r w:rsidRPr="00620D8C">
        <w:rPr>
          <w:b/>
        </w:rPr>
        <w:lastRenderedPageBreak/>
        <w:t>Р Е Ш Е Н И Е:</w:t>
      </w:r>
    </w:p>
    <w:p w:rsidR="0065430B" w:rsidRDefault="0065430B" w:rsidP="0066307D">
      <w:pPr>
        <w:ind w:left="2832" w:firstLine="708"/>
        <w:jc w:val="both"/>
        <w:rPr>
          <w:b/>
        </w:rPr>
      </w:pPr>
    </w:p>
    <w:p w:rsidR="0066307D" w:rsidRDefault="0066307D" w:rsidP="0066307D">
      <w:pPr>
        <w:ind w:firstLine="708"/>
        <w:jc w:val="both"/>
      </w:pPr>
      <w:r w:rsidRPr="00B14366">
        <w:rPr>
          <w:b/>
        </w:rPr>
        <w:t>І.</w:t>
      </w:r>
      <w:r>
        <w:t xml:space="preserve"> </w:t>
      </w:r>
      <w:r w:rsidRPr="00BC77BA">
        <w:t>На осн</w:t>
      </w:r>
      <w:r>
        <w:t xml:space="preserve">ование чл.21, ал.1, т.8 от </w:t>
      </w:r>
      <w:r w:rsidRPr="00A73099">
        <w:t>З</w:t>
      </w:r>
      <w:r>
        <w:t>акона за местното самоуправление и местната администрация</w:t>
      </w:r>
      <w:r w:rsidR="00A35976">
        <w:t xml:space="preserve"> /ЗМСМА/</w:t>
      </w:r>
      <w:r w:rsidRPr="00BC77BA">
        <w:t xml:space="preserve">, чл.8, ал.9 от </w:t>
      </w:r>
      <w:r>
        <w:t>Закона за общинската собственост</w:t>
      </w:r>
      <w:r w:rsidRPr="00BC77BA">
        <w:t xml:space="preserve"> </w:t>
      </w:r>
      <w:r w:rsidR="00A35976">
        <w:t>/ЗОС/</w:t>
      </w:r>
      <w:r w:rsidRPr="00BC77BA">
        <w:t xml:space="preserve"> и чл.5, ал.1 от Наредба №4</w:t>
      </w:r>
      <w:r w:rsidRPr="00643D3A">
        <w:t xml:space="preserve"> </w:t>
      </w:r>
      <w:r>
        <w:t>за реда за придобиване, управление и разпореждане с общинско имущество</w:t>
      </w:r>
      <w:r w:rsidRPr="00A73099">
        <w:t>,</w:t>
      </w:r>
      <w:r w:rsidRPr="00BC77BA">
        <w:t xml:space="preserve"> Добрички общински съвет д</w:t>
      </w:r>
      <w:r>
        <w:t>ава съгласие за актуализация на Програмата за управление и разпореждане с имотит</w:t>
      </w:r>
      <w:r w:rsidR="00A35976">
        <w:t>е - общинска собственост за 2024</w:t>
      </w:r>
      <w:r>
        <w:t>г.</w:t>
      </w:r>
      <w:r w:rsidRPr="00BC77BA">
        <w:t xml:space="preserve">, както следва: </w:t>
      </w:r>
    </w:p>
    <w:p w:rsidR="0066307D" w:rsidRPr="000773F3" w:rsidRDefault="0066307D" w:rsidP="0066307D">
      <w:pPr>
        <w:ind w:firstLine="708"/>
        <w:jc w:val="both"/>
      </w:pPr>
      <w:r>
        <w:t xml:space="preserve">1. В раздел </w:t>
      </w:r>
      <w:r>
        <w:rPr>
          <w:lang w:val="en-US"/>
        </w:rPr>
        <w:t>II</w:t>
      </w:r>
      <w:r>
        <w:t xml:space="preserve"> допълва т.1.10 Имоти – помещения, за отдаване под наем за лекарски и стоматологични дейности за срок от 10 години</w:t>
      </w:r>
    </w:p>
    <w:p w:rsidR="0066307D" w:rsidRDefault="0066307D" w:rsidP="0066307D">
      <w:pPr>
        <w:ind w:firstLine="708"/>
        <w:jc w:val="both"/>
      </w:pPr>
      <w:r>
        <w:t xml:space="preserve"> - Помещения</w:t>
      </w:r>
      <w:r w:rsidR="00A35976">
        <w:t xml:space="preserve"> с площ </w:t>
      </w:r>
      <w:r w:rsidR="0065430B">
        <w:t>40</w:t>
      </w:r>
      <w:r w:rsidR="00A35976">
        <w:t xml:space="preserve"> кв.м</w:t>
      </w:r>
      <w:r>
        <w:t>, ведно с оборуд</w:t>
      </w:r>
      <w:r w:rsidR="00A35976">
        <w:t>ване</w:t>
      </w:r>
      <w:r>
        <w:t xml:space="preserve"> </w:t>
      </w:r>
      <w:r w:rsidR="00A35976">
        <w:t>и</w:t>
      </w:r>
      <w:r w:rsidR="00A35976" w:rsidRPr="008344FD">
        <w:t xml:space="preserve"> обзавеждане</w:t>
      </w:r>
      <w:r w:rsidR="00A35976">
        <w:t xml:space="preserve"> </w:t>
      </w:r>
      <w:r w:rsidR="002A21D6">
        <w:t>за лекарски кабинет</w:t>
      </w:r>
      <w:r w:rsidR="0065430B">
        <w:t xml:space="preserve"> на първи етаж</w:t>
      </w:r>
      <w:r>
        <w:t xml:space="preserve"> от сграда – </w:t>
      </w:r>
      <w:r w:rsidR="00A35976">
        <w:t>Селска здравна служба, двуетажна, със ЗП 132 кв.м,</w:t>
      </w:r>
      <w:r w:rsidR="00A35976" w:rsidRPr="007A661A">
        <w:t xml:space="preserve"> </w:t>
      </w:r>
      <w:r w:rsidR="00A35976">
        <w:t xml:space="preserve">построена в общински имот </w:t>
      </w:r>
      <w:r w:rsidR="00783CCF">
        <w:rPr>
          <w:lang w:val="en-US"/>
        </w:rPr>
        <w:t>XII</w:t>
      </w:r>
      <w:r w:rsidR="00783CCF">
        <w:t xml:space="preserve"> в Стопански двор</w:t>
      </w:r>
      <w:r w:rsidR="00A35976">
        <w:t>, извън регулацията на с. Житница, общ.Добричка</w:t>
      </w:r>
      <w:r w:rsidR="00A35976" w:rsidRPr="00A35976">
        <w:t xml:space="preserve"> </w:t>
      </w:r>
      <w:r w:rsidR="00A35976" w:rsidRPr="008344FD">
        <w:t>за лекарска дейност</w:t>
      </w:r>
      <w:r>
        <w:t>.</w:t>
      </w:r>
    </w:p>
    <w:p w:rsidR="0066307D" w:rsidRDefault="0066307D" w:rsidP="0066307D">
      <w:pPr>
        <w:ind w:firstLine="708"/>
        <w:jc w:val="both"/>
      </w:pPr>
      <w:r>
        <w:t xml:space="preserve">Очакваните приходи са в размер на </w:t>
      </w:r>
      <w:r w:rsidR="009B5D23">
        <w:t>12,00</w:t>
      </w:r>
      <w:r w:rsidR="00760C24">
        <w:t xml:space="preserve"> </w:t>
      </w:r>
      <w:r>
        <w:t>лв. /</w:t>
      </w:r>
      <w:r w:rsidR="009B5D23">
        <w:t>дванадесет лева</w:t>
      </w:r>
      <w:r>
        <w:t xml:space="preserve">/ </w:t>
      </w:r>
      <w:r w:rsidR="004E0770">
        <w:t>на месец</w:t>
      </w:r>
      <w:r>
        <w:t xml:space="preserve"> без ДДС, определени съгласно Приложение №1</w:t>
      </w:r>
      <w:r w:rsidR="00760C24">
        <w:t>, т.</w:t>
      </w:r>
      <w:r w:rsidR="00760C24">
        <w:rPr>
          <w:lang w:val="en-US"/>
        </w:rPr>
        <w:t>I</w:t>
      </w:r>
      <w:r>
        <w:t xml:space="preserve"> към Наредба №4 за реда за придобиване,</w:t>
      </w:r>
      <w:r w:rsidRPr="008B3B36">
        <w:t xml:space="preserve"> </w:t>
      </w:r>
      <w:r>
        <w:t>управление и разпореждане с общинско имущество.</w:t>
      </w:r>
    </w:p>
    <w:p w:rsidR="002A21D6" w:rsidRDefault="002A21D6" w:rsidP="002A21D6">
      <w:pPr>
        <w:ind w:firstLine="708"/>
        <w:jc w:val="both"/>
      </w:pPr>
      <w:r w:rsidRPr="00B14366">
        <w:rPr>
          <w:b/>
        </w:rPr>
        <w:t>ІІ</w:t>
      </w:r>
      <w:r>
        <w:t>. На основание чл.21, ал.1, т.</w:t>
      </w:r>
      <w:r w:rsidRPr="00A73099">
        <w:t>8 от З</w:t>
      </w:r>
      <w:r>
        <w:t xml:space="preserve">акона за местното самоуправление и местната администрация, чл.14, ал.7 и ал.8 от Закона за общинската собственост и чл.18, ал.1 и ал.2 и чл.139 </w:t>
      </w:r>
      <w:r w:rsidRPr="00A73099">
        <w:t>от Наредба №4</w:t>
      </w:r>
      <w:r>
        <w:t xml:space="preserve"> за реда за придобиване, управление и разпореждане с общинско имущество</w:t>
      </w:r>
      <w:r w:rsidRPr="00A73099">
        <w:t>, Добрички общински съвет</w:t>
      </w:r>
      <w:r>
        <w:t xml:space="preserve"> дава съгласие да бъдат отдаден</w:t>
      </w:r>
      <w:r w:rsidR="00867770">
        <w:t>и под наем за срок от 10 години</w:t>
      </w:r>
      <w:r>
        <w:t xml:space="preserve"> </w:t>
      </w:r>
      <w:r w:rsidR="000827B7">
        <w:t>за лекарски</w:t>
      </w:r>
      <w:r w:rsidR="000827B7" w:rsidRPr="008344FD">
        <w:t xml:space="preserve"> </w:t>
      </w:r>
      <w:r w:rsidR="000827B7">
        <w:t>кабинет с оборудване и</w:t>
      </w:r>
      <w:r w:rsidR="000827B7" w:rsidRPr="008344FD">
        <w:t xml:space="preserve"> обзавеждане</w:t>
      </w:r>
      <w:r w:rsidR="000827B7">
        <w:t xml:space="preserve"> п</w:t>
      </w:r>
      <w:r>
        <w:t>омещения с площ 40 кв.м</w:t>
      </w:r>
      <w:r w:rsidR="00867770">
        <w:t xml:space="preserve"> на първи етаж</w:t>
      </w:r>
      <w:r w:rsidR="001A7973">
        <w:t>,</w:t>
      </w:r>
      <w:r w:rsidR="00867770">
        <w:t xml:space="preserve"> вляво</w:t>
      </w:r>
      <w:r>
        <w:t xml:space="preserve"> </w:t>
      </w:r>
      <w:r w:rsidR="001A7973">
        <w:t xml:space="preserve">от входа на </w:t>
      </w:r>
      <w:r>
        <w:t>сграда – Селска здравна служба, със ЗП 132 кв.м,</w:t>
      </w:r>
      <w:r w:rsidRPr="007A661A">
        <w:t xml:space="preserve"> </w:t>
      </w:r>
      <w:r>
        <w:t xml:space="preserve">построена в общински имот </w:t>
      </w:r>
      <w:r>
        <w:rPr>
          <w:lang w:val="en-US"/>
        </w:rPr>
        <w:t>XII</w:t>
      </w:r>
      <w:r>
        <w:t xml:space="preserve"> в Стопански двор, извън регулацията на с. Житница, общ.Добричка, чрез публично оповестен конкурс, проведен при следните критерии за избор на наемател и условия за участие:</w:t>
      </w:r>
    </w:p>
    <w:p w:rsidR="0066307D" w:rsidRDefault="0066307D" w:rsidP="0066307D">
      <w:pPr>
        <w:ind w:firstLine="708"/>
        <w:jc w:val="both"/>
      </w:pPr>
      <w:r>
        <w:t>1. Наемна конкурсна цена не по – ниска от н</w:t>
      </w:r>
      <w:r w:rsidR="00760C24">
        <w:t>ачалната, съгласно Приложение 1, т.</w:t>
      </w:r>
      <w:r w:rsidR="00760C24">
        <w:rPr>
          <w:lang w:val="en-US"/>
        </w:rPr>
        <w:t>I</w:t>
      </w:r>
      <w:r w:rsidR="00760C24">
        <w:t xml:space="preserve"> </w:t>
      </w:r>
      <w:r>
        <w:t xml:space="preserve">от Наредба №4 на </w:t>
      </w:r>
      <w:r w:rsidR="00760C24">
        <w:t>Добрички общински съвет</w:t>
      </w:r>
      <w:r>
        <w:t xml:space="preserve"> с тежест 20%</w:t>
      </w:r>
    </w:p>
    <w:p w:rsidR="0066307D" w:rsidRDefault="0066307D" w:rsidP="0066307D">
      <w:pPr>
        <w:ind w:firstLine="708"/>
        <w:jc w:val="both"/>
      </w:pPr>
      <w:r>
        <w:t>2. Брой регистрирани пациенти с тежест 60%</w:t>
      </w:r>
    </w:p>
    <w:p w:rsidR="0066307D" w:rsidRDefault="0066307D" w:rsidP="0066307D">
      <w:pPr>
        <w:ind w:firstLine="708"/>
        <w:jc w:val="both"/>
      </w:pPr>
      <w:r>
        <w:t>3. Продължителност на практиката за първична медицинска помощ с тежест 20%</w:t>
      </w:r>
    </w:p>
    <w:p w:rsidR="0066307D" w:rsidRDefault="0066307D" w:rsidP="0066307D">
      <w:pPr>
        <w:ind w:firstLine="567"/>
        <w:jc w:val="both"/>
      </w:pPr>
      <w:r>
        <w:t>Задължителни условия за участие:</w:t>
      </w:r>
    </w:p>
    <w:p w:rsidR="0066307D" w:rsidRDefault="0066307D" w:rsidP="0066307D">
      <w:pPr>
        <w:ind w:firstLine="708"/>
        <w:jc w:val="both"/>
      </w:pPr>
      <w:r>
        <w:t xml:space="preserve"> Кандидатите да са правоспособни лекари, регистрирани в Български лекарски съюз.</w:t>
      </w:r>
    </w:p>
    <w:p w:rsidR="0065430B" w:rsidRDefault="0066307D" w:rsidP="0066307D">
      <w:pPr>
        <w:pStyle w:val="a4"/>
        <w:ind w:firstLine="708"/>
        <w:jc w:val="both"/>
        <w:rPr>
          <w:noProof/>
        </w:rPr>
      </w:pPr>
      <w:r w:rsidRPr="00B14366">
        <w:rPr>
          <w:b/>
        </w:rPr>
        <w:t>ІІІ.</w:t>
      </w:r>
      <w:r w:rsidRPr="00A73099">
        <w:t xml:space="preserve"> </w:t>
      </w:r>
      <w:r w:rsidR="0065430B" w:rsidRPr="00310ACB">
        <w:rPr>
          <w:noProof/>
        </w:rPr>
        <w:t>Съгласно чл.52, ал.5, т.2 от Закона за местното самоуправление и местната администрация, 30</w:t>
      </w:r>
      <w:r w:rsidR="0065430B">
        <w:rPr>
          <w:noProof/>
        </w:rPr>
        <w:t xml:space="preserve"> </w:t>
      </w:r>
      <w:r w:rsidR="0065430B" w:rsidRPr="00310ACB">
        <w:rPr>
          <w:noProof/>
        </w:rPr>
        <w:t xml:space="preserve">/тридесет/ на сто от </w:t>
      </w:r>
      <w:r w:rsidR="0065430B">
        <w:rPr>
          <w:noProof/>
        </w:rPr>
        <w:t>постъпленията от наем на имот</w:t>
      </w:r>
      <w:r w:rsidR="0065430B">
        <w:rPr>
          <w:noProof/>
          <w:lang w:val="en-US"/>
        </w:rPr>
        <w:t>a</w:t>
      </w:r>
      <w:r w:rsidR="0065430B" w:rsidRPr="00310ACB">
        <w:rPr>
          <w:noProof/>
        </w:rPr>
        <w:t xml:space="preserve">, да се използват за изпълнение на дейности от местно значение в </w:t>
      </w:r>
      <w:r w:rsidR="0065430B">
        <w:rPr>
          <w:noProof/>
        </w:rPr>
        <w:t>с.Житница, общ.Добричка</w:t>
      </w:r>
      <w:r w:rsidR="0065430B" w:rsidRPr="00310ACB">
        <w:rPr>
          <w:noProof/>
        </w:rPr>
        <w:t>.</w:t>
      </w:r>
    </w:p>
    <w:p w:rsidR="0066307D" w:rsidRPr="006222B6" w:rsidRDefault="0065430B" w:rsidP="0066307D">
      <w:pPr>
        <w:pStyle w:val="a4"/>
        <w:ind w:firstLine="708"/>
        <w:jc w:val="both"/>
      </w:pPr>
      <w:r w:rsidRPr="0065430B">
        <w:rPr>
          <w:b/>
          <w:noProof/>
          <w:lang w:val="en-US"/>
        </w:rPr>
        <w:t>IV</w:t>
      </w:r>
      <w:r>
        <w:rPr>
          <w:noProof/>
          <w:lang w:val="en-US"/>
        </w:rPr>
        <w:t xml:space="preserve">. </w:t>
      </w:r>
      <w:r w:rsidR="0066307D" w:rsidRPr="00A73099">
        <w:t>Възлага на км</w:t>
      </w:r>
      <w:r w:rsidR="0066307D">
        <w:t xml:space="preserve">ета на община Добричка </w:t>
      </w:r>
      <w:proofErr w:type="spellStart"/>
      <w:r w:rsidR="0066307D">
        <w:t>последващ</w:t>
      </w:r>
      <w:r w:rsidR="009B5D23">
        <w:t>и</w:t>
      </w:r>
      <w:proofErr w:type="spellEnd"/>
      <w:r w:rsidR="0066307D" w:rsidRPr="00A73099">
        <w:t xml:space="preserve"> закон</w:t>
      </w:r>
      <w:r w:rsidR="009B5D23">
        <w:t>ови</w:t>
      </w:r>
      <w:r w:rsidR="0066307D" w:rsidRPr="00A73099">
        <w:t xml:space="preserve"> действия.</w:t>
      </w:r>
    </w:p>
    <w:p w:rsidR="0066307D" w:rsidRDefault="0066307D" w:rsidP="0066307D">
      <w:pPr>
        <w:ind w:firstLine="708"/>
        <w:jc w:val="both"/>
      </w:pPr>
    </w:p>
    <w:p w:rsidR="0066307D" w:rsidRDefault="0066307D" w:rsidP="0066307D">
      <w:pPr>
        <w:jc w:val="both"/>
        <w:rPr>
          <w:b/>
          <w:sz w:val="22"/>
          <w:szCs w:val="22"/>
        </w:rPr>
      </w:pPr>
    </w:p>
    <w:p w:rsidR="0066307D" w:rsidRDefault="0066307D" w:rsidP="0066307D">
      <w:pPr>
        <w:jc w:val="both"/>
        <w:rPr>
          <w:sz w:val="22"/>
          <w:szCs w:val="22"/>
        </w:rPr>
      </w:pPr>
      <w:r w:rsidRPr="00E717FF">
        <w:rPr>
          <w:b/>
          <w:sz w:val="22"/>
          <w:szCs w:val="22"/>
        </w:rPr>
        <w:t>ВНОСИТЕЛ</w:t>
      </w:r>
      <w:r w:rsidRPr="00E717FF">
        <w:rPr>
          <w:sz w:val="22"/>
          <w:szCs w:val="22"/>
        </w:rPr>
        <w:t>:</w:t>
      </w:r>
    </w:p>
    <w:p w:rsidR="0066307D" w:rsidRPr="00765A68" w:rsidRDefault="0066307D" w:rsidP="0066307D">
      <w:pPr>
        <w:jc w:val="both"/>
        <w:rPr>
          <w:b/>
          <w:sz w:val="22"/>
          <w:szCs w:val="22"/>
        </w:rPr>
      </w:pPr>
      <w:r w:rsidRPr="00765A68">
        <w:rPr>
          <w:b/>
          <w:sz w:val="22"/>
          <w:szCs w:val="22"/>
        </w:rPr>
        <w:t>СОНЯ ИВАНОВА ГЕОРГИЕВА</w:t>
      </w:r>
    </w:p>
    <w:p w:rsidR="0066307D" w:rsidRDefault="0066307D" w:rsidP="0066307D">
      <w:pPr>
        <w:jc w:val="both"/>
        <w:rPr>
          <w:i/>
        </w:rPr>
      </w:pPr>
      <w:r>
        <w:rPr>
          <w:i/>
        </w:rPr>
        <w:t>К</w:t>
      </w:r>
      <w:r w:rsidRPr="004670F1">
        <w:rPr>
          <w:i/>
        </w:rPr>
        <w:t>мет на община Добричка</w:t>
      </w:r>
    </w:p>
    <w:p w:rsidR="0066307D" w:rsidRPr="00250470" w:rsidRDefault="0066307D" w:rsidP="0066307D">
      <w:pPr>
        <w:jc w:val="both"/>
        <w:rPr>
          <w:color w:val="FFFFFF" w:themeColor="background1"/>
        </w:rPr>
      </w:pPr>
      <w:r>
        <w:rPr>
          <w:i/>
          <w:color w:val="FFFFFF" w:themeColor="background1"/>
        </w:rPr>
        <w:t xml:space="preserve"> </w:t>
      </w:r>
    </w:p>
    <w:p w:rsidR="00760C24" w:rsidRPr="00310ACB" w:rsidRDefault="00760C24" w:rsidP="00760C2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Съгласували:                                                                                                                    </w:t>
      </w:r>
    </w:p>
    <w:p w:rsidR="00760C24" w:rsidRPr="00310ACB" w:rsidRDefault="00760C24" w:rsidP="00760C2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Иван Пейчев</w:t>
      </w:r>
    </w:p>
    <w:p w:rsidR="00760C24" w:rsidRPr="00310ACB" w:rsidRDefault="00760C24" w:rsidP="00760C24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Зам. кмет УТСОСПООС</w:t>
      </w:r>
    </w:p>
    <w:p w:rsidR="00760C24" w:rsidRPr="00310ACB" w:rsidRDefault="00760C24" w:rsidP="00760C2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Дата:    </w:t>
      </w:r>
    </w:p>
    <w:p w:rsidR="00760C24" w:rsidRPr="00310ACB" w:rsidRDefault="00760C24" w:rsidP="00760C2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Инж. Таня Василева</w:t>
      </w:r>
    </w:p>
    <w:p w:rsidR="00760C24" w:rsidRPr="00310ACB" w:rsidRDefault="00760C24" w:rsidP="00760C24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Директор дирекция УТСОСПООС</w:t>
      </w:r>
    </w:p>
    <w:p w:rsidR="00760C24" w:rsidRPr="00310ACB" w:rsidRDefault="00760C24" w:rsidP="00760C2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Дата:</w:t>
      </w:r>
    </w:p>
    <w:p w:rsidR="00760C24" w:rsidRPr="00310ACB" w:rsidRDefault="00760C24" w:rsidP="00760C2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Адвокат:</w:t>
      </w:r>
    </w:p>
    <w:p w:rsidR="00760C24" w:rsidRPr="00310ACB" w:rsidRDefault="00760C24" w:rsidP="00760C24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Юрист при община Добричка</w:t>
      </w:r>
    </w:p>
    <w:p w:rsidR="00760C24" w:rsidRPr="00310ACB" w:rsidRDefault="00760C24" w:rsidP="00760C2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Дата: </w:t>
      </w:r>
    </w:p>
    <w:p w:rsidR="00760C24" w:rsidRPr="00310ACB" w:rsidRDefault="00760C24" w:rsidP="00760C2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Изготвил:</w:t>
      </w:r>
    </w:p>
    <w:p w:rsidR="00760C24" w:rsidRPr="00310ACB" w:rsidRDefault="00760C24" w:rsidP="00760C24">
      <w:pPr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Валентина Колева</w:t>
      </w:r>
    </w:p>
    <w:p w:rsidR="00760C24" w:rsidRPr="00310ACB" w:rsidRDefault="00760C24" w:rsidP="00760C24">
      <w:pPr>
        <w:rPr>
          <w:rFonts w:ascii="Arial Narrow" w:hAnsi="Arial Narrow" w:cs="Arial"/>
          <w:b/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Ст. специалист ОСИ</w:t>
      </w:r>
    </w:p>
    <w:p w:rsidR="00760C24" w:rsidRPr="00310ACB" w:rsidRDefault="00760C24" w:rsidP="00760C24">
      <w:pPr>
        <w:rPr>
          <w:noProof/>
        </w:rPr>
      </w:pPr>
      <w:r w:rsidRPr="00310ACB">
        <w:rPr>
          <w:noProof/>
          <w:sz w:val="20"/>
          <w:szCs w:val="20"/>
        </w:rPr>
        <w:lastRenderedPageBreak/>
        <w:t>Дата</w:t>
      </w:r>
    </w:p>
    <w:p w:rsidR="00760C24" w:rsidRDefault="00760C24" w:rsidP="00760C24"/>
    <w:p w:rsidR="0066307D" w:rsidRPr="003135A6" w:rsidRDefault="0066307D" w:rsidP="0066307D">
      <w:pPr>
        <w:jc w:val="both"/>
        <w:rPr>
          <w:i/>
          <w:color w:val="FFFFFF" w:themeColor="background1"/>
          <w:sz w:val="20"/>
          <w:szCs w:val="20"/>
        </w:rPr>
      </w:pPr>
      <w:r w:rsidRPr="003135A6">
        <w:rPr>
          <w:i/>
          <w:color w:val="FFFFFF" w:themeColor="background1"/>
          <w:sz w:val="20"/>
          <w:szCs w:val="20"/>
        </w:rPr>
        <w:t>при община Добричка</w:t>
      </w:r>
    </w:p>
    <w:p w:rsidR="0066307D" w:rsidRPr="003135A6" w:rsidRDefault="0066307D" w:rsidP="0066307D">
      <w:pPr>
        <w:jc w:val="both"/>
        <w:rPr>
          <w:color w:val="FFFFFF" w:themeColor="background1"/>
          <w:sz w:val="20"/>
          <w:szCs w:val="20"/>
        </w:rPr>
      </w:pPr>
      <w:r w:rsidRPr="003135A6">
        <w:rPr>
          <w:color w:val="FFFFFF" w:themeColor="background1"/>
          <w:sz w:val="20"/>
          <w:szCs w:val="20"/>
        </w:rPr>
        <w:t>Дата:</w:t>
      </w:r>
    </w:p>
    <w:p w:rsidR="0066307D" w:rsidRPr="003135A6" w:rsidRDefault="0066307D" w:rsidP="0066307D">
      <w:pPr>
        <w:jc w:val="both"/>
        <w:rPr>
          <w:color w:val="FFFFFF" w:themeColor="background1"/>
          <w:sz w:val="20"/>
          <w:szCs w:val="20"/>
        </w:rPr>
      </w:pPr>
    </w:p>
    <w:p w:rsidR="0066307D" w:rsidRPr="003135A6" w:rsidRDefault="0066307D" w:rsidP="0066307D">
      <w:pPr>
        <w:jc w:val="both"/>
        <w:rPr>
          <w:color w:val="FFFFFF" w:themeColor="background1"/>
          <w:sz w:val="20"/>
          <w:szCs w:val="20"/>
        </w:rPr>
      </w:pPr>
      <w:r w:rsidRPr="003135A6">
        <w:rPr>
          <w:color w:val="FFFFFF" w:themeColor="background1"/>
          <w:sz w:val="20"/>
          <w:szCs w:val="20"/>
        </w:rPr>
        <w:t>Изготвил:</w:t>
      </w:r>
    </w:p>
    <w:p w:rsidR="0066307D" w:rsidRPr="003135A6" w:rsidRDefault="0066307D" w:rsidP="0066307D">
      <w:pPr>
        <w:rPr>
          <w:color w:val="FFFFFF" w:themeColor="background1"/>
          <w:sz w:val="20"/>
          <w:szCs w:val="20"/>
        </w:rPr>
      </w:pPr>
      <w:r w:rsidRPr="003135A6">
        <w:rPr>
          <w:color w:val="FFFFFF" w:themeColor="background1"/>
          <w:sz w:val="20"/>
          <w:szCs w:val="20"/>
        </w:rPr>
        <w:t>Десислава Иванова</w:t>
      </w:r>
    </w:p>
    <w:p w:rsidR="0066307D" w:rsidRPr="003135A6" w:rsidRDefault="0066307D" w:rsidP="0066307D">
      <w:pPr>
        <w:rPr>
          <w:i/>
          <w:color w:val="FFFFFF" w:themeColor="background1"/>
          <w:sz w:val="20"/>
          <w:szCs w:val="20"/>
        </w:rPr>
      </w:pPr>
      <w:r w:rsidRPr="003135A6">
        <w:rPr>
          <w:i/>
          <w:color w:val="FFFFFF" w:themeColor="background1"/>
          <w:sz w:val="20"/>
          <w:szCs w:val="20"/>
        </w:rPr>
        <w:t>Мл. експерт  ОС</w:t>
      </w:r>
    </w:p>
    <w:p w:rsidR="0066307D" w:rsidRPr="003135A6" w:rsidRDefault="0066307D" w:rsidP="0066307D">
      <w:pPr>
        <w:rPr>
          <w:rFonts w:ascii="Arial Narrow" w:hAnsi="Arial Narrow" w:cs="Arial"/>
          <w:b/>
          <w:color w:val="FFFFFF" w:themeColor="background1"/>
          <w:sz w:val="20"/>
          <w:szCs w:val="20"/>
        </w:rPr>
      </w:pPr>
      <w:r w:rsidRPr="003135A6">
        <w:rPr>
          <w:color w:val="FFFFFF" w:themeColor="background1"/>
          <w:sz w:val="20"/>
          <w:szCs w:val="20"/>
        </w:rPr>
        <w:t>Дата:</w:t>
      </w:r>
    </w:p>
    <w:p w:rsidR="0066307D" w:rsidRPr="003135A6" w:rsidRDefault="0066307D" w:rsidP="0066307D">
      <w:pPr>
        <w:ind w:firstLine="708"/>
        <w:jc w:val="both"/>
        <w:rPr>
          <w:color w:val="FFFFFF" w:themeColor="background1"/>
        </w:rPr>
      </w:pPr>
    </w:p>
    <w:p w:rsidR="0066307D" w:rsidRPr="007A661A" w:rsidRDefault="0066307D" w:rsidP="0066307D">
      <w:pPr>
        <w:ind w:firstLine="708"/>
        <w:jc w:val="both"/>
      </w:pPr>
    </w:p>
    <w:p w:rsidR="0066307D" w:rsidRPr="007A661A" w:rsidRDefault="0066307D" w:rsidP="0066307D">
      <w:pPr>
        <w:ind w:firstLine="708"/>
        <w:jc w:val="both"/>
        <w:rPr>
          <w:b/>
        </w:rPr>
      </w:pPr>
    </w:p>
    <w:p w:rsidR="0066307D" w:rsidRPr="007A661A" w:rsidRDefault="0066307D" w:rsidP="0066307D">
      <w:pPr>
        <w:ind w:firstLine="708"/>
        <w:jc w:val="both"/>
      </w:pPr>
    </w:p>
    <w:p w:rsidR="0066307D" w:rsidRPr="007A661A" w:rsidRDefault="0066307D" w:rsidP="0066307D">
      <w:pPr>
        <w:ind w:firstLine="708"/>
        <w:jc w:val="both"/>
      </w:pPr>
    </w:p>
    <w:p w:rsidR="0066307D" w:rsidRPr="007A661A" w:rsidRDefault="0066307D" w:rsidP="0066307D">
      <w:pPr>
        <w:ind w:firstLine="708"/>
        <w:jc w:val="both"/>
      </w:pPr>
    </w:p>
    <w:p w:rsidR="00F61CD4" w:rsidRDefault="00F61CD4"/>
    <w:sectPr w:rsidR="00F61CD4" w:rsidSect="000827B7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07"/>
    <w:rsid w:val="000827B7"/>
    <w:rsid w:val="00137407"/>
    <w:rsid w:val="001A11D6"/>
    <w:rsid w:val="001A7973"/>
    <w:rsid w:val="00206573"/>
    <w:rsid w:val="002A21D6"/>
    <w:rsid w:val="002C7C5B"/>
    <w:rsid w:val="00373A8F"/>
    <w:rsid w:val="004E0770"/>
    <w:rsid w:val="0065430B"/>
    <w:rsid w:val="0066307D"/>
    <w:rsid w:val="007134CF"/>
    <w:rsid w:val="00760C24"/>
    <w:rsid w:val="00783CCF"/>
    <w:rsid w:val="00835ABE"/>
    <w:rsid w:val="00867770"/>
    <w:rsid w:val="0090328F"/>
    <w:rsid w:val="00914B21"/>
    <w:rsid w:val="00944610"/>
    <w:rsid w:val="009A4C21"/>
    <w:rsid w:val="009B5D23"/>
    <w:rsid w:val="00A35976"/>
    <w:rsid w:val="00B701D1"/>
    <w:rsid w:val="00C21A58"/>
    <w:rsid w:val="00D51592"/>
    <w:rsid w:val="00E13307"/>
    <w:rsid w:val="00EA3FE7"/>
    <w:rsid w:val="00F01B72"/>
    <w:rsid w:val="00F6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307D"/>
    <w:rPr>
      <w:color w:val="0000FF"/>
      <w:u w:val="single"/>
    </w:rPr>
  </w:style>
  <w:style w:type="paragraph" w:styleId="a4">
    <w:name w:val="No Spacing"/>
    <w:uiPriority w:val="1"/>
    <w:qFormat/>
    <w:rsid w:val="0066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14B2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14B2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307D"/>
    <w:rPr>
      <w:color w:val="0000FF"/>
      <w:u w:val="single"/>
    </w:rPr>
  </w:style>
  <w:style w:type="paragraph" w:styleId="a4">
    <w:name w:val="No Spacing"/>
    <w:uiPriority w:val="1"/>
    <w:qFormat/>
    <w:rsid w:val="0066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14B2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14B2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Колева</dc:creator>
  <cp:keywords/>
  <dc:description/>
  <cp:lastModifiedBy>Валентина Колева</cp:lastModifiedBy>
  <cp:revision>15</cp:revision>
  <cp:lastPrinted>2024-06-07T12:23:00Z</cp:lastPrinted>
  <dcterms:created xsi:type="dcterms:W3CDTF">2024-05-28T06:32:00Z</dcterms:created>
  <dcterms:modified xsi:type="dcterms:W3CDTF">2024-06-10T08:11:00Z</dcterms:modified>
</cp:coreProperties>
</file>