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46A" w:rsidRPr="00710898" w:rsidRDefault="00AD574D" w:rsidP="00AD574D">
      <w:pPr>
        <w:tabs>
          <w:tab w:val="left" w:pos="2175"/>
        </w:tabs>
        <w:spacing w:after="0"/>
        <w:rPr>
          <w:rFonts w:ascii="Times New Roman" w:hAnsi="Times New Roman"/>
          <w:b/>
          <w:sz w:val="24"/>
          <w:szCs w:val="24"/>
        </w:rPr>
      </w:pPr>
      <w:r w:rsidRPr="00710898">
        <w:rPr>
          <w:rFonts w:ascii="Times New Roman" w:hAnsi="Times New Roman"/>
          <w:b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1147BC95" wp14:editId="081A551B">
            <wp:simplePos x="0" y="0"/>
            <wp:positionH relativeFrom="column">
              <wp:posOffset>-208915</wp:posOffset>
            </wp:positionH>
            <wp:positionV relativeFrom="paragraph">
              <wp:posOffset>20320</wp:posOffset>
            </wp:positionV>
            <wp:extent cx="640080" cy="914400"/>
            <wp:effectExtent l="19050" t="19050" r="26670" b="1905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9144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0449" w:rsidRDefault="00E20449" w:rsidP="00E20449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ДОБРИЧКИ ОБЩИНСКИ СЪВЕТ, ГРАД ДОБРИЧ</w:t>
      </w:r>
    </w:p>
    <w:p w:rsidR="00E20449" w:rsidRDefault="00E20449" w:rsidP="00E20449">
      <w:pPr>
        <w:suppressAutoHyphens/>
        <w:spacing w:after="0" w:line="240" w:lineRule="auto"/>
        <w:rPr>
          <w:rFonts w:ascii="Times New Roman" w:hAnsi="Times New Roman"/>
          <w:b/>
          <w:i/>
          <w:sz w:val="24"/>
          <w:szCs w:val="20"/>
          <w:lang w:val="en-US"/>
        </w:rPr>
      </w:pPr>
      <w:r>
        <w:rPr>
          <w:rFonts w:ascii="Times New Roman" w:hAnsi="Times New Roman"/>
          <w:b/>
          <w:i/>
          <w:sz w:val="24"/>
          <w:szCs w:val="20"/>
        </w:rPr>
        <w:t xml:space="preserve">       Ул. „Независимост” № 20, централа: 058/600 889; тел.: 058/60</w:t>
      </w:r>
      <w:r>
        <w:rPr>
          <w:rFonts w:ascii="Times New Roman" w:hAnsi="Times New Roman"/>
          <w:b/>
          <w:i/>
          <w:sz w:val="24"/>
          <w:szCs w:val="20"/>
          <w:lang w:val="en-US"/>
        </w:rPr>
        <w:t>3</w:t>
      </w:r>
      <w:r>
        <w:rPr>
          <w:rFonts w:ascii="Times New Roman" w:hAnsi="Times New Roman"/>
          <w:b/>
          <w:i/>
          <w:sz w:val="24"/>
          <w:szCs w:val="20"/>
        </w:rPr>
        <w:t xml:space="preserve"> </w:t>
      </w:r>
      <w:r>
        <w:rPr>
          <w:rFonts w:ascii="Times New Roman" w:hAnsi="Times New Roman"/>
          <w:b/>
          <w:i/>
          <w:sz w:val="24"/>
          <w:szCs w:val="20"/>
          <w:lang w:val="en-US"/>
        </w:rPr>
        <w:t>119</w:t>
      </w:r>
    </w:p>
    <w:p w:rsidR="00E20449" w:rsidRDefault="00E20449" w:rsidP="00E20449">
      <w:pPr>
        <w:suppressAutoHyphens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i/>
          <w:sz w:val="24"/>
          <w:szCs w:val="20"/>
        </w:rPr>
        <w:t>факс: 058/60</w:t>
      </w:r>
      <w:r>
        <w:rPr>
          <w:rFonts w:ascii="Times New Roman" w:hAnsi="Times New Roman"/>
          <w:b/>
          <w:i/>
          <w:sz w:val="24"/>
          <w:szCs w:val="20"/>
          <w:lang w:val="en-US"/>
        </w:rPr>
        <w:t>3</w:t>
      </w:r>
      <w:r>
        <w:rPr>
          <w:rFonts w:ascii="Times New Roman" w:hAnsi="Times New Roman"/>
          <w:b/>
          <w:i/>
          <w:sz w:val="24"/>
          <w:szCs w:val="20"/>
        </w:rPr>
        <w:t xml:space="preserve"> </w:t>
      </w:r>
      <w:r>
        <w:rPr>
          <w:rFonts w:ascii="Times New Roman" w:hAnsi="Times New Roman"/>
          <w:b/>
          <w:i/>
          <w:sz w:val="24"/>
          <w:szCs w:val="20"/>
          <w:lang w:val="en-US"/>
        </w:rPr>
        <w:t>124</w:t>
      </w:r>
      <w:r>
        <w:rPr>
          <w:rFonts w:ascii="Times New Roman" w:hAnsi="Times New Roman"/>
          <w:b/>
          <w:i/>
          <w:sz w:val="24"/>
          <w:szCs w:val="20"/>
        </w:rPr>
        <w:t xml:space="preserve">; </w:t>
      </w:r>
      <w:proofErr w:type="spellStart"/>
      <w:r>
        <w:rPr>
          <w:rFonts w:ascii="Times New Roman" w:hAnsi="Times New Roman"/>
          <w:b/>
          <w:i/>
          <w:sz w:val="24"/>
          <w:szCs w:val="24"/>
          <w:lang w:val="en-US"/>
        </w:rPr>
        <w:t>ел.поща:</w:t>
      </w:r>
      <w:hyperlink r:id="rId10" w:history="1">
        <w:r>
          <w:rPr>
            <w:rStyle w:val="ad"/>
            <w:rFonts w:ascii="Times New Roman" w:hAnsi="Times New Roman"/>
            <w:b/>
            <w:i/>
            <w:color w:val="000000"/>
            <w:sz w:val="24"/>
            <w:szCs w:val="24"/>
            <w:lang w:val="en-US"/>
          </w:rPr>
          <w:t>obshtinskisavet@dobrichka.bg</w:t>
        </w:r>
        <w:proofErr w:type="spellEnd"/>
      </w:hyperlink>
    </w:p>
    <w:p w:rsidR="009E09EE" w:rsidRDefault="009E09EE" w:rsidP="00D759AD">
      <w:pPr>
        <w:spacing w:after="0" w:line="240" w:lineRule="auto"/>
        <w:ind w:left="2832" w:firstLine="708"/>
        <w:rPr>
          <w:rFonts w:ascii="Times New Roman" w:hAnsi="Times New Roman"/>
          <w:b/>
          <w:sz w:val="24"/>
          <w:szCs w:val="24"/>
        </w:rPr>
      </w:pPr>
    </w:p>
    <w:p w:rsidR="00EA28FE" w:rsidRDefault="00EA28FE" w:rsidP="00AD574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47DFF" w:rsidRPr="00710898" w:rsidRDefault="00447DFF" w:rsidP="00AD574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A28FE" w:rsidRDefault="00D759AD" w:rsidP="008C1EFA">
      <w:pPr>
        <w:spacing w:after="0" w:line="240" w:lineRule="auto"/>
        <w:ind w:left="2832" w:firstLine="708"/>
        <w:rPr>
          <w:rFonts w:ascii="Times New Roman" w:hAnsi="Times New Roman"/>
          <w:b/>
          <w:sz w:val="24"/>
          <w:szCs w:val="24"/>
        </w:rPr>
      </w:pPr>
      <w:r w:rsidRPr="00710898">
        <w:rPr>
          <w:rFonts w:ascii="Times New Roman" w:hAnsi="Times New Roman"/>
          <w:b/>
          <w:sz w:val="24"/>
          <w:szCs w:val="24"/>
        </w:rPr>
        <w:t xml:space="preserve"> </w:t>
      </w:r>
      <w:r w:rsidR="003529E4">
        <w:rPr>
          <w:rFonts w:ascii="Times New Roman" w:hAnsi="Times New Roman"/>
          <w:b/>
          <w:sz w:val="24"/>
          <w:szCs w:val="24"/>
        </w:rPr>
        <w:t xml:space="preserve">     </w:t>
      </w:r>
      <w:r w:rsidRPr="00710898">
        <w:rPr>
          <w:rFonts w:ascii="Times New Roman" w:hAnsi="Times New Roman"/>
          <w:b/>
          <w:sz w:val="24"/>
          <w:szCs w:val="24"/>
        </w:rPr>
        <w:t xml:space="preserve"> Г Р А Ф И К</w:t>
      </w:r>
    </w:p>
    <w:p w:rsidR="00857537" w:rsidRDefault="00857537" w:rsidP="007A6F07">
      <w:pPr>
        <w:spacing w:after="0" w:line="240" w:lineRule="auto"/>
        <w:ind w:left="2832" w:firstLine="708"/>
        <w:rPr>
          <w:rFonts w:ascii="Times New Roman" w:hAnsi="Times New Roman"/>
          <w:b/>
          <w:sz w:val="24"/>
          <w:szCs w:val="24"/>
        </w:rPr>
      </w:pPr>
    </w:p>
    <w:p w:rsidR="00672770" w:rsidRPr="00710898" w:rsidRDefault="00672770" w:rsidP="007A6F07">
      <w:pPr>
        <w:spacing w:after="0" w:line="240" w:lineRule="auto"/>
        <w:ind w:left="2832" w:firstLine="708"/>
        <w:rPr>
          <w:rFonts w:ascii="Times New Roman" w:hAnsi="Times New Roman"/>
          <w:b/>
          <w:sz w:val="24"/>
          <w:szCs w:val="24"/>
        </w:rPr>
      </w:pPr>
    </w:p>
    <w:p w:rsidR="00302018" w:rsidRDefault="00D759AD" w:rsidP="00066230">
      <w:pPr>
        <w:spacing w:after="0" w:line="240" w:lineRule="auto"/>
        <w:ind w:firstLine="3"/>
        <w:jc w:val="center"/>
        <w:rPr>
          <w:rFonts w:ascii="Times New Roman" w:hAnsi="Times New Roman"/>
          <w:sz w:val="24"/>
          <w:szCs w:val="24"/>
        </w:rPr>
      </w:pPr>
      <w:r w:rsidRPr="00710898">
        <w:rPr>
          <w:rFonts w:ascii="Times New Roman" w:hAnsi="Times New Roman"/>
          <w:sz w:val="24"/>
          <w:szCs w:val="24"/>
        </w:rPr>
        <w:t>за провеждане на заседания на П</w:t>
      </w:r>
      <w:r w:rsidR="002D4384">
        <w:rPr>
          <w:rFonts w:ascii="Times New Roman" w:hAnsi="Times New Roman"/>
          <w:sz w:val="24"/>
          <w:szCs w:val="24"/>
        </w:rPr>
        <w:t xml:space="preserve">остоянни </w:t>
      </w:r>
      <w:r w:rsidRPr="00710898">
        <w:rPr>
          <w:rFonts w:ascii="Times New Roman" w:hAnsi="Times New Roman"/>
          <w:sz w:val="24"/>
          <w:szCs w:val="24"/>
        </w:rPr>
        <w:t>К</w:t>
      </w:r>
      <w:r w:rsidR="002D4384">
        <w:rPr>
          <w:rFonts w:ascii="Times New Roman" w:hAnsi="Times New Roman"/>
          <w:sz w:val="24"/>
          <w:szCs w:val="24"/>
        </w:rPr>
        <w:t>омисии</w:t>
      </w:r>
      <w:r w:rsidRPr="00710898">
        <w:rPr>
          <w:rFonts w:ascii="Times New Roman" w:hAnsi="Times New Roman"/>
          <w:sz w:val="24"/>
          <w:szCs w:val="24"/>
        </w:rPr>
        <w:t xml:space="preserve"> към Добрички общински съвет на </w:t>
      </w:r>
      <w:r w:rsidR="00FB26F4">
        <w:rPr>
          <w:rFonts w:ascii="Times New Roman" w:hAnsi="Times New Roman"/>
          <w:sz w:val="24"/>
          <w:szCs w:val="24"/>
        </w:rPr>
        <w:t xml:space="preserve">          </w:t>
      </w:r>
    </w:p>
    <w:p w:rsidR="00447DFF" w:rsidRDefault="006B61BA" w:rsidP="006F67CF">
      <w:pPr>
        <w:spacing w:after="0" w:line="240" w:lineRule="auto"/>
        <w:ind w:firstLine="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2</w:t>
      </w:r>
      <w:r>
        <w:rPr>
          <w:rFonts w:ascii="Times New Roman" w:hAnsi="Times New Roman"/>
          <w:b/>
          <w:sz w:val="24"/>
          <w:szCs w:val="24"/>
        </w:rPr>
        <w:t>0.10</w:t>
      </w:r>
      <w:r w:rsidR="0018215E">
        <w:rPr>
          <w:rFonts w:ascii="Times New Roman" w:hAnsi="Times New Roman"/>
          <w:b/>
          <w:sz w:val="24"/>
          <w:szCs w:val="24"/>
        </w:rPr>
        <w:t>.2026</w:t>
      </w:r>
      <w:r w:rsidR="00756E39">
        <w:rPr>
          <w:rFonts w:ascii="Times New Roman" w:hAnsi="Times New Roman"/>
          <w:b/>
          <w:sz w:val="24"/>
          <w:szCs w:val="24"/>
        </w:rPr>
        <w:t xml:space="preserve"> г.</w:t>
      </w:r>
      <w:r w:rsidR="00302018">
        <w:rPr>
          <w:rFonts w:ascii="Times New Roman" w:hAnsi="Times New Roman"/>
          <w:sz w:val="24"/>
          <w:szCs w:val="24"/>
        </w:rPr>
        <w:t xml:space="preserve"> </w:t>
      </w:r>
      <w:r w:rsidR="00D759AD" w:rsidRPr="00710898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вторник</w:t>
      </w:r>
      <w:r w:rsidR="00D759AD" w:rsidRPr="00710898">
        <w:rPr>
          <w:rFonts w:ascii="Times New Roman" w:hAnsi="Times New Roman"/>
          <w:sz w:val="24"/>
          <w:szCs w:val="24"/>
        </w:rPr>
        <w:t>)</w:t>
      </w:r>
      <w:r w:rsidR="00FC26DD" w:rsidRPr="00710898">
        <w:rPr>
          <w:rFonts w:ascii="Times New Roman" w:hAnsi="Times New Roman"/>
          <w:sz w:val="24"/>
          <w:szCs w:val="24"/>
        </w:rPr>
        <w:t>, зала 10</w:t>
      </w:r>
      <w:r w:rsidR="00FC26DD" w:rsidRPr="00710898">
        <w:rPr>
          <w:rFonts w:ascii="Times New Roman" w:hAnsi="Times New Roman"/>
          <w:sz w:val="24"/>
          <w:szCs w:val="24"/>
          <w:lang w:val="en-US"/>
        </w:rPr>
        <w:t>8</w:t>
      </w:r>
    </w:p>
    <w:p w:rsidR="00EA28FE" w:rsidRPr="00724727" w:rsidRDefault="00EA28FE" w:rsidP="008C1EFA">
      <w:pPr>
        <w:spacing w:after="0" w:line="240" w:lineRule="auto"/>
        <w:ind w:firstLine="3"/>
        <w:rPr>
          <w:rFonts w:ascii="Times New Roman" w:hAnsi="Times New Roman"/>
          <w:sz w:val="24"/>
          <w:szCs w:val="24"/>
        </w:rPr>
      </w:pPr>
    </w:p>
    <w:p w:rsidR="00D945A7" w:rsidRDefault="00D945A7" w:rsidP="006F67CF">
      <w:pPr>
        <w:spacing w:after="0" w:line="240" w:lineRule="auto"/>
        <w:ind w:firstLine="3"/>
        <w:jc w:val="center"/>
        <w:rPr>
          <w:rFonts w:ascii="Times New Roman" w:hAnsi="Times New Roman"/>
          <w:sz w:val="24"/>
          <w:szCs w:val="24"/>
        </w:rPr>
      </w:pPr>
    </w:p>
    <w:p w:rsidR="00672770" w:rsidRPr="00D945A7" w:rsidRDefault="00672770" w:rsidP="006F67CF">
      <w:pPr>
        <w:spacing w:after="0" w:line="240" w:lineRule="auto"/>
        <w:ind w:firstLine="3"/>
        <w:jc w:val="center"/>
        <w:rPr>
          <w:rFonts w:ascii="Times New Roman" w:hAnsi="Times New Roman"/>
          <w:sz w:val="24"/>
          <w:szCs w:val="24"/>
        </w:rPr>
      </w:pPr>
    </w:p>
    <w:tbl>
      <w:tblPr>
        <w:tblW w:w="1006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985"/>
        <w:gridCol w:w="1559"/>
        <w:gridCol w:w="6095"/>
      </w:tblGrid>
      <w:tr w:rsidR="00710898" w:rsidRPr="00710898" w:rsidTr="00D1561D">
        <w:trPr>
          <w:trHeight w:val="815"/>
        </w:trPr>
        <w:tc>
          <w:tcPr>
            <w:tcW w:w="426" w:type="dxa"/>
            <w:vAlign w:val="center"/>
          </w:tcPr>
          <w:p w:rsidR="001527E9" w:rsidRPr="00724727" w:rsidRDefault="001527E9" w:rsidP="00AD574D">
            <w:pPr>
              <w:spacing w:after="0"/>
              <w:rPr>
                <w:rFonts w:ascii="Times New Roman" w:hAnsi="Times New Roman"/>
                <w:b/>
              </w:rPr>
            </w:pPr>
          </w:p>
          <w:p w:rsidR="00D759AD" w:rsidRPr="00724727" w:rsidRDefault="00D759AD" w:rsidP="00AD574D">
            <w:pPr>
              <w:spacing w:after="0"/>
              <w:rPr>
                <w:rFonts w:ascii="Times New Roman" w:hAnsi="Times New Roman"/>
                <w:b/>
              </w:rPr>
            </w:pPr>
            <w:r w:rsidRPr="00724727">
              <w:rPr>
                <w:rFonts w:ascii="Times New Roman" w:hAnsi="Times New Roman"/>
                <w:b/>
              </w:rPr>
              <w:t>№</w:t>
            </w:r>
          </w:p>
          <w:p w:rsidR="00D759AD" w:rsidRPr="00724727" w:rsidRDefault="00D759AD" w:rsidP="00AD574D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5" w:type="dxa"/>
            <w:vAlign w:val="center"/>
          </w:tcPr>
          <w:p w:rsidR="00D759AD" w:rsidRPr="00724727" w:rsidRDefault="00340202" w:rsidP="00AD574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24727">
              <w:rPr>
                <w:rFonts w:ascii="Times New Roman" w:hAnsi="Times New Roman"/>
                <w:b/>
              </w:rPr>
              <w:t>Заседание на ПК</w:t>
            </w:r>
          </w:p>
        </w:tc>
        <w:tc>
          <w:tcPr>
            <w:tcW w:w="1559" w:type="dxa"/>
            <w:vAlign w:val="center"/>
          </w:tcPr>
          <w:p w:rsidR="00724727" w:rsidRPr="00724727" w:rsidRDefault="00D759AD" w:rsidP="00AD57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724727">
              <w:rPr>
                <w:rFonts w:ascii="Times New Roman" w:hAnsi="Times New Roman"/>
                <w:b/>
              </w:rPr>
              <w:t xml:space="preserve">Дата и час </w:t>
            </w:r>
            <w:r w:rsidR="00A341C3" w:rsidRPr="00724727">
              <w:rPr>
                <w:rFonts w:ascii="Times New Roman" w:hAnsi="Times New Roman"/>
                <w:b/>
              </w:rPr>
              <w:t xml:space="preserve">  </w:t>
            </w:r>
            <w:r w:rsidRPr="00724727">
              <w:rPr>
                <w:rFonts w:ascii="Times New Roman" w:hAnsi="Times New Roman"/>
                <w:b/>
              </w:rPr>
              <w:t>на</w:t>
            </w:r>
          </w:p>
          <w:p w:rsidR="00D759AD" w:rsidRPr="00724727" w:rsidRDefault="00D759AD" w:rsidP="00AD574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24727">
              <w:rPr>
                <w:rFonts w:ascii="Times New Roman" w:hAnsi="Times New Roman"/>
                <w:b/>
              </w:rPr>
              <w:t>провеждане</w:t>
            </w:r>
          </w:p>
        </w:tc>
        <w:tc>
          <w:tcPr>
            <w:tcW w:w="6095" w:type="dxa"/>
            <w:vAlign w:val="center"/>
          </w:tcPr>
          <w:p w:rsidR="00245F1A" w:rsidRDefault="00245F1A" w:rsidP="00AD574D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245F1A" w:rsidRDefault="00245F1A" w:rsidP="00AD574D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D759AD" w:rsidRDefault="00D759AD" w:rsidP="00AD574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24727">
              <w:rPr>
                <w:rFonts w:ascii="Times New Roman" w:hAnsi="Times New Roman"/>
                <w:b/>
              </w:rPr>
              <w:t>Въпроси за обсъждане</w:t>
            </w:r>
          </w:p>
          <w:p w:rsidR="00245F1A" w:rsidRDefault="00245F1A" w:rsidP="00AD574D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245F1A" w:rsidRDefault="00245F1A" w:rsidP="00AD574D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245F1A" w:rsidRPr="00724727" w:rsidRDefault="00245F1A" w:rsidP="00AD574D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F18C1" w:rsidRPr="00710898" w:rsidTr="00D1561D">
        <w:trPr>
          <w:trHeight w:val="699"/>
        </w:trPr>
        <w:tc>
          <w:tcPr>
            <w:tcW w:w="426" w:type="dxa"/>
          </w:tcPr>
          <w:p w:rsidR="001C686A" w:rsidRDefault="001C686A" w:rsidP="00DC6A8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686A" w:rsidRDefault="001C686A" w:rsidP="00DC6A8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F18C1" w:rsidRDefault="005F18C1" w:rsidP="00DC6A8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1C686A" w:rsidRDefault="001C686A" w:rsidP="00832A2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1C686A" w:rsidRDefault="001C686A" w:rsidP="00832A2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5F18C1" w:rsidRPr="0003040C" w:rsidRDefault="00B00F8A" w:rsidP="00832A23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Заседание на ПК по финанси и бюджет, икономическа и инвестиционна политика, евроинтеграция и международно сътрудничество</w:t>
            </w:r>
          </w:p>
        </w:tc>
        <w:tc>
          <w:tcPr>
            <w:tcW w:w="1559" w:type="dxa"/>
          </w:tcPr>
          <w:p w:rsidR="001C686A" w:rsidRDefault="001C686A" w:rsidP="005F18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686A" w:rsidRDefault="001C686A" w:rsidP="00D1561D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1561D" w:rsidRDefault="006B61BA" w:rsidP="00D1561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20.10</w:t>
            </w:r>
            <w:r w:rsidR="0018215E">
              <w:rPr>
                <w:rFonts w:ascii="Times New Roman" w:hAnsi="Times New Roman"/>
                <w:b/>
                <w:sz w:val="24"/>
                <w:szCs w:val="24"/>
              </w:rPr>
              <w:t>.2026</w:t>
            </w:r>
            <w:r w:rsidR="005F18C1">
              <w:rPr>
                <w:rFonts w:ascii="Times New Roman" w:hAnsi="Times New Roman"/>
                <w:b/>
                <w:sz w:val="24"/>
                <w:szCs w:val="24"/>
              </w:rPr>
              <w:t xml:space="preserve"> г.</w:t>
            </w:r>
          </w:p>
          <w:p w:rsidR="005F18C1" w:rsidRPr="00710898" w:rsidRDefault="006B61BA" w:rsidP="00D1561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вторник</w:t>
            </w:r>
          </w:p>
          <w:p w:rsidR="005F18C1" w:rsidRDefault="005F18C1" w:rsidP="005F18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0898">
              <w:rPr>
                <w:rFonts w:ascii="Times New Roman" w:hAnsi="Times New Roman"/>
                <w:sz w:val="24"/>
                <w:szCs w:val="24"/>
              </w:rPr>
              <w:t>Час:</w:t>
            </w:r>
            <w:r>
              <w:rPr>
                <w:rFonts w:ascii="Times New Roman" w:hAnsi="Times New Roman"/>
                <w:sz w:val="24"/>
                <w:szCs w:val="24"/>
              </w:rPr>
              <w:t>14:00</w:t>
            </w:r>
          </w:p>
          <w:p w:rsidR="005F18C1" w:rsidRDefault="005F18C1" w:rsidP="00E2044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D1561D" w:rsidRDefault="00D1561D" w:rsidP="008C1EFA">
            <w:pPr>
              <w:spacing w:after="0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:rsidR="00D1561D" w:rsidRDefault="00D1561D" w:rsidP="008C1EFA">
            <w:pPr>
              <w:spacing w:after="0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:rsidR="00555CA9" w:rsidRPr="00555CA9" w:rsidRDefault="00555CA9" w:rsidP="00555CA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55C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1.Докладна записка относно:</w:t>
            </w:r>
            <w:r w:rsidRPr="00555CA9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en-US"/>
              </w:rPr>
              <w:t xml:space="preserve"> Осигуряване на временен безлихвен заем от бюджетната сметка на Община Добричка </w:t>
            </w:r>
            <w:r w:rsidRPr="00555CA9">
              <w:rPr>
                <w:rFonts w:ascii="Times New Roman" w:hAnsi="Times New Roman"/>
                <w:sz w:val="24"/>
                <w:szCs w:val="24"/>
              </w:rPr>
              <w:t xml:space="preserve">за изпълнение на проект </w:t>
            </w:r>
            <w:r w:rsidRPr="00555CA9">
              <w:rPr>
                <w:rFonts w:ascii="Times New Roman" w:hAnsi="Times New Roman"/>
                <w:b/>
                <w:sz w:val="24"/>
                <w:szCs w:val="24"/>
              </w:rPr>
              <w:t>„Рехабилитация на пътното платно на улица „Първа“, с. Стефаново“</w:t>
            </w:r>
            <w:r w:rsidRPr="00555CA9">
              <w:rPr>
                <w:rFonts w:ascii="Times New Roman" w:hAnsi="Times New Roman"/>
                <w:sz w:val="24"/>
                <w:szCs w:val="24"/>
              </w:rPr>
              <w:t xml:space="preserve"> за предоставяне на безвъзмездна финансова помощ по Интервенция „</w:t>
            </w:r>
            <w:r w:rsidRPr="00555CA9">
              <w:rPr>
                <w:rFonts w:ascii="Times New Roman" w:hAnsi="Times New Roman"/>
                <w:sz w:val="24"/>
                <w:szCs w:val="24"/>
                <w:lang w:val="en-US"/>
              </w:rPr>
              <w:t>II.</w:t>
            </w:r>
            <w:r w:rsidRPr="00555CA9">
              <w:rPr>
                <w:rFonts w:ascii="Times New Roman" w:hAnsi="Times New Roman"/>
                <w:sz w:val="24"/>
                <w:szCs w:val="24"/>
              </w:rPr>
              <w:t>Г.6 – Инвестиции в основни услуги и дребни по мащаби инфраструктура в селските райони“ от Стратегическия план за развитие на земеделието и селските райони на Република България за периода 2023-2027 г.</w:t>
            </w:r>
          </w:p>
          <w:p w:rsidR="00555CA9" w:rsidRPr="00B00F8A" w:rsidRDefault="00555CA9" w:rsidP="00555C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0F8A">
              <w:rPr>
                <w:rFonts w:ascii="Times New Roman" w:hAnsi="Times New Roman"/>
                <w:b/>
                <w:sz w:val="24"/>
                <w:szCs w:val="24"/>
              </w:rPr>
              <w:t>Внася:</w:t>
            </w:r>
            <w:r w:rsidRPr="00B00F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00F8A">
              <w:rPr>
                <w:rFonts w:ascii="Times New Roman" w:hAnsi="Times New Roman"/>
                <w:sz w:val="24"/>
                <w:szCs w:val="24"/>
                <w:lang w:val="ru-RU"/>
              </w:rPr>
              <w:t>Соня Георгиева</w:t>
            </w:r>
          </w:p>
          <w:p w:rsidR="00555CA9" w:rsidRDefault="00555CA9" w:rsidP="00555CA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00F8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Кмет </w:t>
            </w:r>
            <w:proofErr w:type="gramStart"/>
            <w:r w:rsidRPr="00B00F8A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proofErr w:type="gramEnd"/>
            <w:r w:rsidRPr="00B00F8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Община Добричка</w:t>
            </w:r>
          </w:p>
          <w:p w:rsidR="008C1EFA" w:rsidRPr="008C1EFA" w:rsidRDefault="008C1EFA" w:rsidP="008C1EF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55CA9" w:rsidRPr="00555CA9" w:rsidRDefault="00555CA9" w:rsidP="00555CA9">
            <w:pPr>
              <w:pStyle w:val="a5"/>
              <w:jc w:val="both"/>
              <w:rPr>
                <w:color w:val="000000"/>
                <w:sz w:val="24"/>
                <w:szCs w:val="24"/>
                <w:shd w:val="clear" w:color="auto" w:fill="FFFFFF"/>
                <w:lang w:eastAsia="en-US" w:bidi="bg-BG"/>
              </w:rPr>
            </w:pPr>
            <w:r w:rsidRPr="00555CA9">
              <w:rPr>
                <w:b/>
                <w:color w:val="000000" w:themeColor="text1"/>
                <w:sz w:val="24"/>
                <w:szCs w:val="24"/>
              </w:rPr>
              <w:t xml:space="preserve">2.Докладна </w:t>
            </w:r>
            <w:proofErr w:type="spellStart"/>
            <w:r w:rsidRPr="00555CA9">
              <w:rPr>
                <w:b/>
                <w:color w:val="000000" w:themeColor="text1"/>
                <w:sz w:val="24"/>
                <w:szCs w:val="24"/>
              </w:rPr>
              <w:t>записка</w:t>
            </w:r>
            <w:proofErr w:type="spellEnd"/>
            <w:r w:rsidRPr="00555CA9">
              <w:rPr>
                <w:b/>
                <w:color w:val="000000" w:themeColor="text1"/>
                <w:sz w:val="24"/>
                <w:szCs w:val="24"/>
              </w:rPr>
              <w:t xml:space="preserve"> относно:</w:t>
            </w:r>
            <w:r w:rsidRPr="00555CA9">
              <w:rPr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55CA9">
              <w:rPr>
                <w:color w:val="000000" w:themeColor="text1"/>
                <w:sz w:val="24"/>
                <w:szCs w:val="24"/>
                <w:lang w:eastAsia="en-US"/>
              </w:rPr>
              <w:t>Осигуряване</w:t>
            </w:r>
            <w:proofErr w:type="spellEnd"/>
            <w:r w:rsidRPr="00555CA9">
              <w:rPr>
                <w:color w:val="000000" w:themeColor="text1"/>
                <w:sz w:val="24"/>
                <w:szCs w:val="24"/>
                <w:lang w:eastAsia="en-US"/>
              </w:rPr>
              <w:t xml:space="preserve"> на </w:t>
            </w:r>
            <w:proofErr w:type="spellStart"/>
            <w:r w:rsidRPr="00555CA9">
              <w:rPr>
                <w:color w:val="000000" w:themeColor="text1"/>
                <w:sz w:val="24"/>
                <w:szCs w:val="24"/>
                <w:lang w:eastAsia="en-US"/>
              </w:rPr>
              <w:t>временен</w:t>
            </w:r>
            <w:proofErr w:type="spellEnd"/>
            <w:r w:rsidRPr="00555CA9">
              <w:rPr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55CA9">
              <w:rPr>
                <w:color w:val="000000" w:themeColor="text1"/>
                <w:sz w:val="24"/>
                <w:szCs w:val="24"/>
                <w:lang w:eastAsia="en-US"/>
              </w:rPr>
              <w:t>безлихвен</w:t>
            </w:r>
            <w:proofErr w:type="spellEnd"/>
            <w:r w:rsidRPr="00555CA9">
              <w:rPr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55CA9">
              <w:rPr>
                <w:color w:val="000000" w:themeColor="text1"/>
                <w:sz w:val="24"/>
                <w:szCs w:val="24"/>
                <w:lang w:eastAsia="en-US"/>
              </w:rPr>
              <w:t>заем</w:t>
            </w:r>
            <w:proofErr w:type="spellEnd"/>
            <w:r w:rsidRPr="00555CA9">
              <w:rPr>
                <w:color w:val="000000" w:themeColor="text1"/>
                <w:sz w:val="24"/>
                <w:szCs w:val="24"/>
                <w:lang w:eastAsia="en-US"/>
              </w:rPr>
              <w:t xml:space="preserve"> от </w:t>
            </w:r>
            <w:proofErr w:type="spellStart"/>
            <w:r w:rsidRPr="00555CA9">
              <w:rPr>
                <w:color w:val="000000" w:themeColor="text1"/>
                <w:sz w:val="24"/>
                <w:szCs w:val="24"/>
                <w:lang w:eastAsia="en-US"/>
              </w:rPr>
              <w:t>бюджетната</w:t>
            </w:r>
            <w:proofErr w:type="spellEnd"/>
            <w:r w:rsidRPr="00555CA9">
              <w:rPr>
                <w:color w:val="000000" w:themeColor="text1"/>
                <w:sz w:val="24"/>
                <w:szCs w:val="24"/>
                <w:lang w:eastAsia="en-US"/>
              </w:rPr>
              <w:t xml:space="preserve"> сметка на </w:t>
            </w:r>
            <w:proofErr w:type="spellStart"/>
            <w:r w:rsidRPr="00555CA9">
              <w:rPr>
                <w:color w:val="000000" w:themeColor="text1"/>
                <w:sz w:val="24"/>
                <w:szCs w:val="24"/>
                <w:lang w:eastAsia="en-US"/>
              </w:rPr>
              <w:t>Община</w:t>
            </w:r>
            <w:proofErr w:type="spellEnd"/>
            <w:r w:rsidRPr="00555CA9">
              <w:rPr>
                <w:color w:val="000000" w:themeColor="text1"/>
                <w:sz w:val="24"/>
                <w:szCs w:val="24"/>
                <w:lang w:eastAsia="en-US"/>
              </w:rPr>
              <w:t xml:space="preserve"> Добричка </w:t>
            </w:r>
            <w:r w:rsidRPr="00555CA9">
              <w:rPr>
                <w:sz w:val="24"/>
                <w:szCs w:val="24"/>
                <w:lang w:eastAsia="en-US"/>
              </w:rPr>
              <w:t xml:space="preserve">за изпълнение на </w:t>
            </w:r>
            <w:proofErr w:type="spellStart"/>
            <w:proofErr w:type="gramStart"/>
            <w:r w:rsidRPr="00555CA9">
              <w:rPr>
                <w:sz w:val="24"/>
                <w:szCs w:val="24"/>
                <w:lang w:eastAsia="en-US"/>
              </w:rPr>
              <w:t>проект</w:t>
            </w:r>
            <w:proofErr w:type="spellEnd"/>
            <w:r w:rsidRPr="00555CA9">
              <w:rPr>
                <w:sz w:val="24"/>
                <w:szCs w:val="24"/>
                <w:lang w:eastAsia="en-US"/>
              </w:rPr>
              <w:t xml:space="preserve">  „</w:t>
            </w:r>
            <w:proofErr w:type="spellStart"/>
            <w:proofErr w:type="gramEnd"/>
            <w:r w:rsidRPr="00555CA9">
              <w:rPr>
                <w:sz w:val="24"/>
                <w:szCs w:val="24"/>
                <w:lang w:eastAsia="en-US"/>
              </w:rPr>
              <w:t>Рехабилитация</w:t>
            </w:r>
            <w:proofErr w:type="spellEnd"/>
            <w:r w:rsidRPr="00555CA9">
              <w:rPr>
                <w:sz w:val="24"/>
                <w:szCs w:val="24"/>
                <w:lang w:eastAsia="en-US"/>
              </w:rPr>
              <w:t xml:space="preserve"> на </w:t>
            </w:r>
            <w:proofErr w:type="spellStart"/>
            <w:r w:rsidRPr="00555CA9">
              <w:rPr>
                <w:sz w:val="24"/>
                <w:szCs w:val="24"/>
                <w:lang w:eastAsia="en-US"/>
              </w:rPr>
              <w:t>водопровод</w:t>
            </w:r>
            <w:proofErr w:type="spellEnd"/>
            <w:r w:rsidRPr="00555CA9">
              <w:rPr>
                <w:sz w:val="24"/>
                <w:szCs w:val="24"/>
                <w:lang w:eastAsia="en-US"/>
              </w:rPr>
              <w:t xml:space="preserve"> по </w:t>
            </w:r>
            <w:proofErr w:type="spellStart"/>
            <w:r w:rsidRPr="00555CA9">
              <w:rPr>
                <w:sz w:val="24"/>
                <w:szCs w:val="24"/>
                <w:lang w:eastAsia="en-US"/>
              </w:rPr>
              <w:t>улица</w:t>
            </w:r>
            <w:proofErr w:type="spellEnd"/>
            <w:r w:rsidRPr="00555CA9">
              <w:rPr>
                <w:sz w:val="24"/>
                <w:szCs w:val="24"/>
                <w:lang w:eastAsia="en-US"/>
              </w:rPr>
              <w:t xml:space="preserve"> "</w:t>
            </w:r>
            <w:proofErr w:type="spellStart"/>
            <w:r w:rsidRPr="00555CA9">
              <w:rPr>
                <w:sz w:val="24"/>
                <w:szCs w:val="24"/>
                <w:lang w:eastAsia="en-US"/>
              </w:rPr>
              <w:t>Десета</w:t>
            </w:r>
            <w:proofErr w:type="spellEnd"/>
            <w:r w:rsidRPr="00555CA9">
              <w:rPr>
                <w:sz w:val="24"/>
                <w:szCs w:val="24"/>
                <w:lang w:eastAsia="en-US"/>
              </w:rPr>
              <w:t xml:space="preserve">" с. </w:t>
            </w:r>
            <w:proofErr w:type="spellStart"/>
            <w:r w:rsidRPr="00555CA9">
              <w:rPr>
                <w:sz w:val="24"/>
                <w:szCs w:val="24"/>
                <w:lang w:eastAsia="en-US"/>
              </w:rPr>
              <w:t>Ведрина</w:t>
            </w:r>
            <w:proofErr w:type="spellEnd"/>
            <w:r w:rsidRPr="00555CA9">
              <w:rPr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555CA9">
              <w:rPr>
                <w:sz w:val="24"/>
                <w:szCs w:val="24"/>
                <w:lang w:eastAsia="en-US"/>
              </w:rPr>
              <w:t>включително</w:t>
            </w:r>
            <w:proofErr w:type="spellEnd"/>
            <w:r w:rsidRPr="00555CA9">
              <w:rPr>
                <w:sz w:val="24"/>
                <w:szCs w:val="24"/>
                <w:lang w:eastAsia="en-US"/>
              </w:rPr>
              <w:t xml:space="preserve"> CBO и </w:t>
            </w:r>
            <w:proofErr w:type="spellStart"/>
            <w:r w:rsidRPr="00555CA9">
              <w:rPr>
                <w:sz w:val="24"/>
                <w:szCs w:val="24"/>
                <w:lang w:eastAsia="en-US"/>
              </w:rPr>
              <w:t>улична</w:t>
            </w:r>
            <w:proofErr w:type="spellEnd"/>
            <w:r w:rsidRPr="00555CA9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55CA9">
              <w:rPr>
                <w:sz w:val="24"/>
                <w:szCs w:val="24"/>
                <w:lang w:eastAsia="en-US"/>
              </w:rPr>
              <w:t>настилка</w:t>
            </w:r>
            <w:proofErr w:type="spellEnd"/>
            <w:r w:rsidRPr="00555CA9">
              <w:rPr>
                <w:sz w:val="24"/>
                <w:szCs w:val="24"/>
                <w:lang w:eastAsia="en-US"/>
              </w:rPr>
              <w:t xml:space="preserve">“ </w:t>
            </w:r>
            <w:r w:rsidRPr="00555CA9">
              <w:rPr>
                <w:sz w:val="24"/>
                <w:szCs w:val="24"/>
                <w:lang w:eastAsia="en-US" w:bidi="bg-BG"/>
              </w:rPr>
              <w:t xml:space="preserve">за </w:t>
            </w:r>
            <w:proofErr w:type="spellStart"/>
            <w:r w:rsidRPr="00555CA9">
              <w:rPr>
                <w:sz w:val="24"/>
                <w:szCs w:val="24"/>
                <w:lang w:eastAsia="en-US" w:bidi="bg-BG"/>
              </w:rPr>
              <w:t>предоставяне</w:t>
            </w:r>
            <w:proofErr w:type="spellEnd"/>
            <w:r w:rsidRPr="00555CA9">
              <w:rPr>
                <w:sz w:val="24"/>
                <w:szCs w:val="24"/>
                <w:lang w:eastAsia="en-US" w:bidi="bg-BG"/>
              </w:rPr>
              <w:t xml:space="preserve"> на </w:t>
            </w:r>
            <w:proofErr w:type="spellStart"/>
            <w:r w:rsidRPr="00555CA9">
              <w:rPr>
                <w:sz w:val="24"/>
                <w:szCs w:val="24"/>
                <w:lang w:eastAsia="en-US" w:bidi="bg-BG"/>
              </w:rPr>
              <w:t>безвъзмездна</w:t>
            </w:r>
            <w:proofErr w:type="spellEnd"/>
            <w:r w:rsidRPr="00555CA9">
              <w:rPr>
                <w:sz w:val="24"/>
                <w:szCs w:val="24"/>
                <w:lang w:eastAsia="en-US" w:bidi="bg-BG"/>
              </w:rPr>
              <w:t xml:space="preserve"> </w:t>
            </w:r>
            <w:proofErr w:type="spellStart"/>
            <w:r w:rsidRPr="00555CA9">
              <w:rPr>
                <w:sz w:val="24"/>
                <w:szCs w:val="24"/>
                <w:lang w:eastAsia="en-US" w:bidi="bg-BG"/>
              </w:rPr>
              <w:t>финансова</w:t>
            </w:r>
            <w:proofErr w:type="spellEnd"/>
            <w:r w:rsidRPr="00555CA9">
              <w:rPr>
                <w:sz w:val="24"/>
                <w:szCs w:val="24"/>
                <w:lang w:eastAsia="en-US" w:bidi="bg-BG"/>
              </w:rPr>
              <w:t xml:space="preserve"> </w:t>
            </w:r>
            <w:proofErr w:type="spellStart"/>
            <w:r w:rsidRPr="00555CA9">
              <w:rPr>
                <w:sz w:val="24"/>
                <w:szCs w:val="24"/>
                <w:lang w:eastAsia="en-US" w:bidi="bg-BG"/>
              </w:rPr>
              <w:t>помощ</w:t>
            </w:r>
            <w:proofErr w:type="spellEnd"/>
            <w:r w:rsidRPr="00555CA9">
              <w:rPr>
                <w:sz w:val="24"/>
                <w:szCs w:val="24"/>
                <w:lang w:eastAsia="en-US" w:bidi="bg-BG"/>
              </w:rPr>
              <w:t xml:space="preserve"> по </w:t>
            </w:r>
            <w:proofErr w:type="spellStart"/>
            <w:r w:rsidRPr="00555CA9">
              <w:rPr>
                <w:sz w:val="24"/>
                <w:szCs w:val="24"/>
                <w:lang w:eastAsia="en-US" w:bidi="bg-BG"/>
              </w:rPr>
              <w:t>Интервенция</w:t>
            </w:r>
            <w:proofErr w:type="spellEnd"/>
            <w:r w:rsidRPr="00555CA9">
              <w:rPr>
                <w:sz w:val="24"/>
                <w:szCs w:val="24"/>
                <w:lang w:eastAsia="en-US" w:bidi="bg-BG"/>
              </w:rPr>
              <w:t xml:space="preserve"> ІІ.Г.6 „</w:t>
            </w:r>
            <w:proofErr w:type="spellStart"/>
            <w:r w:rsidRPr="00555CA9">
              <w:rPr>
                <w:sz w:val="24"/>
                <w:szCs w:val="24"/>
                <w:lang w:eastAsia="en-US" w:bidi="bg-BG"/>
              </w:rPr>
              <w:t>Инвестиции</w:t>
            </w:r>
            <w:proofErr w:type="spellEnd"/>
            <w:r w:rsidRPr="00555CA9">
              <w:rPr>
                <w:sz w:val="24"/>
                <w:szCs w:val="24"/>
                <w:lang w:eastAsia="en-US" w:bidi="bg-BG"/>
              </w:rPr>
              <w:t xml:space="preserve"> в </w:t>
            </w:r>
            <w:proofErr w:type="spellStart"/>
            <w:r w:rsidRPr="00555CA9">
              <w:rPr>
                <w:sz w:val="24"/>
                <w:szCs w:val="24"/>
                <w:lang w:eastAsia="en-US" w:bidi="bg-BG"/>
              </w:rPr>
              <w:t>основни</w:t>
            </w:r>
            <w:proofErr w:type="spellEnd"/>
            <w:r w:rsidRPr="00555CA9">
              <w:rPr>
                <w:sz w:val="24"/>
                <w:szCs w:val="24"/>
                <w:lang w:eastAsia="en-US" w:bidi="bg-BG"/>
              </w:rPr>
              <w:t xml:space="preserve"> </w:t>
            </w:r>
            <w:proofErr w:type="spellStart"/>
            <w:r w:rsidRPr="00555CA9">
              <w:rPr>
                <w:sz w:val="24"/>
                <w:szCs w:val="24"/>
                <w:lang w:eastAsia="en-US" w:bidi="bg-BG"/>
              </w:rPr>
              <w:t>услуги</w:t>
            </w:r>
            <w:proofErr w:type="spellEnd"/>
            <w:r w:rsidRPr="00555CA9">
              <w:rPr>
                <w:sz w:val="24"/>
                <w:szCs w:val="24"/>
                <w:lang w:eastAsia="en-US" w:bidi="bg-BG"/>
              </w:rPr>
              <w:t xml:space="preserve"> и </w:t>
            </w:r>
            <w:proofErr w:type="spellStart"/>
            <w:r w:rsidRPr="00555CA9">
              <w:rPr>
                <w:sz w:val="24"/>
                <w:szCs w:val="24"/>
                <w:lang w:eastAsia="en-US" w:bidi="bg-BG"/>
              </w:rPr>
              <w:t>дребни</w:t>
            </w:r>
            <w:proofErr w:type="spellEnd"/>
            <w:r w:rsidRPr="00555CA9">
              <w:rPr>
                <w:sz w:val="24"/>
                <w:szCs w:val="24"/>
                <w:lang w:eastAsia="en-US" w:bidi="bg-BG"/>
              </w:rPr>
              <w:t xml:space="preserve"> по </w:t>
            </w:r>
            <w:proofErr w:type="spellStart"/>
            <w:r w:rsidRPr="00555CA9">
              <w:rPr>
                <w:sz w:val="24"/>
                <w:szCs w:val="24"/>
                <w:lang w:eastAsia="en-US" w:bidi="bg-BG"/>
              </w:rPr>
              <w:t>мащаби</w:t>
            </w:r>
            <w:proofErr w:type="spellEnd"/>
            <w:r w:rsidRPr="00555CA9">
              <w:rPr>
                <w:sz w:val="24"/>
                <w:szCs w:val="24"/>
                <w:lang w:eastAsia="en-US" w:bidi="bg-BG"/>
              </w:rPr>
              <w:t xml:space="preserve"> </w:t>
            </w:r>
            <w:proofErr w:type="spellStart"/>
            <w:r w:rsidRPr="00555CA9">
              <w:rPr>
                <w:sz w:val="24"/>
                <w:szCs w:val="24"/>
                <w:lang w:eastAsia="en-US" w:bidi="bg-BG"/>
              </w:rPr>
              <w:t>инфраструктура</w:t>
            </w:r>
            <w:proofErr w:type="spellEnd"/>
            <w:r w:rsidRPr="00555CA9">
              <w:rPr>
                <w:sz w:val="24"/>
                <w:szCs w:val="24"/>
                <w:lang w:eastAsia="en-US" w:bidi="bg-BG"/>
              </w:rPr>
              <w:t xml:space="preserve"> в </w:t>
            </w:r>
            <w:proofErr w:type="spellStart"/>
            <w:r w:rsidRPr="00555CA9">
              <w:rPr>
                <w:sz w:val="24"/>
                <w:szCs w:val="24"/>
                <w:lang w:eastAsia="en-US" w:bidi="bg-BG"/>
              </w:rPr>
              <w:t>селските</w:t>
            </w:r>
            <w:proofErr w:type="spellEnd"/>
            <w:r w:rsidRPr="00555CA9">
              <w:rPr>
                <w:sz w:val="24"/>
                <w:szCs w:val="24"/>
                <w:lang w:eastAsia="en-US" w:bidi="bg-BG"/>
              </w:rPr>
              <w:t xml:space="preserve"> </w:t>
            </w:r>
            <w:proofErr w:type="spellStart"/>
            <w:r w:rsidRPr="00555CA9">
              <w:rPr>
                <w:sz w:val="24"/>
                <w:szCs w:val="24"/>
                <w:lang w:eastAsia="en-US" w:bidi="bg-BG"/>
              </w:rPr>
              <w:t>райони</w:t>
            </w:r>
            <w:proofErr w:type="spellEnd"/>
            <w:r w:rsidRPr="00555CA9">
              <w:rPr>
                <w:sz w:val="24"/>
                <w:szCs w:val="24"/>
                <w:lang w:eastAsia="en-US" w:bidi="bg-BG"/>
              </w:rPr>
              <w:t xml:space="preserve">“  от </w:t>
            </w:r>
            <w:proofErr w:type="spellStart"/>
            <w:r w:rsidRPr="00555CA9">
              <w:rPr>
                <w:sz w:val="24"/>
                <w:szCs w:val="24"/>
                <w:lang w:eastAsia="en-US" w:bidi="bg-BG"/>
              </w:rPr>
              <w:t>Стратегическия</w:t>
            </w:r>
            <w:proofErr w:type="spellEnd"/>
            <w:r w:rsidRPr="00555CA9">
              <w:rPr>
                <w:sz w:val="24"/>
                <w:szCs w:val="24"/>
                <w:lang w:eastAsia="en-US" w:bidi="bg-BG"/>
              </w:rPr>
              <w:t xml:space="preserve"> </w:t>
            </w:r>
            <w:proofErr w:type="spellStart"/>
            <w:r w:rsidRPr="00555CA9">
              <w:rPr>
                <w:sz w:val="24"/>
                <w:szCs w:val="24"/>
                <w:lang w:eastAsia="en-US" w:bidi="bg-BG"/>
              </w:rPr>
              <w:t>план</w:t>
            </w:r>
            <w:proofErr w:type="spellEnd"/>
            <w:r w:rsidRPr="00555CA9">
              <w:rPr>
                <w:sz w:val="24"/>
                <w:szCs w:val="24"/>
                <w:lang w:eastAsia="en-US" w:bidi="bg-BG"/>
              </w:rPr>
              <w:t xml:space="preserve"> за </w:t>
            </w:r>
            <w:proofErr w:type="spellStart"/>
            <w:r w:rsidRPr="00555CA9">
              <w:rPr>
                <w:sz w:val="24"/>
                <w:szCs w:val="24"/>
                <w:lang w:eastAsia="en-US" w:bidi="bg-BG"/>
              </w:rPr>
              <w:t>развитие</w:t>
            </w:r>
            <w:proofErr w:type="spellEnd"/>
            <w:r w:rsidRPr="00555CA9">
              <w:rPr>
                <w:sz w:val="24"/>
                <w:szCs w:val="24"/>
                <w:lang w:eastAsia="en-US" w:bidi="bg-BG"/>
              </w:rPr>
              <w:t xml:space="preserve"> на </w:t>
            </w:r>
            <w:proofErr w:type="spellStart"/>
            <w:r w:rsidRPr="00555CA9">
              <w:rPr>
                <w:sz w:val="24"/>
                <w:szCs w:val="24"/>
                <w:lang w:eastAsia="en-US" w:bidi="bg-BG"/>
              </w:rPr>
              <w:t>земеделието</w:t>
            </w:r>
            <w:proofErr w:type="spellEnd"/>
            <w:r w:rsidRPr="00555CA9">
              <w:rPr>
                <w:sz w:val="24"/>
                <w:szCs w:val="24"/>
                <w:lang w:eastAsia="en-US" w:bidi="bg-BG"/>
              </w:rPr>
              <w:t xml:space="preserve"> и </w:t>
            </w:r>
            <w:proofErr w:type="spellStart"/>
            <w:r w:rsidRPr="00555CA9">
              <w:rPr>
                <w:sz w:val="24"/>
                <w:szCs w:val="24"/>
                <w:lang w:eastAsia="en-US" w:bidi="bg-BG"/>
              </w:rPr>
              <w:t>селските</w:t>
            </w:r>
            <w:proofErr w:type="spellEnd"/>
            <w:r w:rsidRPr="00555CA9">
              <w:rPr>
                <w:sz w:val="24"/>
                <w:szCs w:val="24"/>
                <w:lang w:eastAsia="en-US" w:bidi="bg-BG"/>
              </w:rPr>
              <w:t xml:space="preserve"> </w:t>
            </w:r>
            <w:proofErr w:type="spellStart"/>
            <w:r w:rsidRPr="00555CA9">
              <w:rPr>
                <w:sz w:val="24"/>
                <w:szCs w:val="24"/>
                <w:lang w:eastAsia="en-US" w:bidi="bg-BG"/>
              </w:rPr>
              <w:t>райони</w:t>
            </w:r>
            <w:proofErr w:type="spellEnd"/>
            <w:r w:rsidRPr="00555CA9">
              <w:rPr>
                <w:sz w:val="24"/>
                <w:szCs w:val="24"/>
                <w:lang w:eastAsia="en-US" w:bidi="bg-BG"/>
              </w:rPr>
              <w:t xml:space="preserve"> за </w:t>
            </w:r>
            <w:proofErr w:type="spellStart"/>
            <w:r w:rsidRPr="00555CA9">
              <w:rPr>
                <w:sz w:val="24"/>
                <w:szCs w:val="24"/>
                <w:lang w:eastAsia="en-US" w:bidi="bg-BG"/>
              </w:rPr>
              <w:t>периода</w:t>
            </w:r>
            <w:proofErr w:type="spellEnd"/>
            <w:r w:rsidRPr="00555CA9">
              <w:rPr>
                <w:sz w:val="24"/>
                <w:szCs w:val="24"/>
                <w:lang w:eastAsia="en-US" w:bidi="bg-BG"/>
              </w:rPr>
              <w:t xml:space="preserve"> 2023-2027г.</w:t>
            </w:r>
          </w:p>
          <w:p w:rsidR="00555CA9" w:rsidRPr="00B00F8A" w:rsidRDefault="00555CA9" w:rsidP="00555C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0F8A">
              <w:rPr>
                <w:rFonts w:ascii="Times New Roman" w:hAnsi="Times New Roman"/>
                <w:b/>
                <w:sz w:val="24"/>
                <w:szCs w:val="24"/>
              </w:rPr>
              <w:t>Внася:</w:t>
            </w:r>
            <w:r w:rsidRPr="00B00F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00F8A">
              <w:rPr>
                <w:rFonts w:ascii="Times New Roman" w:hAnsi="Times New Roman"/>
                <w:sz w:val="24"/>
                <w:szCs w:val="24"/>
                <w:lang w:val="ru-RU"/>
              </w:rPr>
              <w:t>Соня Георгиева</w:t>
            </w:r>
          </w:p>
          <w:p w:rsidR="00A07D49" w:rsidRPr="002D5486" w:rsidRDefault="00555CA9" w:rsidP="00FC135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00F8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Кмет </w:t>
            </w:r>
            <w:proofErr w:type="gramStart"/>
            <w:r w:rsidRPr="00B00F8A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proofErr w:type="gramEnd"/>
            <w:r w:rsidRPr="00B00F8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Община Добричка</w:t>
            </w:r>
          </w:p>
        </w:tc>
      </w:tr>
      <w:tr w:rsidR="00564E8D" w:rsidRPr="00710898" w:rsidTr="00D1561D">
        <w:trPr>
          <w:trHeight w:val="699"/>
        </w:trPr>
        <w:tc>
          <w:tcPr>
            <w:tcW w:w="426" w:type="dxa"/>
          </w:tcPr>
          <w:p w:rsidR="00564E8D" w:rsidRDefault="006B61BA" w:rsidP="00DC6A8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564E8D" w:rsidRDefault="00D21317" w:rsidP="00832A2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Заседание на ПК по местно самоуправление,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обществен ред, сигурност и законност</w:t>
            </w:r>
          </w:p>
        </w:tc>
        <w:tc>
          <w:tcPr>
            <w:tcW w:w="1559" w:type="dxa"/>
          </w:tcPr>
          <w:p w:rsidR="006B61BA" w:rsidRDefault="006B61BA" w:rsidP="006B61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20.10.2026 г.</w:t>
            </w:r>
          </w:p>
          <w:p w:rsidR="006B61BA" w:rsidRPr="00710898" w:rsidRDefault="006B61BA" w:rsidP="006B61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вторник</w:t>
            </w:r>
          </w:p>
          <w:p w:rsidR="006B61BA" w:rsidRDefault="006B61BA" w:rsidP="006B61B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0898">
              <w:rPr>
                <w:rFonts w:ascii="Times New Roman" w:hAnsi="Times New Roman"/>
                <w:sz w:val="24"/>
                <w:szCs w:val="24"/>
              </w:rPr>
              <w:t>Час:</w:t>
            </w:r>
            <w:r w:rsidR="00672770">
              <w:rPr>
                <w:rFonts w:ascii="Times New Roman" w:hAnsi="Times New Roman"/>
                <w:sz w:val="24"/>
                <w:szCs w:val="24"/>
              </w:rPr>
              <w:t>14:10</w:t>
            </w:r>
          </w:p>
          <w:p w:rsidR="00564E8D" w:rsidRDefault="00564E8D" w:rsidP="00D1561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D945A7" w:rsidRPr="00555CA9" w:rsidRDefault="00555CA9" w:rsidP="00555CA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1.</w:t>
            </w:r>
            <w:r w:rsidRPr="00555CA9">
              <w:rPr>
                <w:rFonts w:ascii="Times New Roman" w:hAnsi="Times New Roman"/>
                <w:b/>
                <w:sz w:val="24"/>
                <w:szCs w:val="24"/>
              </w:rPr>
              <w:t xml:space="preserve">Предложение относно: </w:t>
            </w:r>
            <w:r w:rsidR="000A7C44" w:rsidRPr="000A7C44">
              <w:rPr>
                <w:rFonts w:ascii="Times New Roman" w:hAnsi="Times New Roman"/>
                <w:sz w:val="24"/>
                <w:szCs w:val="24"/>
              </w:rPr>
              <w:t xml:space="preserve">Проект на </w:t>
            </w:r>
            <w:r w:rsidR="00F113CA">
              <w:rPr>
                <w:rFonts w:ascii="Times New Roman" w:hAnsi="Times New Roman"/>
                <w:sz w:val="24"/>
                <w:szCs w:val="24"/>
              </w:rPr>
              <w:t xml:space="preserve">Правилник за </w:t>
            </w:r>
            <w:r w:rsidR="000A7C44" w:rsidRPr="000A7C44">
              <w:rPr>
                <w:rFonts w:ascii="Times New Roman" w:hAnsi="Times New Roman"/>
                <w:sz w:val="24"/>
                <w:szCs w:val="24"/>
              </w:rPr>
              <w:t>и</w:t>
            </w:r>
            <w:r w:rsidRPr="000A7C44">
              <w:rPr>
                <w:rFonts w:ascii="Times New Roman" w:hAnsi="Times New Roman"/>
                <w:sz w:val="24"/>
                <w:szCs w:val="24"/>
              </w:rPr>
              <w:t xml:space="preserve">зменение и допълнение на </w:t>
            </w:r>
            <w:r w:rsidRPr="000A7C4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Правилник за организацията и дейността на Общинския съвет, неговите комисии и</w:t>
            </w:r>
            <w:r w:rsidRPr="00555CA9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</w:t>
            </w:r>
            <w:r w:rsidRPr="00555CA9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взаимодействието му с общинската администрация, приет с Решение № 116/29.05.2024г. на Добричкия общински съвет.</w:t>
            </w:r>
          </w:p>
          <w:p w:rsidR="00555CA9" w:rsidRPr="00555CA9" w:rsidRDefault="00555CA9" w:rsidP="00555C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CA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Внася:</w:t>
            </w:r>
            <w:r w:rsidRPr="00555CA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Георги Коев</w:t>
            </w:r>
          </w:p>
          <w:p w:rsidR="00555CA9" w:rsidRPr="00555CA9" w:rsidRDefault="00555CA9" w:rsidP="00555C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CA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Председател на Добрички Общински съвет  </w:t>
            </w:r>
          </w:p>
        </w:tc>
      </w:tr>
      <w:tr w:rsidR="006103AB" w:rsidRPr="00710898" w:rsidTr="006103AB">
        <w:trPr>
          <w:trHeight w:val="557"/>
        </w:trPr>
        <w:tc>
          <w:tcPr>
            <w:tcW w:w="426" w:type="dxa"/>
          </w:tcPr>
          <w:p w:rsidR="006103AB" w:rsidRDefault="006103AB" w:rsidP="00DC6A8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1985" w:type="dxa"/>
          </w:tcPr>
          <w:p w:rsidR="006103AB" w:rsidRPr="00356E3E" w:rsidRDefault="006103AB" w:rsidP="00B00F8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75CAF">
              <w:rPr>
                <w:rFonts w:ascii="Times New Roman" w:hAnsi="Times New Roman"/>
                <w:sz w:val="24"/>
                <w:szCs w:val="24"/>
              </w:rPr>
              <w:t xml:space="preserve">Заседание на </w:t>
            </w:r>
            <w:r>
              <w:rPr>
                <w:rFonts w:ascii="Times New Roman" w:hAnsi="Times New Roman"/>
                <w:sz w:val="24"/>
                <w:szCs w:val="24"/>
              </w:rPr>
              <w:t>Постоянна Етична комисия</w:t>
            </w:r>
          </w:p>
        </w:tc>
        <w:tc>
          <w:tcPr>
            <w:tcW w:w="1559" w:type="dxa"/>
          </w:tcPr>
          <w:p w:rsidR="006103AB" w:rsidRDefault="006103AB" w:rsidP="006103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20.10.2026 г.</w:t>
            </w:r>
          </w:p>
          <w:p w:rsidR="006103AB" w:rsidRPr="00710898" w:rsidRDefault="006103AB" w:rsidP="006103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вторник</w:t>
            </w:r>
          </w:p>
          <w:p w:rsidR="006103AB" w:rsidRDefault="006103AB" w:rsidP="006103A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10898">
              <w:rPr>
                <w:rFonts w:ascii="Times New Roman" w:hAnsi="Times New Roman"/>
                <w:sz w:val="24"/>
                <w:szCs w:val="24"/>
              </w:rPr>
              <w:t>Час:</w:t>
            </w:r>
            <w:r>
              <w:rPr>
                <w:rFonts w:ascii="Times New Roman" w:hAnsi="Times New Roman"/>
                <w:sz w:val="24"/>
                <w:szCs w:val="24"/>
              </w:rPr>
              <w:t>14:20</w:t>
            </w:r>
          </w:p>
        </w:tc>
        <w:tc>
          <w:tcPr>
            <w:tcW w:w="6095" w:type="dxa"/>
            <w:shd w:val="clear" w:color="auto" w:fill="auto"/>
          </w:tcPr>
          <w:p w:rsidR="006103AB" w:rsidRPr="006103AB" w:rsidRDefault="006103AB" w:rsidP="006103A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3AB">
              <w:rPr>
                <w:rFonts w:ascii="Times New Roman" w:eastAsiaTheme="minorHAnsi" w:hAnsi="Times New Roman"/>
                <w:b/>
                <w:sz w:val="24"/>
                <w:szCs w:val="24"/>
              </w:rPr>
              <w:t>1.Предложение относно:</w:t>
            </w:r>
            <w:r w:rsidRPr="006103AB">
              <w:rPr>
                <w:rFonts w:ascii="Times New Roman" w:eastAsiaTheme="minorHAnsi" w:hAnsi="Times New Roman"/>
                <w:sz w:val="24"/>
                <w:szCs w:val="24"/>
              </w:rPr>
              <w:t xml:space="preserve"> Вземане на решение за одобряване на </w:t>
            </w:r>
            <w:r w:rsidRPr="006103AB">
              <w:rPr>
                <w:rFonts w:ascii="Times New Roman" w:hAnsi="Times New Roman"/>
                <w:sz w:val="24"/>
                <w:szCs w:val="24"/>
              </w:rPr>
              <w:t>проект на Правила за заявяване, провеждане, документиране и отразяване на лични срещи на председателя и общинските съветници на добричкия общински съвет с представители на интереси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ведно с мотиви към тях</w:t>
            </w:r>
            <w:r w:rsidRPr="006103AB">
              <w:rPr>
                <w:rFonts w:ascii="Times New Roman" w:hAnsi="Times New Roman"/>
                <w:sz w:val="24"/>
                <w:szCs w:val="24"/>
              </w:rPr>
              <w:t xml:space="preserve">, за публикуване за обществени консултации по реда на чл.26, ал.3 от Закона за нормативните актове. </w:t>
            </w:r>
          </w:p>
          <w:p w:rsidR="006103AB" w:rsidRPr="006103AB" w:rsidRDefault="006103AB" w:rsidP="006103A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3AB">
              <w:rPr>
                <w:rFonts w:ascii="Times New Roman" w:hAnsi="Times New Roman"/>
                <w:b/>
                <w:sz w:val="24"/>
                <w:szCs w:val="24"/>
              </w:rPr>
              <w:t xml:space="preserve">Внася: </w:t>
            </w:r>
            <w:r w:rsidRPr="006103AB">
              <w:rPr>
                <w:rFonts w:ascii="Times New Roman" w:hAnsi="Times New Roman"/>
                <w:sz w:val="24"/>
                <w:szCs w:val="24"/>
              </w:rPr>
              <w:t>Постоянна Етична комисия при Добрички ОбС</w:t>
            </w:r>
          </w:p>
        </w:tc>
      </w:tr>
      <w:tr w:rsidR="00710898" w:rsidRPr="00710898" w:rsidTr="00D1561D">
        <w:trPr>
          <w:trHeight w:val="557"/>
        </w:trPr>
        <w:tc>
          <w:tcPr>
            <w:tcW w:w="426" w:type="dxa"/>
          </w:tcPr>
          <w:p w:rsidR="00B107B0" w:rsidRPr="000D1FAA" w:rsidRDefault="006103AB" w:rsidP="00DC6A8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B00F8A" w:rsidRDefault="00B00F8A" w:rsidP="00B00F8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56E3E">
              <w:rPr>
                <w:rFonts w:ascii="Times New Roman" w:hAnsi="Times New Roman"/>
                <w:sz w:val="24"/>
                <w:szCs w:val="24"/>
              </w:rPr>
              <w:t>ПК по общинска собственост, устройство на територията и строителство</w:t>
            </w:r>
          </w:p>
          <w:p w:rsidR="00B00F8A" w:rsidRDefault="00B00F8A" w:rsidP="00856D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0F8A" w:rsidRDefault="00B00F8A" w:rsidP="00856D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0F8A" w:rsidRDefault="00B00F8A" w:rsidP="00856D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0F8A" w:rsidRDefault="00B00F8A" w:rsidP="00856D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0F8A" w:rsidRDefault="00B00F8A" w:rsidP="00856D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0F8A" w:rsidRDefault="00B00F8A" w:rsidP="00856D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0F8A" w:rsidRDefault="00B00F8A" w:rsidP="00856D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0F8A" w:rsidRDefault="00B00F8A" w:rsidP="00856D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0F8A" w:rsidRDefault="00B00F8A" w:rsidP="00856D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0F8A" w:rsidRDefault="00B00F8A" w:rsidP="00856D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0F8A" w:rsidRDefault="00B00F8A" w:rsidP="00856D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0F8A" w:rsidRDefault="00B00F8A" w:rsidP="00856D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0F8A" w:rsidRDefault="00B00F8A" w:rsidP="00856D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0F8A" w:rsidRDefault="00B00F8A" w:rsidP="00856D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0F8A" w:rsidRDefault="00B00F8A" w:rsidP="00856D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0F8A" w:rsidRDefault="00B00F8A" w:rsidP="00856D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0F8A" w:rsidRDefault="00B00F8A" w:rsidP="00856D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0F8A" w:rsidRDefault="00B00F8A" w:rsidP="00856D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0F8A" w:rsidRDefault="00B00F8A" w:rsidP="00856D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0F8A" w:rsidRDefault="00B00F8A" w:rsidP="00856D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0F8A" w:rsidRDefault="00B00F8A" w:rsidP="00856D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0F8A" w:rsidRDefault="00B00F8A" w:rsidP="00856D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0F8A" w:rsidRDefault="00B00F8A" w:rsidP="00856D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529E3" w:rsidRPr="00E52167" w:rsidRDefault="00C529E3" w:rsidP="00856D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B61BA" w:rsidRDefault="006B61BA" w:rsidP="006B61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20.10.2026 г.</w:t>
            </w:r>
          </w:p>
          <w:p w:rsidR="006B61BA" w:rsidRPr="00710898" w:rsidRDefault="006B61BA" w:rsidP="006B61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вторник</w:t>
            </w:r>
          </w:p>
          <w:p w:rsidR="006B61BA" w:rsidRDefault="006B61BA" w:rsidP="006B61B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0898">
              <w:rPr>
                <w:rFonts w:ascii="Times New Roman" w:hAnsi="Times New Roman"/>
                <w:sz w:val="24"/>
                <w:szCs w:val="24"/>
              </w:rPr>
              <w:t>Час:</w:t>
            </w:r>
            <w:r w:rsidR="006103AB">
              <w:rPr>
                <w:rFonts w:ascii="Times New Roman" w:hAnsi="Times New Roman"/>
                <w:sz w:val="24"/>
                <w:szCs w:val="24"/>
              </w:rPr>
              <w:t>14</w:t>
            </w:r>
            <w:r w:rsidR="00DC047A">
              <w:rPr>
                <w:rFonts w:ascii="Times New Roman" w:hAnsi="Times New Roman"/>
                <w:sz w:val="24"/>
                <w:szCs w:val="24"/>
              </w:rPr>
              <w:t>:</w:t>
            </w:r>
            <w:r w:rsidR="006103AB">
              <w:rPr>
                <w:rFonts w:ascii="Times New Roman" w:hAnsi="Times New Roman"/>
                <w:sz w:val="24"/>
                <w:szCs w:val="24"/>
              </w:rPr>
              <w:t>30</w:t>
            </w:r>
          </w:p>
          <w:p w:rsidR="00C529E3" w:rsidRPr="00832A23" w:rsidRDefault="00C529E3" w:rsidP="00D1561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555CA9" w:rsidRPr="00710898" w:rsidRDefault="00555CA9" w:rsidP="00555C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089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 w:rsidRPr="00710898">
              <w:rPr>
                <w:rFonts w:ascii="Times New Roman" w:hAnsi="Times New Roman"/>
                <w:b/>
                <w:sz w:val="24"/>
                <w:szCs w:val="24"/>
              </w:rPr>
              <w:t xml:space="preserve">. Докладна записка относно: </w:t>
            </w:r>
            <w:r w:rsidRPr="00710898">
              <w:rPr>
                <w:rFonts w:ascii="Times New Roman" w:hAnsi="Times New Roman"/>
                <w:sz w:val="24"/>
                <w:szCs w:val="24"/>
              </w:rPr>
              <w:t>Предоставяне за безвъзмездно ползване на движимо имущество, частна общинска собственост</w:t>
            </w:r>
          </w:p>
          <w:p w:rsidR="00555CA9" w:rsidRPr="00710898" w:rsidRDefault="00555CA9" w:rsidP="00555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0898">
              <w:rPr>
                <w:rFonts w:ascii="Times New Roman" w:hAnsi="Times New Roman"/>
                <w:b/>
                <w:sz w:val="24"/>
                <w:szCs w:val="24"/>
              </w:rPr>
              <w:t>Внася:</w:t>
            </w:r>
            <w:r w:rsidRPr="00710898">
              <w:rPr>
                <w:rFonts w:ascii="Times New Roman" w:hAnsi="Times New Roman"/>
                <w:sz w:val="24"/>
                <w:szCs w:val="24"/>
              </w:rPr>
              <w:t xml:space="preserve"> Соня Георгиева</w:t>
            </w:r>
          </w:p>
          <w:p w:rsidR="00555CA9" w:rsidRPr="00710898" w:rsidRDefault="00555CA9" w:rsidP="00555CA9"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10898">
              <w:rPr>
                <w:rFonts w:ascii="Times New Roman" w:hAnsi="Times New Roman"/>
                <w:sz w:val="24"/>
                <w:szCs w:val="24"/>
              </w:rPr>
              <w:t>Кмет на  община Добричка</w:t>
            </w:r>
          </w:p>
          <w:p w:rsidR="00555CA9" w:rsidRDefault="00555CA9" w:rsidP="000F5DC8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431C2" w:rsidRPr="003431C2" w:rsidRDefault="003431C2" w:rsidP="003431C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710898">
              <w:rPr>
                <w:rFonts w:ascii="Times New Roman" w:hAnsi="Times New Roman"/>
                <w:b/>
                <w:sz w:val="24"/>
                <w:szCs w:val="24"/>
              </w:rPr>
              <w:t xml:space="preserve">. Докладна записка относно: </w:t>
            </w:r>
            <w:r w:rsidRPr="003431C2">
              <w:rPr>
                <w:rFonts w:ascii="Times New Roman" w:hAnsi="Times New Roman"/>
                <w:sz w:val="24"/>
                <w:szCs w:val="24"/>
              </w:rPr>
              <w:t>Промяна на характера на собствеността от публична в частна на имот в с. Карапелит, община Добричка</w:t>
            </w:r>
          </w:p>
          <w:p w:rsidR="003431C2" w:rsidRPr="00710898" w:rsidRDefault="003431C2" w:rsidP="003431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0898">
              <w:rPr>
                <w:rFonts w:ascii="Times New Roman" w:hAnsi="Times New Roman"/>
                <w:b/>
                <w:sz w:val="24"/>
                <w:szCs w:val="24"/>
              </w:rPr>
              <w:t>Внася:</w:t>
            </w:r>
            <w:r w:rsidRPr="00710898">
              <w:rPr>
                <w:rFonts w:ascii="Times New Roman" w:hAnsi="Times New Roman"/>
                <w:sz w:val="24"/>
                <w:szCs w:val="24"/>
              </w:rPr>
              <w:t xml:space="preserve"> Соня Георгиева</w:t>
            </w:r>
          </w:p>
          <w:p w:rsidR="003431C2" w:rsidRPr="00710898" w:rsidRDefault="003431C2" w:rsidP="003431C2"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10898">
              <w:rPr>
                <w:rFonts w:ascii="Times New Roman" w:hAnsi="Times New Roman"/>
                <w:sz w:val="24"/>
                <w:szCs w:val="24"/>
              </w:rPr>
              <w:t>Кмет на  община Добричка</w:t>
            </w:r>
          </w:p>
          <w:p w:rsidR="003431C2" w:rsidRDefault="003431C2" w:rsidP="003431C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431C2" w:rsidRPr="003431C2" w:rsidRDefault="003431C2" w:rsidP="003431C2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710898">
              <w:rPr>
                <w:rFonts w:ascii="Times New Roman" w:hAnsi="Times New Roman"/>
                <w:b/>
                <w:sz w:val="24"/>
                <w:szCs w:val="24"/>
              </w:rPr>
              <w:t xml:space="preserve">.Докладна записка относно: </w:t>
            </w:r>
            <w:r w:rsidRPr="003431C2">
              <w:rPr>
                <w:rFonts w:ascii="Times New Roman" w:hAnsi="Times New Roman"/>
                <w:noProof/>
                <w:sz w:val="24"/>
                <w:szCs w:val="24"/>
              </w:rPr>
              <w:t xml:space="preserve">Актуализация на годишната програма за управление и разпореждане с общинско имущество и прекратяване на съсобственост в имот по КККР на с. Приморци, община Добричка.  </w:t>
            </w:r>
          </w:p>
          <w:p w:rsidR="003431C2" w:rsidRPr="00710898" w:rsidRDefault="003431C2" w:rsidP="003431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0898">
              <w:rPr>
                <w:rFonts w:ascii="Times New Roman" w:hAnsi="Times New Roman"/>
                <w:b/>
                <w:sz w:val="24"/>
                <w:szCs w:val="24"/>
              </w:rPr>
              <w:t>Внася:</w:t>
            </w:r>
            <w:r w:rsidRPr="00710898">
              <w:rPr>
                <w:rFonts w:ascii="Times New Roman" w:hAnsi="Times New Roman"/>
                <w:sz w:val="24"/>
                <w:szCs w:val="24"/>
              </w:rPr>
              <w:t xml:space="preserve"> Соня Георгиева</w:t>
            </w:r>
          </w:p>
          <w:p w:rsidR="003431C2" w:rsidRPr="00710898" w:rsidRDefault="003431C2" w:rsidP="003431C2"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10898">
              <w:rPr>
                <w:rFonts w:ascii="Times New Roman" w:hAnsi="Times New Roman"/>
                <w:sz w:val="24"/>
                <w:szCs w:val="24"/>
              </w:rPr>
              <w:t>Кмет на  община Добричка</w:t>
            </w:r>
          </w:p>
          <w:p w:rsidR="003431C2" w:rsidRDefault="003431C2" w:rsidP="003431C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431C2" w:rsidRPr="003431C2" w:rsidRDefault="003431C2" w:rsidP="003431C2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710898">
              <w:rPr>
                <w:rFonts w:ascii="Times New Roman" w:hAnsi="Times New Roman"/>
                <w:b/>
                <w:sz w:val="24"/>
                <w:szCs w:val="24"/>
              </w:rPr>
              <w:t xml:space="preserve">.Докладна записка относно: </w:t>
            </w:r>
            <w:r w:rsidRPr="003431C2">
              <w:rPr>
                <w:rFonts w:ascii="Times New Roman" w:hAnsi="Times New Roman"/>
                <w:noProof/>
                <w:sz w:val="24"/>
                <w:szCs w:val="24"/>
              </w:rPr>
              <w:t>Отдаване под наем на</w:t>
            </w:r>
            <w:r w:rsidRPr="003431C2">
              <w:rPr>
                <w:rFonts w:ascii="Times New Roman" w:hAnsi="Times New Roman"/>
                <w:sz w:val="24"/>
                <w:szCs w:val="24"/>
              </w:rPr>
              <w:t xml:space="preserve"> част от имот - публична общинска собственост за монтаж на съоръжение в с. Фелдфебел Денково, община Добричка.</w:t>
            </w:r>
            <w:r w:rsidRPr="003431C2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</w:p>
          <w:p w:rsidR="003431C2" w:rsidRPr="00710898" w:rsidRDefault="003431C2" w:rsidP="003431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0898">
              <w:rPr>
                <w:rFonts w:ascii="Times New Roman" w:hAnsi="Times New Roman"/>
                <w:b/>
                <w:sz w:val="24"/>
                <w:szCs w:val="24"/>
              </w:rPr>
              <w:t>Внася:</w:t>
            </w:r>
            <w:r w:rsidRPr="00710898">
              <w:rPr>
                <w:rFonts w:ascii="Times New Roman" w:hAnsi="Times New Roman"/>
                <w:sz w:val="24"/>
                <w:szCs w:val="24"/>
              </w:rPr>
              <w:t xml:space="preserve"> Соня Георгиева</w:t>
            </w:r>
          </w:p>
          <w:p w:rsidR="003431C2" w:rsidRPr="00710898" w:rsidRDefault="003431C2" w:rsidP="003431C2"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10898">
              <w:rPr>
                <w:rFonts w:ascii="Times New Roman" w:hAnsi="Times New Roman"/>
                <w:sz w:val="24"/>
                <w:szCs w:val="24"/>
              </w:rPr>
              <w:t>Кмет на  община Добричка</w:t>
            </w:r>
          </w:p>
          <w:p w:rsidR="003431C2" w:rsidRPr="003431C2" w:rsidRDefault="003431C2" w:rsidP="003431C2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u w:val="single"/>
              </w:rPr>
            </w:pPr>
          </w:p>
          <w:p w:rsidR="003431C2" w:rsidRPr="003431C2" w:rsidRDefault="003431C2" w:rsidP="003431C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710898">
              <w:rPr>
                <w:rFonts w:ascii="Times New Roman" w:hAnsi="Times New Roman"/>
                <w:b/>
                <w:sz w:val="24"/>
                <w:szCs w:val="24"/>
              </w:rPr>
              <w:t xml:space="preserve">.Докладна записка относно: </w:t>
            </w:r>
            <w:proofErr w:type="spellStart"/>
            <w:r w:rsidRPr="003431C2">
              <w:rPr>
                <w:rFonts w:ascii="Times New Roman" w:hAnsi="Times New Roman"/>
                <w:sz w:val="24"/>
                <w:szCs w:val="24"/>
                <w:lang w:val="en-US"/>
              </w:rPr>
              <w:t>Од</w:t>
            </w:r>
            <w:r w:rsidRPr="003431C2">
              <w:rPr>
                <w:rFonts w:ascii="Times New Roman" w:hAnsi="Times New Roman"/>
                <w:sz w:val="24"/>
                <w:szCs w:val="24"/>
              </w:rPr>
              <w:t>обряване</w:t>
            </w:r>
            <w:proofErr w:type="spellEnd"/>
            <w:r w:rsidRPr="003431C2">
              <w:rPr>
                <w:rFonts w:ascii="Times New Roman" w:hAnsi="Times New Roman"/>
                <w:sz w:val="24"/>
                <w:szCs w:val="24"/>
              </w:rPr>
              <w:t xml:space="preserve"> на проект за Подробен устройствен план (ПУП) – Парцеларен план (ПП) за елементи на техническата инфраструктура извън урбанизираните територии за: „Изграждане на кабелно електрозахранване от БКТП „ЕРАТО“ до  </w:t>
            </w:r>
            <w:proofErr w:type="spellStart"/>
            <w:r w:rsidRPr="003431C2">
              <w:rPr>
                <w:rFonts w:ascii="Times New Roman" w:hAnsi="Times New Roman"/>
                <w:sz w:val="24"/>
                <w:szCs w:val="24"/>
              </w:rPr>
              <w:t>електромерно</w:t>
            </w:r>
            <w:proofErr w:type="spellEnd"/>
            <w:r w:rsidRPr="003431C2">
              <w:rPr>
                <w:rFonts w:ascii="Times New Roman" w:hAnsi="Times New Roman"/>
                <w:sz w:val="24"/>
                <w:szCs w:val="24"/>
              </w:rPr>
              <w:t xml:space="preserve"> табло ТЕПО 1М на границата на ПИ № 02871.15.17, местност „</w:t>
            </w:r>
            <w:proofErr w:type="spellStart"/>
            <w:r w:rsidRPr="003431C2">
              <w:rPr>
                <w:rFonts w:ascii="Times New Roman" w:hAnsi="Times New Roman"/>
                <w:sz w:val="24"/>
                <w:szCs w:val="24"/>
              </w:rPr>
              <w:t>Фатмата</w:t>
            </w:r>
            <w:proofErr w:type="spellEnd"/>
            <w:r w:rsidRPr="003431C2">
              <w:rPr>
                <w:rFonts w:ascii="Times New Roman" w:hAnsi="Times New Roman"/>
                <w:sz w:val="24"/>
                <w:szCs w:val="24"/>
              </w:rPr>
              <w:t>“ по кадастралната карта на с. Батово, община Добричка“</w:t>
            </w:r>
          </w:p>
          <w:p w:rsidR="003431C2" w:rsidRPr="00710898" w:rsidRDefault="003431C2" w:rsidP="003431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0898">
              <w:rPr>
                <w:rFonts w:ascii="Times New Roman" w:hAnsi="Times New Roman"/>
                <w:b/>
                <w:sz w:val="24"/>
                <w:szCs w:val="24"/>
              </w:rPr>
              <w:t>Внася:</w:t>
            </w:r>
            <w:r w:rsidRPr="00710898">
              <w:rPr>
                <w:rFonts w:ascii="Times New Roman" w:hAnsi="Times New Roman"/>
                <w:sz w:val="24"/>
                <w:szCs w:val="24"/>
              </w:rPr>
              <w:t xml:space="preserve"> Соня Георгиева</w:t>
            </w:r>
          </w:p>
          <w:p w:rsidR="003431C2" w:rsidRPr="00710898" w:rsidRDefault="003431C2" w:rsidP="003431C2"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10898">
              <w:rPr>
                <w:rFonts w:ascii="Times New Roman" w:hAnsi="Times New Roman"/>
                <w:sz w:val="24"/>
                <w:szCs w:val="24"/>
              </w:rPr>
              <w:t>Кмет на  община Добричка</w:t>
            </w:r>
          </w:p>
          <w:p w:rsidR="003431C2" w:rsidRDefault="003431C2" w:rsidP="003431C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C047A" w:rsidRDefault="00DC047A" w:rsidP="003431C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72770" w:rsidRPr="00672770" w:rsidRDefault="003431C2" w:rsidP="0067277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6</w:t>
            </w:r>
            <w:r w:rsidRPr="00710898">
              <w:rPr>
                <w:rFonts w:ascii="Times New Roman" w:hAnsi="Times New Roman"/>
                <w:b/>
                <w:sz w:val="24"/>
                <w:szCs w:val="24"/>
              </w:rPr>
              <w:t>.Докладна записка относно:</w:t>
            </w:r>
            <w:r w:rsidR="00672770" w:rsidRPr="00672770">
              <w:rPr>
                <w:rFonts w:ascii="Times New Roman" w:hAnsi="Times New Roman"/>
                <w:sz w:val="24"/>
                <w:szCs w:val="24"/>
              </w:rPr>
              <w:t xml:space="preserve"> Разрешение за изработване на проект за Подробен устройствен план (ПУП) – Парцеларен план (ПП) </w:t>
            </w:r>
            <w:r w:rsidR="00672770" w:rsidRPr="0067277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за </w:t>
            </w:r>
            <w:proofErr w:type="spellStart"/>
            <w:r w:rsidR="00672770" w:rsidRPr="00672770">
              <w:rPr>
                <w:rFonts w:ascii="Times New Roman" w:hAnsi="Times New Roman"/>
                <w:sz w:val="24"/>
                <w:szCs w:val="24"/>
                <w:lang w:val="en-US"/>
              </w:rPr>
              <w:t>елементи</w:t>
            </w:r>
            <w:proofErr w:type="spellEnd"/>
            <w:r w:rsidR="00672770" w:rsidRPr="0067277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="00672770" w:rsidRPr="00672770">
              <w:rPr>
                <w:rFonts w:ascii="Times New Roman" w:hAnsi="Times New Roman"/>
                <w:sz w:val="24"/>
                <w:szCs w:val="24"/>
                <w:lang w:val="en-US"/>
              </w:rPr>
              <w:t>техническата</w:t>
            </w:r>
            <w:proofErr w:type="spellEnd"/>
            <w:r w:rsidR="00672770" w:rsidRPr="0067277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72770" w:rsidRPr="00672770">
              <w:rPr>
                <w:rFonts w:ascii="Times New Roman" w:hAnsi="Times New Roman"/>
                <w:sz w:val="24"/>
                <w:szCs w:val="24"/>
                <w:lang w:val="en-US"/>
              </w:rPr>
              <w:t>инфраструктура</w:t>
            </w:r>
            <w:proofErr w:type="spellEnd"/>
            <w:r w:rsidR="00672770" w:rsidRPr="0067277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72770" w:rsidRPr="00672770">
              <w:rPr>
                <w:rFonts w:ascii="Times New Roman" w:hAnsi="Times New Roman"/>
                <w:sz w:val="24"/>
                <w:szCs w:val="24"/>
                <w:lang w:val="en-US"/>
              </w:rPr>
              <w:t>извън</w:t>
            </w:r>
            <w:proofErr w:type="spellEnd"/>
            <w:r w:rsidR="00672770" w:rsidRPr="0067277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72770" w:rsidRPr="00672770">
              <w:rPr>
                <w:rFonts w:ascii="Times New Roman" w:hAnsi="Times New Roman"/>
                <w:sz w:val="24"/>
                <w:szCs w:val="24"/>
                <w:lang w:val="en-US"/>
              </w:rPr>
              <w:t>урбанизирани</w:t>
            </w:r>
            <w:proofErr w:type="spellEnd"/>
            <w:r w:rsidR="00672770" w:rsidRPr="00672770">
              <w:rPr>
                <w:rFonts w:ascii="Times New Roman" w:hAnsi="Times New Roman"/>
                <w:sz w:val="24"/>
                <w:szCs w:val="24"/>
              </w:rPr>
              <w:t>те</w:t>
            </w:r>
            <w:r w:rsidR="00672770" w:rsidRPr="0067277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672770" w:rsidRPr="00672770">
              <w:rPr>
                <w:rFonts w:ascii="Times New Roman" w:hAnsi="Times New Roman"/>
                <w:sz w:val="24"/>
                <w:szCs w:val="24"/>
              </w:rPr>
              <w:t>територии за: „Изграждане на ново кабелно електрозахранване за нов БКТП в ПИ № 55511.410.29 по кадастралната карта на с. Паскалево, община Добричка“</w:t>
            </w:r>
          </w:p>
          <w:p w:rsidR="00672770" w:rsidRPr="00710898" w:rsidRDefault="00672770" w:rsidP="00672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0898">
              <w:rPr>
                <w:rFonts w:ascii="Times New Roman" w:hAnsi="Times New Roman"/>
                <w:b/>
                <w:sz w:val="24"/>
                <w:szCs w:val="24"/>
              </w:rPr>
              <w:t>Внася:</w:t>
            </w:r>
            <w:r w:rsidRPr="00710898">
              <w:rPr>
                <w:rFonts w:ascii="Times New Roman" w:hAnsi="Times New Roman"/>
                <w:sz w:val="24"/>
                <w:szCs w:val="24"/>
              </w:rPr>
              <w:t xml:space="preserve"> Соня Георгиева</w:t>
            </w:r>
          </w:p>
          <w:p w:rsidR="00501CCC" w:rsidRPr="00672770" w:rsidRDefault="00672770" w:rsidP="00672770"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0898">
              <w:rPr>
                <w:rFonts w:ascii="Times New Roman" w:hAnsi="Times New Roman"/>
                <w:sz w:val="24"/>
                <w:szCs w:val="24"/>
              </w:rPr>
              <w:t>Кмет на  община Добричка</w:t>
            </w:r>
          </w:p>
        </w:tc>
      </w:tr>
    </w:tbl>
    <w:p w:rsidR="00AD574D" w:rsidRDefault="00AD574D" w:rsidP="00AD574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AD574D" w:rsidRPr="00EA47CF" w:rsidRDefault="00AD574D" w:rsidP="00AD574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E2970">
        <w:rPr>
          <w:rFonts w:ascii="Times New Roman" w:hAnsi="Times New Roman"/>
          <w:b/>
          <w:sz w:val="24"/>
          <w:szCs w:val="24"/>
        </w:rPr>
        <w:t>ГЕОРГИ   КОЕВ</w:t>
      </w:r>
      <w:r w:rsidR="00857537" w:rsidRPr="00CE2970">
        <w:rPr>
          <w:rFonts w:ascii="Times New Roman" w:hAnsi="Times New Roman"/>
          <w:b/>
          <w:sz w:val="24"/>
          <w:szCs w:val="24"/>
        </w:rPr>
        <w:t xml:space="preserve"> </w:t>
      </w:r>
      <w:r w:rsidR="00EA47CF">
        <w:rPr>
          <w:rFonts w:ascii="Times New Roman" w:hAnsi="Times New Roman"/>
          <w:b/>
          <w:sz w:val="24"/>
          <w:szCs w:val="24"/>
          <w:lang w:val="en-US"/>
        </w:rPr>
        <w:t>/</w:t>
      </w:r>
      <w:r w:rsidR="00EA47CF">
        <w:rPr>
          <w:rFonts w:ascii="Times New Roman" w:hAnsi="Times New Roman"/>
          <w:b/>
          <w:sz w:val="24"/>
          <w:szCs w:val="24"/>
        </w:rPr>
        <w:t>п/</w:t>
      </w:r>
    </w:p>
    <w:p w:rsidR="00CB7EF2" w:rsidRPr="00CE2970" w:rsidRDefault="00AD574D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E2970">
        <w:rPr>
          <w:rFonts w:ascii="Times New Roman" w:hAnsi="Times New Roman"/>
          <w:b/>
          <w:sz w:val="24"/>
          <w:szCs w:val="24"/>
        </w:rPr>
        <w:t xml:space="preserve">Председател на Добрички общински съвет      </w:t>
      </w:r>
    </w:p>
    <w:p w:rsidR="00447DFF" w:rsidRPr="00CE2970" w:rsidRDefault="00447DFF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E2970" w:rsidRDefault="00CE2970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308AB" w:rsidRDefault="00F308AB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CB6C59" w:rsidRDefault="00CB6C59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B6C59" w:rsidRDefault="00CB6C59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C047A" w:rsidRDefault="00DC047A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C047A" w:rsidRDefault="00DC047A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C047A" w:rsidRDefault="00DC047A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C047A" w:rsidRDefault="00DC047A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C047A" w:rsidRDefault="00DC047A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C047A" w:rsidRDefault="00DC047A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C047A" w:rsidRDefault="00DC047A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C047A" w:rsidRDefault="00DC047A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C047A" w:rsidRDefault="00DC047A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C047A" w:rsidRDefault="00DC047A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C047A" w:rsidRDefault="00DC047A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C047A" w:rsidRDefault="00DC047A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C047A" w:rsidRDefault="00DC047A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C047A" w:rsidRDefault="00DC047A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C047A" w:rsidRDefault="00DC047A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C047A" w:rsidRDefault="00DC047A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C047A" w:rsidRDefault="00DC047A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C047A" w:rsidRDefault="00DC047A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C047A" w:rsidRDefault="00DC047A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C047A" w:rsidRDefault="00DC047A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C047A" w:rsidRDefault="00DC047A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C047A" w:rsidRDefault="00DC047A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C047A" w:rsidRDefault="00DC047A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C047A" w:rsidRDefault="00DC047A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C047A" w:rsidRDefault="00DC047A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C047A" w:rsidRDefault="00DC047A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C047A" w:rsidRDefault="00DC047A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C047A" w:rsidRDefault="00DC047A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C047A" w:rsidRDefault="00DC047A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C047A" w:rsidRDefault="00DC047A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C047A" w:rsidRDefault="00DC047A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C047A" w:rsidRDefault="00DC047A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C047A" w:rsidRDefault="00DC047A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278D9" w:rsidRPr="00CE2970" w:rsidRDefault="00A278D9" w:rsidP="00A278D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A278D9" w:rsidRPr="00CE2970" w:rsidSect="00EA28FE">
      <w:footerReference w:type="default" r:id="rId11"/>
      <w:pgSz w:w="11906" w:h="16838"/>
      <w:pgMar w:top="426" w:right="1416" w:bottom="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7363" w:rsidRDefault="007C7363" w:rsidP="00FB26F4">
      <w:pPr>
        <w:spacing w:after="0" w:line="240" w:lineRule="auto"/>
      </w:pPr>
      <w:r>
        <w:separator/>
      </w:r>
    </w:p>
  </w:endnote>
  <w:endnote w:type="continuationSeparator" w:id="0">
    <w:p w:rsidR="007C7363" w:rsidRDefault="007C7363" w:rsidP="00FB2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3077306"/>
      <w:docPartObj>
        <w:docPartGallery w:val="Page Numbers (Bottom of Page)"/>
        <w:docPartUnique/>
      </w:docPartObj>
    </w:sdtPr>
    <w:sdtEndPr/>
    <w:sdtContent>
      <w:p w:rsidR="00DC6A8E" w:rsidRDefault="00DC6A8E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47CF">
          <w:rPr>
            <w:noProof/>
          </w:rPr>
          <w:t>3</w:t>
        </w:r>
        <w:r>
          <w:fldChar w:fldCharType="end"/>
        </w:r>
      </w:p>
    </w:sdtContent>
  </w:sdt>
  <w:p w:rsidR="00DC6A8E" w:rsidRDefault="00DC6A8E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7363" w:rsidRDefault="007C7363" w:rsidP="00FB26F4">
      <w:pPr>
        <w:spacing w:after="0" w:line="240" w:lineRule="auto"/>
      </w:pPr>
      <w:r>
        <w:separator/>
      </w:r>
    </w:p>
  </w:footnote>
  <w:footnote w:type="continuationSeparator" w:id="0">
    <w:p w:rsidR="007C7363" w:rsidRDefault="007C7363" w:rsidP="00FB26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B1CD7"/>
    <w:multiLevelType w:val="hybridMultilevel"/>
    <w:tmpl w:val="04EE8778"/>
    <w:lvl w:ilvl="0" w:tplc="C78AA002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13" w:hanging="360"/>
      </w:pPr>
    </w:lvl>
    <w:lvl w:ilvl="2" w:tplc="0402001B" w:tentative="1">
      <w:start w:val="1"/>
      <w:numFmt w:val="lowerRoman"/>
      <w:lvlText w:val="%3."/>
      <w:lvlJc w:val="right"/>
      <w:pPr>
        <w:ind w:left="1833" w:hanging="180"/>
      </w:pPr>
    </w:lvl>
    <w:lvl w:ilvl="3" w:tplc="0402000F" w:tentative="1">
      <w:start w:val="1"/>
      <w:numFmt w:val="decimal"/>
      <w:lvlText w:val="%4."/>
      <w:lvlJc w:val="left"/>
      <w:pPr>
        <w:ind w:left="2553" w:hanging="360"/>
      </w:pPr>
    </w:lvl>
    <w:lvl w:ilvl="4" w:tplc="04020019" w:tentative="1">
      <w:start w:val="1"/>
      <w:numFmt w:val="lowerLetter"/>
      <w:lvlText w:val="%5."/>
      <w:lvlJc w:val="left"/>
      <w:pPr>
        <w:ind w:left="3273" w:hanging="360"/>
      </w:pPr>
    </w:lvl>
    <w:lvl w:ilvl="5" w:tplc="0402001B" w:tentative="1">
      <w:start w:val="1"/>
      <w:numFmt w:val="lowerRoman"/>
      <w:lvlText w:val="%6."/>
      <w:lvlJc w:val="right"/>
      <w:pPr>
        <w:ind w:left="3993" w:hanging="180"/>
      </w:pPr>
    </w:lvl>
    <w:lvl w:ilvl="6" w:tplc="0402000F" w:tentative="1">
      <w:start w:val="1"/>
      <w:numFmt w:val="decimal"/>
      <w:lvlText w:val="%7."/>
      <w:lvlJc w:val="left"/>
      <w:pPr>
        <w:ind w:left="4713" w:hanging="360"/>
      </w:pPr>
    </w:lvl>
    <w:lvl w:ilvl="7" w:tplc="04020019" w:tentative="1">
      <w:start w:val="1"/>
      <w:numFmt w:val="lowerLetter"/>
      <w:lvlText w:val="%8."/>
      <w:lvlJc w:val="left"/>
      <w:pPr>
        <w:ind w:left="5433" w:hanging="360"/>
      </w:pPr>
    </w:lvl>
    <w:lvl w:ilvl="8" w:tplc="0402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">
    <w:nsid w:val="09B928B2"/>
    <w:multiLevelType w:val="hybridMultilevel"/>
    <w:tmpl w:val="44A620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AA7DAF"/>
    <w:multiLevelType w:val="multilevel"/>
    <w:tmpl w:val="B49656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11DC5357"/>
    <w:multiLevelType w:val="hybridMultilevel"/>
    <w:tmpl w:val="564ADAAC"/>
    <w:lvl w:ilvl="0" w:tplc="2B54845C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13375291"/>
    <w:multiLevelType w:val="hybridMultilevel"/>
    <w:tmpl w:val="E20A2C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A846A0"/>
    <w:multiLevelType w:val="hybridMultilevel"/>
    <w:tmpl w:val="7D685CBE"/>
    <w:lvl w:ilvl="0" w:tplc="DB2CE5F4">
      <w:start w:val="1"/>
      <w:numFmt w:val="decimal"/>
      <w:lvlText w:val="%1."/>
      <w:lvlJc w:val="left"/>
      <w:pPr>
        <w:ind w:left="393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6">
    <w:nsid w:val="22305323"/>
    <w:multiLevelType w:val="hybridMultilevel"/>
    <w:tmpl w:val="8E6EA040"/>
    <w:lvl w:ilvl="0" w:tplc="AC72134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7">
    <w:nsid w:val="23D42CBE"/>
    <w:multiLevelType w:val="hybridMultilevel"/>
    <w:tmpl w:val="738639E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20747F"/>
    <w:multiLevelType w:val="hybridMultilevel"/>
    <w:tmpl w:val="D210573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D83895"/>
    <w:multiLevelType w:val="hybridMultilevel"/>
    <w:tmpl w:val="9B3A9A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721B48"/>
    <w:multiLevelType w:val="hybridMultilevel"/>
    <w:tmpl w:val="7C624BE2"/>
    <w:lvl w:ilvl="0" w:tplc="E25C70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927E70"/>
    <w:multiLevelType w:val="hybridMultilevel"/>
    <w:tmpl w:val="85C8BC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187D35"/>
    <w:multiLevelType w:val="hybridMultilevel"/>
    <w:tmpl w:val="5EF2EE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E37304"/>
    <w:multiLevelType w:val="hybridMultilevel"/>
    <w:tmpl w:val="A6D23E0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603D08"/>
    <w:multiLevelType w:val="hybridMultilevel"/>
    <w:tmpl w:val="7EBC5BC4"/>
    <w:lvl w:ilvl="0" w:tplc="321839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E060E9"/>
    <w:multiLevelType w:val="hybridMultilevel"/>
    <w:tmpl w:val="A79CB3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0C25EF"/>
    <w:multiLevelType w:val="hybridMultilevel"/>
    <w:tmpl w:val="3EA48DC8"/>
    <w:lvl w:ilvl="0" w:tplc="8096672A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BC0C92"/>
    <w:multiLevelType w:val="hybridMultilevel"/>
    <w:tmpl w:val="ADFC1678"/>
    <w:lvl w:ilvl="0" w:tplc="FEA6E6B8">
      <w:start w:val="1"/>
      <w:numFmt w:val="decimal"/>
      <w:lvlText w:val="%1."/>
      <w:lvlJc w:val="left"/>
      <w:pPr>
        <w:ind w:left="5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8">
    <w:nsid w:val="4A6F3A91"/>
    <w:multiLevelType w:val="hybridMultilevel"/>
    <w:tmpl w:val="12361E6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274D4B"/>
    <w:multiLevelType w:val="hybridMultilevel"/>
    <w:tmpl w:val="2AD0D6C8"/>
    <w:lvl w:ilvl="0" w:tplc="81342FD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DE0797"/>
    <w:multiLevelType w:val="hybridMultilevel"/>
    <w:tmpl w:val="C97AD406"/>
    <w:lvl w:ilvl="0" w:tplc="7C94B5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86543F"/>
    <w:multiLevelType w:val="hybridMultilevel"/>
    <w:tmpl w:val="D14A9720"/>
    <w:lvl w:ilvl="0" w:tplc="DB10B39A">
      <w:start w:val="1"/>
      <w:numFmt w:val="decimal"/>
      <w:lvlText w:val="%1."/>
      <w:lvlJc w:val="left"/>
      <w:pPr>
        <w:ind w:left="840" w:hanging="48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EA79E3"/>
    <w:multiLevelType w:val="hybridMultilevel"/>
    <w:tmpl w:val="9C2E1E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946671"/>
    <w:multiLevelType w:val="hybridMultilevel"/>
    <w:tmpl w:val="4FF4BA18"/>
    <w:lvl w:ilvl="0" w:tplc="35A456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F1752D"/>
    <w:multiLevelType w:val="hybridMultilevel"/>
    <w:tmpl w:val="3BF2090A"/>
    <w:lvl w:ilvl="0" w:tplc="0CEE5C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7950D7"/>
    <w:multiLevelType w:val="hybridMultilevel"/>
    <w:tmpl w:val="C1AA4A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0931FC4"/>
    <w:multiLevelType w:val="hybridMultilevel"/>
    <w:tmpl w:val="B614A326"/>
    <w:lvl w:ilvl="0" w:tplc="C75CAE8C">
      <w:start w:val="1"/>
      <w:numFmt w:val="decimal"/>
      <w:lvlText w:val="%1."/>
      <w:lvlJc w:val="left"/>
      <w:pPr>
        <w:ind w:left="1530" w:hanging="117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DE42EA"/>
    <w:multiLevelType w:val="hybridMultilevel"/>
    <w:tmpl w:val="9C4A49A2"/>
    <w:lvl w:ilvl="0" w:tplc="EB0009E2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8">
    <w:nsid w:val="62966A2D"/>
    <w:multiLevelType w:val="hybridMultilevel"/>
    <w:tmpl w:val="5EF2EE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45C75E2"/>
    <w:multiLevelType w:val="hybridMultilevel"/>
    <w:tmpl w:val="82CE7FCA"/>
    <w:lvl w:ilvl="0" w:tplc="582C067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0">
    <w:nsid w:val="6B68474F"/>
    <w:multiLevelType w:val="hybridMultilevel"/>
    <w:tmpl w:val="9650043E"/>
    <w:lvl w:ilvl="0" w:tplc="B814723A">
      <w:start w:val="1"/>
      <w:numFmt w:val="decimal"/>
      <w:lvlText w:val="%1."/>
      <w:lvlJc w:val="left"/>
      <w:pPr>
        <w:ind w:left="39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1">
    <w:nsid w:val="71E40EF9"/>
    <w:multiLevelType w:val="hybridMultilevel"/>
    <w:tmpl w:val="90103A88"/>
    <w:lvl w:ilvl="0" w:tplc="B3184648">
      <w:start w:val="1"/>
      <w:numFmt w:val="decimal"/>
      <w:lvlText w:val="%1."/>
      <w:lvlJc w:val="left"/>
      <w:pPr>
        <w:ind w:left="39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2">
    <w:nsid w:val="72F03FFA"/>
    <w:multiLevelType w:val="hybridMultilevel"/>
    <w:tmpl w:val="EE4A230A"/>
    <w:lvl w:ilvl="0" w:tplc="9A229A24">
      <w:start w:val="1"/>
      <w:numFmt w:val="decimal"/>
      <w:lvlText w:val="%1."/>
      <w:lvlJc w:val="left"/>
      <w:pPr>
        <w:ind w:left="393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3">
    <w:nsid w:val="73611A49"/>
    <w:multiLevelType w:val="hybridMultilevel"/>
    <w:tmpl w:val="3260E2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48321B7"/>
    <w:multiLevelType w:val="hybridMultilevel"/>
    <w:tmpl w:val="C3E4A93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A014D2A"/>
    <w:multiLevelType w:val="hybridMultilevel"/>
    <w:tmpl w:val="7C6CCFA8"/>
    <w:lvl w:ilvl="0" w:tplc="BA3C3DE2">
      <w:start w:val="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DE05159"/>
    <w:multiLevelType w:val="hybridMultilevel"/>
    <w:tmpl w:val="3FD09FC8"/>
    <w:lvl w:ilvl="0" w:tplc="B420E4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E9333A9"/>
    <w:multiLevelType w:val="hybridMultilevel"/>
    <w:tmpl w:val="5978BDC0"/>
    <w:lvl w:ilvl="0" w:tplc="6FD22F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F820189"/>
    <w:multiLevelType w:val="hybridMultilevel"/>
    <w:tmpl w:val="55CAB00A"/>
    <w:lvl w:ilvl="0" w:tplc="721AEA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FB937ED"/>
    <w:multiLevelType w:val="hybridMultilevel"/>
    <w:tmpl w:val="4374069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4"/>
  </w:num>
  <w:num w:numId="3">
    <w:abstractNumId w:val="18"/>
  </w:num>
  <w:num w:numId="4">
    <w:abstractNumId w:val="13"/>
  </w:num>
  <w:num w:numId="5">
    <w:abstractNumId w:val="35"/>
  </w:num>
  <w:num w:numId="6">
    <w:abstractNumId w:val="33"/>
  </w:num>
  <w:num w:numId="7">
    <w:abstractNumId w:val="4"/>
  </w:num>
  <w:num w:numId="8">
    <w:abstractNumId w:val="21"/>
  </w:num>
  <w:num w:numId="9">
    <w:abstractNumId w:val="31"/>
  </w:num>
  <w:num w:numId="10">
    <w:abstractNumId w:val="8"/>
  </w:num>
  <w:num w:numId="11">
    <w:abstractNumId w:val="26"/>
  </w:num>
  <w:num w:numId="12">
    <w:abstractNumId w:val="1"/>
  </w:num>
  <w:num w:numId="13">
    <w:abstractNumId w:val="11"/>
  </w:num>
  <w:num w:numId="14">
    <w:abstractNumId w:val="23"/>
  </w:num>
  <w:num w:numId="15">
    <w:abstractNumId w:val="30"/>
  </w:num>
  <w:num w:numId="16">
    <w:abstractNumId w:val="6"/>
  </w:num>
  <w:num w:numId="17">
    <w:abstractNumId w:val="19"/>
  </w:num>
  <w:num w:numId="18">
    <w:abstractNumId w:val="10"/>
  </w:num>
  <w:num w:numId="19">
    <w:abstractNumId w:val="29"/>
  </w:num>
  <w:num w:numId="20">
    <w:abstractNumId w:val="14"/>
  </w:num>
  <w:num w:numId="21">
    <w:abstractNumId w:val="16"/>
  </w:num>
  <w:num w:numId="22">
    <w:abstractNumId w:val="38"/>
  </w:num>
  <w:num w:numId="23">
    <w:abstractNumId w:val="32"/>
  </w:num>
  <w:num w:numId="24">
    <w:abstractNumId w:val="17"/>
  </w:num>
  <w:num w:numId="25">
    <w:abstractNumId w:val="5"/>
  </w:num>
  <w:num w:numId="26">
    <w:abstractNumId w:val="24"/>
  </w:num>
  <w:num w:numId="27">
    <w:abstractNumId w:val="0"/>
  </w:num>
  <w:num w:numId="28">
    <w:abstractNumId w:val="36"/>
  </w:num>
  <w:num w:numId="29">
    <w:abstractNumId w:val="15"/>
  </w:num>
  <w:num w:numId="30">
    <w:abstractNumId w:val="27"/>
  </w:num>
  <w:num w:numId="31">
    <w:abstractNumId w:val="20"/>
  </w:num>
  <w:num w:numId="32">
    <w:abstractNumId w:val="9"/>
  </w:num>
  <w:num w:numId="33">
    <w:abstractNumId w:val="28"/>
  </w:num>
  <w:num w:numId="34">
    <w:abstractNumId w:val="12"/>
  </w:num>
  <w:num w:numId="35">
    <w:abstractNumId w:val="37"/>
  </w:num>
  <w:num w:numId="36">
    <w:abstractNumId w:val="25"/>
  </w:num>
  <w:num w:numId="37">
    <w:abstractNumId w:val="7"/>
  </w:num>
  <w:num w:numId="38">
    <w:abstractNumId w:val="39"/>
  </w:num>
  <w:num w:numId="39">
    <w:abstractNumId w:val="22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9AD"/>
    <w:rsid w:val="00004E45"/>
    <w:rsid w:val="00010719"/>
    <w:rsid w:val="00012111"/>
    <w:rsid w:val="00012459"/>
    <w:rsid w:val="00012972"/>
    <w:rsid w:val="00012E33"/>
    <w:rsid w:val="00012EE0"/>
    <w:rsid w:val="00014881"/>
    <w:rsid w:val="00014C5E"/>
    <w:rsid w:val="00016025"/>
    <w:rsid w:val="00022455"/>
    <w:rsid w:val="00022B29"/>
    <w:rsid w:val="00023359"/>
    <w:rsid w:val="00023882"/>
    <w:rsid w:val="00026D56"/>
    <w:rsid w:val="0003020C"/>
    <w:rsid w:val="0003040C"/>
    <w:rsid w:val="000378DD"/>
    <w:rsid w:val="000423C2"/>
    <w:rsid w:val="00045830"/>
    <w:rsid w:val="00045D3B"/>
    <w:rsid w:val="000515A0"/>
    <w:rsid w:val="00051CB3"/>
    <w:rsid w:val="0005256E"/>
    <w:rsid w:val="00052AA9"/>
    <w:rsid w:val="000544F4"/>
    <w:rsid w:val="00060525"/>
    <w:rsid w:val="0006072D"/>
    <w:rsid w:val="00062A2D"/>
    <w:rsid w:val="000649B6"/>
    <w:rsid w:val="0006617E"/>
    <w:rsid w:val="00066230"/>
    <w:rsid w:val="00066232"/>
    <w:rsid w:val="00071FF6"/>
    <w:rsid w:val="0008360D"/>
    <w:rsid w:val="00084D97"/>
    <w:rsid w:val="00086B10"/>
    <w:rsid w:val="0009094E"/>
    <w:rsid w:val="00097CFA"/>
    <w:rsid w:val="000A237C"/>
    <w:rsid w:val="000A3C09"/>
    <w:rsid w:val="000A43CA"/>
    <w:rsid w:val="000A6712"/>
    <w:rsid w:val="000A7C44"/>
    <w:rsid w:val="000B0702"/>
    <w:rsid w:val="000B1C2A"/>
    <w:rsid w:val="000B5812"/>
    <w:rsid w:val="000B7805"/>
    <w:rsid w:val="000C6B6E"/>
    <w:rsid w:val="000C7B04"/>
    <w:rsid w:val="000D01BE"/>
    <w:rsid w:val="000D1F40"/>
    <w:rsid w:val="000D1FAA"/>
    <w:rsid w:val="000D305E"/>
    <w:rsid w:val="000D49D2"/>
    <w:rsid w:val="000D772E"/>
    <w:rsid w:val="000D7B97"/>
    <w:rsid w:val="000E1F38"/>
    <w:rsid w:val="000E2149"/>
    <w:rsid w:val="000E6347"/>
    <w:rsid w:val="000F500C"/>
    <w:rsid w:val="000F5DC8"/>
    <w:rsid w:val="000F6454"/>
    <w:rsid w:val="00103223"/>
    <w:rsid w:val="00106252"/>
    <w:rsid w:val="0012296A"/>
    <w:rsid w:val="00123E51"/>
    <w:rsid w:val="0012422B"/>
    <w:rsid w:val="00125868"/>
    <w:rsid w:val="0013030C"/>
    <w:rsid w:val="00132C3C"/>
    <w:rsid w:val="001351AB"/>
    <w:rsid w:val="0014494E"/>
    <w:rsid w:val="001515ED"/>
    <w:rsid w:val="001527E9"/>
    <w:rsid w:val="001643AD"/>
    <w:rsid w:val="001646EA"/>
    <w:rsid w:val="0016597B"/>
    <w:rsid w:val="00166F7F"/>
    <w:rsid w:val="0017230D"/>
    <w:rsid w:val="00172675"/>
    <w:rsid w:val="00172FD9"/>
    <w:rsid w:val="00175CAF"/>
    <w:rsid w:val="00176671"/>
    <w:rsid w:val="0018215E"/>
    <w:rsid w:val="00183402"/>
    <w:rsid w:val="00185058"/>
    <w:rsid w:val="00191911"/>
    <w:rsid w:val="00194E2F"/>
    <w:rsid w:val="001A1180"/>
    <w:rsid w:val="001A32AA"/>
    <w:rsid w:val="001A4562"/>
    <w:rsid w:val="001B0B33"/>
    <w:rsid w:val="001B14EC"/>
    <w:rsid w:val="001B2A9B"/>
    <w:rsid w:val="001B3FED"/>
    <w:rsid w:val="001B56AE"/>
    <w:rsid w:val="001B6454"/>
    <w:rsid w:val="001C636D"/>
    <w:rsid w:val="001C686A"/>
    <w:rsid w:val="001D0D4C"/>
    <w:rsid w:val="001D51C8"/>
    <w:rsid w:val="001D58F8"/>
    <w:rsid w:val="001D7593"/>
    <w:rsid w:val="001E05C9"/>
    <w:rsid w:val="001E15EF"/>
    <w:rsid w:val="001E20F9"/>
    <w:rsid w:val="001E398F"/>
    <w:rsid w:val="001E4CE2"/>
    <w:rsid w:val="001E7037"/>
    <w:rsid w:val="001E72F5"/>
    <w:rsid w:val="001F19B8"/>
    <w:rsid w:val="001F2452"/>
    <w:rsid w:val="001F3D38"/>
    <w:rsid w:val="001F76E8"/>
    <w:rsid w:val="002014A1"/>
    <w:rsid w:val="00204285"/>
    <w:rsid w:val="00205C4B"/>
    <w:rsid w:val="002122F3"/>
    <w:rsid w:val="00217658"/>
    <w:rsid w:val="00222B4E"/>
    <w:rsid w:val="002248A5"/>
    <w:rsid w:val="002314E1"/>
    <w:rsid w:val="00231CBC"/>
    <w:rsid w:val="00232788"/>
    <w:rsid w:val="0023309B"/>
    <w:rsid w:val="0023504B"/>
    <w:rsid w:val="00236008"/>
    <w:rsid w:val="00241841"/>
    <w:rsid w:val="00244770"/>
    <w:rsid w:val="00245F1A"/>
    <w:rsid w:val="00247627"/>
    <w:rsid w:val="0025063B"/>
    <w:rsid w:val="00251112"/>
    <w:rsid w:val="00251CAB"/>
    <w:rsid w:val="00257E99"/>
    <w:rsid w:val="002640D8"/>
    <w:rsid w:val="00264F70"/>
    <w:rsid w:val="00265FD2"/>
    <w:rsid w:val="00267157"/>
    <w:rsid w:val="00267E85"/>
    <w:rsid w:val="00272265"/>
    <w:rsid w:val="00272DC9"/>
    <w:rsid w:val="00277052"/>
    <w:rsid w:val="0028735B"/>
    <w:rsid w:val="002A07D4"/>
    <w:rsid w:val="002A13AC"/>
    <w:rsid w:val="002B06AC"/>
    <w:rsid w:val="002B0C89"/>
    <w:rsid w:val="002B3190"/>
    <w:rsid w:val="002B3F06"/>
    <w:rsid w:val="002B46FD"/>
    <w:rsid w:val="002B6418"/>
    <w:rsid w:val="002C04A5"/>
    <w:rsid w:val="002C170D"/>
    <w:rsid w:val="002C18DE"/>
    <w:rsid w:val="002C415F"/>
    <w:rsid w:val="002D0036"/>
    <w:rsid w:val="002D3F01"/>
    <w:rsid w:val="002D4384"/>
    <w:rsid w:val="002D4F90"/>
    <w:rsid w:val="002D5486"/>
    <w:rsid w:val="002D7941"/>
    <w:rsid w:val="002D7B19"/>
    <w:rsid w:val="002E3614"/>
    <w:rsid w:val="002E482F"/>
    <w:rsid w:val="002E4985"/>
    <w:rsid w:val="002E5613"/>
    <w:rsid w:val="002E5F8E"/>
    <w:rsid w:val="002E7B5B"/>
    <w:rsid w:val="002F1948"/>
    <w:rsid w:val="002F6DEB"/>
    <w:rsid w:val="00300CB3"/>
    <w:rsid w:val="00300E3C"/>
    <w:rsid w:val="00302018"/>
    <w:rsid w:val="003055FC"/>
    <w:rsid w:val="00311262"/>
    <w:rsid w:val="003146D5"/>
    <w:rsid w:val="00315B09"/>
    <w:rsid w:val="00316130"/>
    <w:rsid w:val="00317080"/>
    <w:rsid w:val="003176D3"/>
    <w:rsid w:val="003263E1"/>
    <w:rsid w:val="00326F1E"/>
    <w:rsid w:val="00330646"/>
    <w:rsid w:val="003332CF"/>
    <w:rsid w:val="00335FC2"/>
    <w:rsid w:val="00337861"/>
    <w:rsid w:val="00340202"/>
    <w:rsid w:val="00340749"/>
    <w:rsid w:val="00342BFC"/>
    <w:rsid w:val="003431C2"/>
    <w:rsid w:val="00344583"/>
    <w:rsid w:val="00345885"/>
    <w:rsid w:val="003462E4"/>
    <w:rsid w:val="003462E7"/>
    <w:rsid w:val="003467A1"/>
    <w:rsid w:val="00351472"/>
    <w:rsid w:val="0035194B"/>
    <w:rsid w:val="003529E4"/>
    <w:rsid w:val="00353723"/>
    <w:rsid w:val="003553E1"/>
    <w:rsid w:val="00357402"/>
    <w:rsid w:val="003650D3"/>
    <w:rsid w:val="00365C11"/>
    <w:rsid w:val="003663E7"/>
    <w:rsid w:val="00375C7D"/>
    <w:rsid w:val="00381D62"/>
    <w:rsid w:val="003842AC"/>
    <w:rsid w:val="00384CF6"/>
    <w:rsid w:val="0038570E"/>
    <w:rsid w:val="003920A1"/>
    <w:rsid w:val="003A07FE"/>
    <w:rsid w:val="003A3BF8"/>
    <w:rsid w:val="003A4BCD"/>
    <w:rsid w:val="003A54AF"/>
    <w:rsid w:val="003A6A04"/>
    <w:rsid w:val="003A7A5A"/>
    <w:rsid w:val="003A7F8A"/>
    <w:rsid w:val="003B2D4D"/>
    <w:rsid w:val="003B5206"/>
    <w:rsid w:val="003B7B43"/>
    <w:rsid w:val="003B7E8C"/>
    <w:rsid w:val="003C0291"/>
    <w:rsid w:val="003C062D"/>
    <w:rsid w:val="003C2582"/>
    <w:rsid w:val="003C2D13"/>
    <w:rsid w:val="003C422C"/>
    <w:rsid w:val="003C5F89"/>
    <w:rsid w:val="003D1E5E"/>
    <w:rsid w:val="003D576B"/>
    <w:rsid w:val="003D6F60"/>
    <w:rsid w:val="003E042A"/>
    <w:rsid w:val="003E1E2C"/>
    <w:rsid w:val="003E20A8"/>
    <w:rsid w:val="003E540A"/>
    <w:rsid w:val="003E590C"/>
    <w:rsid w:val="003E6150"/>
    <w:rsid w:val="003E6F86"/>
    <w:rsid w:val="003F1EE2"/>
    <w:rsid w:val="003F353F"/>
    <w:rsid w:val="003F6D7B"/>
    <w:rsid w:val="0040603E"/>
    <w:rsid w:val="00410C03"/>
    <w:rsid w:val="00413734"/>
    <w:rsid w:val="00415FB2"/>
    <w:rsid w:val="00421C4A"/>
    <w:rsid w:val="00423853"/>
    <w:rsid w:val="004251B9"/>
    <w:rsid w:val="0043130C"/>
    <w:rsid w:val="004320BD"/>
    <w:rsid w:val="0043497A"/>
    <w:rsid w:val="0043570C"/>
    <w:rsid w:val="00440D82"/>
    <w:rsid w:val="00442B12"/>
    <w:rsid w:val="004434D6"/>
    <w:rsid w:val="0044500F"/>
    <w:rsid w:val="00445408"/>
    <w:rsid w:val="00447DFF"/>
    <w:rsid w:val="00447EB3"/>
    <w:rsid w:val="00454662"/>
    <w:rsid w:val="00455648"/>
    <w:rsid w:val="0046497A"/>
    <w:rsid w:val="004669F6"/>
    <w:rsid w:val="004736E8"/>
    <w:rsid w:val="00475E5A"/>
    <w:rsid w:val="00477ABD"/>
    <w:rsid w:val="004801EC"/>
    <w:rsid w:val="00480AFC"/>
    <w:rsid w:val="0048634C"/>
    <w:rsid w:val="00492F18"/>
    <w:rsid w:val="00497A35"/>
    <w:rsid w:val="004B12D5"/>
    <w:rsid w:val="004B145B"/>
    <w:rsid w:val="004B2303"/>
    <w:rsid w:val="004B51F1"/>
    <w:rsid w:val="004C03F4"/>
    <w:rsid w:val="004C08D9"/>
    <w:rsid w:val="004C1381"/>
    <w:rsid w:val="004C2A09"/>
    <w:rsid w:val="004C77C6"/>
    <w:rsid w:val="004D041F"/>
    <w:rsid w:val="004D4610"/>
    <w:rsid w:val="004D525B"/>
    <w:rsid w:val="004E3BA1"/>
    <w:rsid w:val="004E44EC"/>
    <w:rsid w:val="004E4E9B"/>
    <w:rsid w:val="004F1028"/>
    <w:rsid w:val="004F31B1"/>
    <w:rsid w:val="004F3D60"/>
    <w:rsid w:val="004F5806"/>
    <w:rsid w:val="004F6BAB"/>
    <w:rsid w:val="005009F4"/>
    <w:rsid w:val="00501CCC"/>
    <w:rsid w:val="00502309"/>
    <w:rsid w:val="00504EDD"/>
    <w:rsid w:val="00507273"/>
    <w:rsid w:val="00507AE7"/>
    <w:rsid w:val="005111A4"/>
    <w:rsid w:val="00512428"/>
    <w:rsid w:val="005175C5"/>
    <w:rsid w:val="00522C86"/>
    <w:rsid w:val="00523B8B"/>
    <w:rsid w:val="005262B6"/>
    <w:rsid w:val="0052792C"/>
    <w:rsid w:val="00527D72"/>
    <w:rsid w:val="00533EB0"/>
    <w:rsid w:val="00535A7D"/>
    <w:rsid w:val="00536E3A"/>
    <w:rsid w:val="00541ED0"/>
    <w:rsid w:val="005424E0"/>
    <w:rsid w:val="0054341B"/>
    <w:rsid w:val="005436C7"/>
    <w:rsid w:val="00545C58"/>
    <w:rsid w:val="0054737C"/>
    <w:rsid w:val="0055065D"/>
    <w:rsid w:val="00550AFF"/>
    <w:rsid w:val="0055149B"/>
    <w:rsid w:val="00552212"/>
    <w:rsid w:val="00552B56"/>
    <w:rsid w:val="00555CA9"/>
    <w:rsid w:val="00556759"/>
    <w:rsid w:val="00556AE1"/>
    <w:rsid w:val="00557DE3"/>
    <w:rsid w:val="00564E8D"/>
    <w:rsid w:val="00571F40"/>
    <w:rsid w:val="0057238F"/>
    <w:rsid w:val="005732B9"/>
    <w:rsid w:val="00574EDE"/>
    <w:rsid w:val="00576618"/>
    <w:rsid w:val="00576E00"/>
    <w:rsid w:val="005825D9"/>
    <w:rsid w:val="005854AA"/>
    <w:rsid w:val="00585ABD"/>
    <w:rsid w:val="005A6E58"/>
    <w:rsid w:val="005B197F"/>
    <w:rsid w:val="005B2382"/>
    <w:rsid w:val="005B5554"/>
    <w:rsid w:val="005B747B"/>
    <w:rsid w:val="005B7820"/>
    <w:rsid w:val="005C0F04"/>
    <w:rsid w:val="005C1149"/>
    <w:rsid w:val="005C246A"/>
    <w:rsid w:val="005C6891"/>
    <w:rsid w:val="005D55AC"/>
    <w:rsid w:val="005D5AA3"/>
    <w:rsid w:val="005D6EE0"/>
    <w:rsid w:val="005E028C"/>
    <w:rsid w:val="005E054A"/>
    <w:rsid w:val="005E44AE"/>
    <w:rsid w:val="005E5B7C"/>
    <w:rsid w:val="005E6CE6"/>
    <w:rsid w:val="005F0C52"/>
    <w:rsid w:val="005F18C1"/>
    <w:rsid w:val="005F3010"/>
    <w:rsid w:val="005F5C60"/>
    <w:rsid w:val="0060271B"/>
    <w:rsid w:val="006103AB"/>
    <w:rsid w:val="00610F12"/>
    <w:rsid w:val="00611826"/>
    <w:rsid w:val="006121D1"/>
    <w:rsid w:val="00614230"/>
    <w:rsid w:val="0062046E"/>
    <w:rsid w:val="00623D96"/>
    <w:rsid w:val="006243CB"/>
    <w:rsid w:val="00626E63"/>
    <w:rsid w:val="00633904"/>
    <w:rsid w:val="00635A9E"/>
    <w:rsid w:val="006410DF"/>
    <w:rsid w:val="006444AE"/>
    <w:rsid w:val="00646548"/>
    <w:rsid w:val="00647728"/>
    <w:rsid w:val="00650430"/>
    <w:rsid w:val="00652AE4"/>
    <w:rsid w:val="00652F89"/>
    <w:rsid w:val="00654002"/>
    <w:rsid w:val="0065451F"/>
    <w:rsid w:val="0065550A"/>
    <w:rsid w:val="006567BC"/>
    <w:rsid w:val="006570C3"/>
    <w:rsid w:val="00657743"/>
    <w:rsid w:val="00664EA7"/>
    <w:rsid w:val="00672770"/>
    <w:rsid w:val="00674F62"/>
    <w:rsid w:val="00696C76"/>
    <w:rsid w:val="006970B8"/>
    <w:rsid w:val="006B01CF"/>
    <w:rsid w:val="006B61BA"/>
    <w:rsid w:val="006B7FBB"/>
    <w:rsid w:val="006C1DD5"/>
    <w:rsid w:val="006C20C8"/>
    <w:rsid w:val="006C2775"/>
    <w:rsid w:val="006D1368"/>
    <w:rsid w:val="006D218F"/>
    <w:rsid w:val="006D3157"/>
    <w:rsid w:val="006D4D90"/>
    <w:rsid w:val="006D5169"/>
    <w:rsid w:val="006E01EA"/>
    <w:rsid w:val="006E2010"/>
    <w:rsid w:val="006E6FF2"/>
    <w:rsid w:val="006E79EE"/>
    <w:rsid w:val="006F006E"/>
    <w:rsid w:val="006F0341"/>
    <w:rsid w:val="006F0C1B"/>
    <w:rsid w:val="006F67CF"/>
    <w:rsid w:val="006F6917"/>
    <w:rsid w:val="006F7F5E"/>
    <w:rsid w:val="00700FF6"/>
    <w:rsid w:val="00701A8C"/>
    <w:rsid w:val="007039D2"/>
    <w:rsid w:val="00710898"/>
    <w:rsid w:val="00716157"/>
    <w:rsid w:val="00716A0B"/>
    <w:rsid w:val="00717308"/>
    <w:rsid w:val="00723864"/>
    <w:rsid w:val="00724727"/>
    <w:rsid w:val="00732317"/>
    <w:rsid w:val="00740D5C"/>
    <w:rsid w:val="007452E3"/>
    <w:rsid w:val="00745572"/>
    <w:rsid w:val="00747B02"/>
    <w:rsid w:val="00747FC6"/>
    <w:rsid w:val="00751A64"/>
    <w:rsid w:val="007528F6"/>
    <w:rsid w:val="0075552F"/>
    <w:rsid w:val="00755856"/>
    <w:rsid w:val="00756045"/>
    <w:rsid w:val="00756BE2"/>
    <w:rsid w:val="00756E39"/>
    <w:rsid w:val="0076086D"/>
    <w:rsid w:val="007654D3"/>
    <w:rsid w:val="0076612A"/>
    <w:rsid w:val="0076738C"/>
    <w:rsid w:val="007675AD"/>
    <w:rsid w:val="00771BB8"/>
    <w:rsid w:val="00773654"/>
    <w:rsid w:val="00774E07"/>
    <w:rsid w:val="00775A6A"/>
    <w:rsid w:val="00777C93"/>
    <w:rsid w:val="00780620"/>
    <w:rsid w:val="0078492A"/>
    <w:rsid w:val="00785619"/>
    <w:rsid w:val="00790FEC"/>
    <w:rsid w:val="00792354"/>
    <w:rsid w:val="00792A9C"/>
    <w:rsid w:val="007946FE"/>
    <w:rsid w:val="007969C2"/>
    <w:rsid w:val="007A1DA4"/>
    <w:rsid w:val="007A3080"/>
    <w:rsid w:val="007A47FC"/>
    <w:rsid w:val="007A48FF"/>
    <w:rsid w:val="007A5387"/>
    <w:rsid w:val="007A6F07"/>
    <w:rsid w:val="007A7578"/>
    <w:rsid w:val="007A764C"/>
    <w:rsid w:val="007A7FE3"/>
    <w:rsid w:val="007B0D08"/>
    <w:rsid w:val="007B0E99"/>
    <w:rsid w:val="007B1D9D"/>
    <w:rsid w:val="007B2780"/>
    <w:rsid w:val="007B3DC3"/>
    <w:rsid w:val="007B5BB6"/>
    <w:rsid w:val="007B6778"/>
    <w:rsid w:val="007B6DE3"/>
    <w:rsid w:val="007C0DCB"/>
    <w:rsid w:val="007C3B0B"/>
    <w:rsid w:val="007C5176"/>
    <w:rsid w:val="007C5623"/>
    <w:rsid w:val="007C7363"/>
    <w:rsid w:val="007D0AC3"/>
    <w:rsid w:val="007D2507"/>
    <w:rsid w:val="007D6322"/>
    <w:rsid w:val="007D72B2"/>
    <w:rsid w:val="007D73B6"/>
    <w:rsid w:val="007E194E"/>
    <w:rsid w:val="007E5733"/>
    <w:rsid w:val="007E69D9"/>
    <w:rsid w:val="007F32F2"/>
    <w:rsid w:val="007F34F2"/>
    <w:rsid w:val="007F4DA7"/>
    <w:rsid w:val="007F505D"/>
    <w:rsid w:val="00802A4F"/>
    <w:rsid w:val="008052B9"/>
    <w:rsid w:val="00815596"/>
    <w:rsid w:val="00821452"/>
    <w:rsid w:val="008215E9"/>
    <w:rsid w:val="00824634"/>
    <w:rsid w:val="00830677"/>
    <w:rsid w:val="00831E02"/>
    <w:rsid w:val="00832A23"/>
    <w:rsid w:val="0084082E"/>
    <w:rsid w:val="00840ED6"/>
    <w:rsid w:val="00844FCF"/>
    <w:rsid w:val="00851B32"/>
    <w:rsid w:val="00852CAF"/>
    <w:rsid w:val="00852EEB"/>
    <w:rsid w:val="00853791"/>
    <w:rsid w:val="0085549A"/>
    <w:rsid w:val="008557B3"/>
    <w:rsid w:val="00855990"/>
    <w:rsid w:val="00855C51"/>
    <w:rsid w:val="00856D7D"/>
    <w:rsid w:val="00857233"/>
    <w:rsid w:val="00857537"/>
    <w:rsid w:val="00857926"/>
    <w:rsid w:val="00857FA6"/>
    <w:rsid w:val="0086115A"/>
    <w:rsid w:val="0086140C"/>
    <w:rsid w:val="0086302D"/>
    <w:rsid w:val="0086671A"/>
    <w:rsid w:val="0086766B"/>
    <w:rsid w:val="00870D8D"/>
    <w:rsid w:val="00871BFD"/>
    <w:rsid w:val="00872FD5"/>
    <w:rsid w:val="008740A7"/>
    <w:rsid w:val="0087429D"/>
    <w:rsid w:val="008808AD"/>
    <w:rsid w:val="00880975"/>
    <w:rsid w:val="00880E39"/>
    <w:rsid w:val="00881A7A"/>
    <w:rsid w:val="008823D1"/>
    <w:rsid w:val="0088714B"/>
    <w:rsid w:val="00890AAC"/>
    <w:rsid w:val="008943C6"/>
    <w:rsid w:val="00897D24"/>
    <w:rsid w:val="008A280D"/>
    <w:rsid w:val="008A2BC9"/>
    <w:rsid w:val="008B0968"/>
    <w:rsid w:val="008B0F0C"/>
    <w:rsid w:val="008B4965"/>
    <w:rsid w:val="008B52CB"/>
    <w:rsid w:val="008B56C3"/>
    <w:rsid w:val="008B5BD1"/>
    <w:rsid w:val="008B6E40"/>
    <w:rsid w:val="008C1EFA"/>
    <w:rsid w:val="008C2274"/>
    <w:rsid w:val="008C5973"/>
    <w:rsid w:val="008D5FBA"/>
    <w:rsid w:val="008E0B4E"/>
    <w:rsid w:val="008E269D"/>
    <w:rsid w:val="008E4EFC"/>
    <w:rsid w:val="008E6937"/>
    <w:rsid w:val="008E6BAE"/>
    <w:rsid w:val="008E6EC1"/>
    <w:rsid w:val="008E71BE"/>
    <w:rsid w:val="008E7367"/>
    <w:rsid w:val="008F4A92"/>
    <w:rsid w:val="008F7DD4"/>
    <w:rsid w:val="009013E6"/>
    <w:rsid w:val="00903643"/>
    <w:rsid w:val="00906CEE"/>
    <w:rsid w:val="00906D8E"/>
    <w:rsid w:val="00910ED6"/>
    <w:rsid w:val="00912A60"/>
    <w:rsid w:val="00913669"/>
    <w:rsid w:val="0091610B"/>
    <w:rsid w:val="009213FB"/>
    <w:rsid w:val="00922DE7"/>
    <w:rsid w:val="0093116F"/>
    <w:rsid w:val="00931CAE"/>
    <w:rsid w:val="00931DD0"/>
    <w:rsid w:val="00933D4F"/>
    <w:rsid w:val="00935216"/>
    <w:rsid w:val="0093591D"/>
    <w:rsid w:val="00937A20"/>
    <w:rsid w:val="00943112"/>
    <w:rsid w:val="0094474A"/>
    <w:rsid w:val="0094499E"/>
    <w:rsid w:val="00946769"/>
    <w:rsid w:val="0094726C"/>
    <w:rsid w:val="009477CC"/>
    <w:rsid w:val="00951FDF"/>
    <w:rsid w:val="00954102"/>
    <w:rsid w:val="009573FE"/>
    <w:rsid w:val="00957AE6"/>
    <w:rsid w:val="00957F4F"/>
    <w:rsid w:val="00961A82"/>
    <w:rsid w:val="00963C00"/>
    <w:rsid w:val="00966E67"/>
    <w:rsid w:val="00977BB4"/>
    <w:rsid w:val="00977D5B"/>
    <w:rsid w:val="009A459B"/>
    <w:rsid w:val="009A47BF"/>
    <w:rsid w:val="009A4F4B"/>
    <w:rsid w:val="009A5497"/>
    <w:rsid w:val="009B12CC"/>
    <w:rsid w:val="009C0645"/>
    <w:rsid w:val="009C3BDC"/>
    <w:rsid w:val="009C3E83"/>
    <w:rsid w:val="009C687B"/>
    <w:rsid w:val="009C6D40"/>
    <w:rsid w:val="009C7634"/>
    <w:rsid w:val="009D2054"/>
    <w:rsid w:val="009D2628"/>
    <w:rsid w:val="009D3A6C"/>
    <w:rsid w:val="009D409C"/>
    <w:rsid w:val="009D53DF"/>
    <w:rsid w:val="009E09EE"/>
    <w:rsid w:val="009E1074"/>
    <w:rsid w:val="009E2A93"/>
    <w:rsid w:val="009E3A9B"/>
    <w:rsid w:val="00A00D65"/>
    <w:rsid w:val="00A00EB8"/>
    <w:rsid w:val="00A07D49"/>
    <w:rsid w:val="00A10D51"/>
    <w:rsid w:val="00A12B3A"/>
    <w:rsid w:val="00A15B3F"/>
    <w:rsid w:val="00A2668D"/>
    <w:rsid w:val="00A278D9"/>
    <w:rsid w:val="00A27AE8"/>
    <w:rsid w:val="00A341C3"/>
    <w:rsid w:val="00A35695"/>
    <w:rsid w:val="00A36900"/>
    <w:rsid w:val="00A36D9F"/>
    <w:rsid w:val="00A4560D"/>
    <w:rsid w:val="00A45EC6"/>
    <w:rsid w:val="00A47430"/>
    <w:rsid w:val="00A47D42"/>
    <w:rsid w:val="00A557F3"/>
    <w:rsid w:val="00A56AC2"/>
    <w:rsid w:val="00A608E2"/>
    <w:rsid w:val="00A60B50"/>
    <w:rsid w:val="00A64075"/>
    <w:rsid w:val="00A66636"/>
    <w:rsid w:val="00A70076"/>
    <w:rsid w:val="00A7643E"/>
    <w:rsid w:val="00A7762B"/>
    <w:rsid w:val="00A82A59"/>
    <w:rsid w:val="00A8385E"/>
    <w:rsid w:val="00A86879"/>
    <w:rsid w:val="00A86B59"/>
    <w:rsid w:val="00A876B6"/>
    <w:rsid w:val="00A94639"/>
    <w:rsid w:val="00A97E58"/>
    <w:rsid w:val="00AA1973"/>
    <w:rsid w:val="00AA36A4"/>
    <w:rsid w:val="00AA3D65"/>
    <w:rsid w:val="00AA4F63"/>
    <w:rsid w:val="00AA71BD"/>
    <w:rsid w:val="00AB0AF2"/>
    <w:rsid w:val="00AB2080"/>
    <w:rsid w:val="00AB2E92"/>
    <w:rsid w:val="00AB6244"/>
    <w:rsid w:val="00AB6270"/>
    <w:rsid w:val="00AC2302"/>
    <w:rsid w:val="00AD1EE0"/>
    <w:rsid w:val="00AD2CA8"/>
    <w:rsid w:val="00AD305A"/>
    <w:rsid w:val="00AD31CE"/>
    <w:rsid w:val="00AD37DE"/>
    <w:rsid w:val="00AD574D"/>
    <w:rsid w:val="00AD74E7"/>
    <w:rsid w:val="00AE0D9A"/>
    <w:rsid w:val="00AE0FA8"/>
    <w:rsid w:val="00AE35A9"/>
    <w:rsid w:val="00AE3C70"/>
    <w:rsid w:val="00AF2D85"/>
    <w:rsid w:val="00AF4EB6"/>
    <w:rsid w:val="00AF5294"/>
    <w:rsid w:val="00AF6FD3"/>
    <w:rsid w:val="00AF718A"/>
    <w:rsid w:val="00AF7990"/>
    <w:rsid w:val="00B00F8A"/>
    <w:rsid w:val="00B04D8E"/>
    <w:rsid w:val="00B107B0"/>
    <w:rsid w:val="00B12C72"/>
    <w:rsid w:val="00B2185B"/>
    <w:rsid w:val="00B25984"/>
    <w:rsid w:val="00B266A8"/>
    <w:rsid w:val="00B26F19"/>
    <w:rsid w:val="00B272FF"/>
    <w:rsid w:val="00B30709"/>
    <w:rsid w:val="00B317B1"/>
    <w:rsid w:val="00B34B02"/>
    <w:rsid w:val="00B358E6"/>
    <w:rsid w:val="00B37833"/>
    <w:rsid w:val="00B4016C"/>
    <w:rsid w:val="00B45E5D"/>
    <w:rsid w:val="00B46957"/>
    <w:rsid w:val="00B574BB"/>
    <w:rsid w:val="00B65422"/>
    <w:rsid w:val="00B721E2"/>
    <w:rsid w:val="00B749A8"/>
    <w:rsid w:val="00B82492"/>
    <w:rsid w:val="00B84B02"/>
    <w:rsid w:val="00B84CEB"/>
    <w:rsid w:val="00B85E05"/>
    <w:rsid w:val="00B86DC1"/>
    <w:rsid w:val="00B910D9"/>
    <w:rsid w:val="00B934AA"/>
    <w:rsid w:val="00B9584E"/>
    <w:rsid w:val="00B96940"/>
    <w:rsid w:val="00BA1E66"/>
    <w:rsid w:val="00BA1F6D"/>
    <w:rsid w:val="00BA62BC"/>
    <w:rsid w:val="00BA6A8E"/>
    <w:rsid w:val="00BA6ADB"/>
    <w:rsid w:val="00BB321A"/>
    <w:rsid w:val="00BB4FE3"/>
    <w:rsid w:val="00BC04B3"/>
    <w:rsid w:val="00BC0BD4"/>
    <w:rsid w:val="00BC13BE"/>
    <w:rsid w:val="00BC2365"/>
    <w:rsid w:val="00BD0F9C"/>
    <w:rsid w:val="00BD227F"/>
    <w:rsid w:val="00BD2341"/>
    <w:rsid w:val="00BD54CB"/>
    <w:rsid w:val="00BD78E2"/>
    <w:rsid w:val="00BE25ED"/>
    <w:rsid w:val="00BF05B0"/>
    <w:rsid w:val="00BF3412"/>
    <w:rsid w:val="00BF3A6F"/>
    <w:rsid w:val="00BF5B22"/>
    <w:rsid w:val="00BF71FF"/>
    <w:rsid w:val="00C10877"/>
    <w:rsid w:val="00C145E0"/>
    <w:rsid w:val="00C14D84"/>
    <w:rsid w:val="00C15F6F"/>
    <w:rsid w:val="00C16A93"/>
    <w:rsid w:val="00C21B78"/>
    <w:rsid w:val="00C23E47"/>
    <w:rsid w:val="00C323A2"/>
    <w:rsid w:val="00C32E19"/>
    <w:rsid w:val="00C4681D"/>
    <w:rsid w:val="00C46E54"/>
    <w:rsid w:val="00C4756A"/>
    <w:rsid w:val="00C529E3"/>
    <w:rsid w:val="00C61B1F"/>
    <w:rsid w:val="00C623F1"/>
    <w:rsid w:val="00C62BD2"/>
    <w:rsid w:val="00C64EDF"/>
    <w:rsid w:val="00C72A88"/>
    <w:rsid w:val="00C748E0"/>
    <w:rsid w:val="00C75565"/>
    <w:rsid w:val="00C843DD"/>
    <w:rsid w:val="00C85761"/>
    <w:rsid w:val="00C93CD8"/>
    <w:rsid w:val="00C951CB"/>
    <w:rsid w:val="00C96EA3"/>
    <w:rsid w:val="00CA141E"/>
    <w:rsid w:val="00CA3CAB"/>
    <w:rsid w:val="00CA4D2B"/>
    <w:rsid w:val="00CA5D9C"/>
    <w:rsid w:val="00CA70E2"/>
    <w:rsid w:val="00CA7D85"/>
    <w:rsid w:val="00CB0789"/>
    <w:rsid w:val="00CB0C5B"/>
    <w:rsid w:val="00CB13DF"/>
    <w:rsid w:val="00CB1E25"/>
    <w:rsid w:val="00CB6C59"/>
    <w:rsid w:val="00CB7EF2"/>
    <w:rsid w:val="00CC32A1"/>
    <w:rsid w:val="00CC6472"/>
    <w:rsid w:val="00CC77FF"/>
    <w:rsid w:val="00CD139B"/>
    <w:rsid w:val="00CD3929"/>
    <w:rsid w:val="00CD6C80"/>
    <w:rsid w:val="00CE0057"/>
    <w:rsid w:val="00CE2970"/>
    <w:rsid w:val="00CE72B0"/>
    <w:rsid w:val="00CF25EF"/>
    <w:rsid w:val="00CF4B9C"/>
    <w:rsid w:val="00CF5228"/>
    <w:rsid w:val="00D0020F"/>
    <w:rsid w:val="00D0298E"/>
    <w:rsid w:val="00D04523"/>
    <w:rsid w:val="00D12F1C"/>
    <w:rsid w:val="00D14C2B"/>
    <w:rsid w:val="00D15572"/>
    <w:rsid w:val="00D1561D"/>
    <w:rsid w:val="00D20129"/>
    <w:rsid w:val="00D21317"/>
    <w:rsid w:val="00D25490"/>
    <w:rsid w:val="00D270DB"/>
    <w:rsid w:val="00D27362"/>
    <w:rsid w:val="00D34A09"/>
    <w:rsid w:val="00D378D5"/>
    <w:rsid w:val="00D3792E"/>
    <w:rsid w:val="00D52AA4"/>
    <w:rsid w:val="00D53017"/>
    <w:rsid w:val="00D53A46"/>
    <w:rsid w:val="00D542C1"/>
    <w:rsid w:val="00D549DE"/>
    <w:rsid w:val="00D60AD9"/>
    <w:rsid w:val="00D63B01"/>
    <w:rsid w:val="00D63C75"/>
    <w:rsid w:val="00D64410"/>
    <w:rsid w:val="00D65334"/>
    <w:rsid w:val="00D66D97"/>
    <w:rsid w:val="00D72CDA"/>
    <w:rsid w:val="00D759AD"/>
    <w:rsid w:val="00D76389"/>
    <w:rsid w:val="00D77559"/>
    <w:rsid w:val="00D7778D"/>
    <w:rsid w:val="00D81F85"/>
    <w:rsid w:val="00D93B62"/>
    <w:rsid w:val="00D945A7"/>
    <w:rsid w:val="00D95084"/>
    <w:rsid w:val="00D95EE3"/>
    <w:rsid w:val="00DA06D4"/>
    <w:rsid w:val="00DA5630"/>
    <w:rsid w:val="00DA75AE"/>
    <w:rsid w:val="00DB1618"/>
    <w:rsid w:val="00DB7B3A"/>
    <w:rsid w:val="00DC047A"/>
    <w:rsid w:val="00DC6A8E"/>
    <w:rsid w:val="00DC7600"/>
    <w:rsid w:val="00DD2A0F"/>
    <w:rsid w:val="00DD4179"/>
    <w:rsid w:val="00DD4C81"/>
    <w:rsid w:val="00DD51BC"/>
    <w:rsid w:val="00DD7344"/>
    <w:rsid w:val="00DE4CCA"/>
    <w:rsid w:val="00DF563F"/>
    <w:rsid w:val="00DF723A"/>
    <w:rsid w:val="00DF72C7"/>
    <w:rsid w:val="00E1400F"/>
    <w:rsid w:val="00E17096"/>
    <w:rsid w:val="00E20449"/>
    <w:rsid w:val="00E222B2"/>
    <w:rsid w:val="00E25E2B"/>
    <w:rsid w:val="00E26E18"/>
    <w:rsid w:val="00E2762E"/>
    <w:rsid w:val="00E32100"/>
    <w:rsid w:val="00E37063"/>
    <w:rsid w:val="00E42BA8"/>
    <w:rsid w:val="00E42CBC"/>
    <w:rsid w:val="00E52167"/>
    <w:rsid w:val="00E54A40"/>
    <w:rsid w:val="00E54CB7"/>
    <w:rsid w:val="00E61AE7"/>
    <w:rsid w:val="00E62FC6"/>
    <w:rsid w:val="00E639D0"/>
    <w:rsid w:val="00E651B5"/>
    <w:rsid w:val="00E6625D"/>
    <w:rsid w:val="00E751F8"/>
    <w:rsid w:val="00E80CBF"/>
    <w:rsid w:val="00E82236"/>
    <w:rsid w:val="00E93B90"/>
    <w:rsid w:val="00E9471F"/>
    <w:rsid w:val="00E96951"/>
    <w:rsid w:val="00E96DD8"/>
    <w:rsid w:val="00EA2182"/>
    <w:rsid w:val="00EA2626"/>
    <w:rsid w:val="00EA28FE"/>
    <w:rsid w:val="00EA3473"/>
    <w:rsid w:val="00EA47CF"/>
    <w:rsid w:val="00EA5A41"/>
    <w:rsid w:val="00EB6A31"/>
    <w:rsid w:val="00EB6AD4"/>
    <w:rsid w:val="00EB7F20"/>
    <w:rsid w:val="00EC28FF"/>
    <w:rsid w:val="00EC7BAD"/>
    <w:rsid w:val="00ED0DC7"/>
    <w:rsid w:val="00ED1934"/>
    <w:rsid w:val="00ED3C3E"/>
    <w:rsid w:val="00ED5960"/>
    <w:rsid w:val="00EE075E"/>
    <w:rsid w:val="00EE1757"/>
    <w:rsid w:val="00EE2866"/>
    <w:rsid w:val="00EE58C9"/>
    <w:rsid w:val="00EE5F10"/>
    <w:rsid w:val="00EE6A10"/>
    <w:rsid w:val="00EE7175"/>
    <w:rsid w:val="00EF7DA2"/>
    <w:rsid w:val="00F0547B"/>
    <w:rsid w:val="00F113CA"/>
    <w:rsid w:val="00F11E45"/>
    <w:rsid w:val="00F12824"/>
    <w:rsid w:val="00F13D91"/>
    <w:rsid w:val="00F1489D"/>
    <w:rsid w:val="00F23AC8"/>
    <w:rsid w:val="00F3015E"/>
    <w:rsid w:val="00F308AB"/>
    <w:rsid w:val="00F3332C"/>
    <w:rsid w:val="00F3603E"/>
    <w:rsid w:val="00F46537"/>
    <w:rsid w:val="00F46E31"/>
    <w:rsid w:val="00F52637"/>
    <w:rsid w:val="00F52859"/>
    <w:rsid w:val="00F615A4"/>
    <w:rsid w:val="00F62C6A"/>
    <w:rsid w:val="00F62D3E"/>
    <w:rsid w:val="00F64F6E"/>
    <w:rsid w:val="00F671B2"/>
    <w:rsid w:val="00F7207B"/>
    <w:rsid w:val="00F7261D"/>
    <w:rsid w:val="00F74B10"/>
    <w:rsid w:val="00F76511"/>
    <w:rsid w:val="00F82481"/>
    <w:rsid w:val="00F85664"/>
    <w:rsid w:val="00F86645"/>
    <w:rsid w:val="00F91D55"/>
    <w:rsid w:val="00F958A0"/>
    <w:rsid w:val="00FA6DAF"/>
    <w:rsid w:val="00FB002E"/>
    <w:rsid w:val="00FB0092"/>
    <w:rsid w:val="00FB0837"/>
    <w:rsid w:val="00FB26F4"/>
    <w:rsid w:val="00FB5852"/>
    <w:rsid w:val="00FB5C65"/>
    <w:rsid w:val="00FB6012"/>
    <w:rsid w:val="00FB6628"/>
    <w:rsid w:val="00FB66AF"/>
    <w:rsid w:val="00FC00C0"/>
    <w:rsid w:val="00FC04C8"/>
    <w:rsid w:val="00FC1358"/>
    <w:rsid w:val="00FC26DD"/>
    <w:rsid w:val="00FC3E83"/>
    <w:rsid w:val="00FC517A"/>
    <w:rsid w:val="00FC652A"/>
    <w:rsid w:val="00FC7AD8"/>
    <w:rsid w:val="00FC7D39"/>
    <w:rsid w:val="00FD4597"/>
    <w:rsid w:val="00FD4B9D"/>
    <w:rsid w:val="00FD55E1"/>
    <w:rsid w:val="00FE271D"/>
    <w:rsid w:val="00FF10FA"/>
    <w:rsid w:val="00FF2CDB"/>
    <w:rsid w:val="00FF60AC"/>
    <w:rsid w:val="00FF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3AB"/>
    <w:rPr>
      <w:rFonts w:ascii="Calibri" w:eastAsia="Times New Roman" w:hAnsi="Calibri" w:cs="Times New Roman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1C68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09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09094E"/>
    <w:rPr>
      <w:rFonts w:ascii="Tahoma" w:eastAsia="Times New Roman" w:hAnsi="Tahoma" w:cs="Tahoma"/>
      <w:sz w:val="16"/>
      <w:szCs w:val="16"/>
      <w:lang w:eastAsia="bg-BG"/>
    </w:rPr>
  </w:style>
  <w:style w:type="paragraph" w:styleId="a5">
    <w:name w:val="No Spacing"/>
    <w:uiPriority w:val="1"/>
    <w:qFormat/>
    <w:rsid w:val="00FC00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6">
    <w:name w:val="List Paragraph"/>
    <w:basedOn w:val="a"/>
    <w:uiPriority w:val="34"/>
    <w:qFormat/>
    <w:rsid w:val="00B82492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45466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Revision"/>
    <w:hidden/>
    <w:uiPriority w:val="99"/>
    <w:semiHidden/>
    <w:rsid w:val="00066230"/>
    <w:pPr>
      <w:spacing w:after="0" w:line="240" w:lineRule="auto"/>
    </w:pPr>
    <w:rPr>
      <w:rFonts w:ascii="Calibri" w:eastAsia="Times New Roman" w:hAnsi="Calibri" w:cs="Times New Roman"/>
      <w:lang w:eastAsia="bg-BG"/>
    </w:rPr>
  </w:style>
  <w:style w:type="paragraph" w:styleId="a9">
    <w:name w:val="header"/>
    <w:basedOn w:val="a"/>
    <w:link w:val="aa"/>
    <w:uiPriority w:val="99"/>
    <w:unhideWhenUsed/>
    <w:rsid w:val="00FB26F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a">
    <w:name w:val="Горен колонтитул Знак"/>
    <w:basedOn w:val="a0"/>
    <w:link w:val="a9"/>
    <w:uiPriority w:val="99"/>
    <w:rsid w:val="00FB26F4"/>
    <w:rPr>
      <w:rFonts w:ascii="Calibri" w:eastAsia="Times New Roman" w:hAnsi="Calibri" w:cs="Times New Roman"/>
      <w:lang w:eastAsia="bg-BG"/>
    </w:rPr>
  </w:style>
  <w:style w:type="paragraph" w:styleId="ab">
    <w:name w:val="footer"/>
    <w:basedOn w:val="a"/>
    <w:link w:val="ac"/>
    <w:uiPriority w:val="99"/>
    <w:unhideWhenUsed/>
    <w:rsid w:val="00FB26F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c">
    <w:name w:val="Долен колонтитул Знак"/>
    <w:basedOn w:val="a0"/>
    <w:link w:val="ab"/>
    <w:uiPriority w:val="99"/>
    <w:rsid w:val="00FB26F4"/>
    <w:rPr>
      <w:rFonts w:ascii="Calibri" w:eastAsia="Times New Roman" w:hAnsi="Calibri" w:cs="Times New Roman"/>
      <w:lang w:eastAsia="bg-BG"/>
    </w:rPr>
  </w:style>
  <w:style w:type="paragraph" w:customStyle="1" w:styleId="Standard">
    <w:name w:val="Standard"/>
    <w:rsid w:val="003529E4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AU"/>
    </w:rPr>
  </w:style>
  <w:style w:type="character" w:styleId="ad">
    <w:name w:val="Hyperlink"/>
    <w:basedOn w:val="a0"/>
    <w:uiPriority w:val="99"/>
    <w:semiHidden/>
    <w:unhideWhenUsed/>
    <w:rsid w:val="00E20449"/>
    <w:rPr>
      <w:color w:val="0000FF"/>
      <w:u w:val="single"/>
    </w:rPr>
  </w:style>
  <w:style w:type="character" w:customStyle="1" w:styleId="10">
    <w:name w:val="Заглавие 1 Знак"/>
    <w:basedOn w:val="a0"/>
    <w:link w:val="1"/>
    <w:uiPriority w:val="9"/>
    <w:rsid w:val="001C68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bg-BG"/>
    </w:rPr>
  </w:style>
  <w:style w:type="paragraph" w:styleId="ae">
    <w:name w:val="Title"/>
    <w:basedOn w:val="a"/>
    <w:next w:val="a"/>
    <w:link w:val="af"/>
    <w:uiPriority w:val="10"/>
    <w:qFormat/>
    <w:rsid w:val="006103A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">
    <w:name w:val="Заглавие Знак"/>
    <w:basedOn w:val="a0"/>
    <w:link w:val="ae"/>
    <w:uiPriority w:val="10"/>
    <w:rsid w:val="006103A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3AB"/>
    <w:rPr>
      <w:rFonts w:ascii="Calibri" w:eastAsia="Times New Roman" w:hAnsi="Calibri" w:cs="Times New Roman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1C68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09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09094E"/>
    <w:rPr>
      <w:rFonts w:ascii="Tahoma" w:eastAsia="Times New Roman" w:hAnsi="Tahoma" w:cs="Tahoma"/>
      <w:sz w:val="16"/>
      <w:szCs w:val="16"/>
      <w:lang w:eastAsia="bg-BG"/>
    </w:rPr>
  </w:style>
  <w:style w:type="paragraph" w:styleId="a5">
    <w:name w:val="No Spacing"/>
    <w:uiPriority w:val="1"/>
    <w:qFormat/>
    <w:rsid w:val="00FC00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6">
    <w:name w:val="List Paragraph"/>
    <w:basedOn w:val="a"/>
    <w:uiPriority w:val="34"/>
    <w:qFormat/>
    <w:rsid w:val="00B82492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45466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Revision"/>
    <w:hidden/>
    <w:uiPriority w:val="99"/>
    <w:semiHidden/>
    <w:rsid w:val="00066230"/>
    <w:pPr>
      <w:spacing w:after="0" w:line="240" w:lineRule="auto"/>
    </w:pPr>
    <w:rPr>
      <w:rFonts w:ascii="Calibri" w:eastAsia="Times New Roman" w:hAnsi="Calibri" w:cs="Times New Roman"/>
      <w:lang w:eastAsia="bg-BG"/>
    </w:rPr>
  </w:style>
  <w:style w:type="paragraph" w:styleId="a9">
    <w:name w:val="header"/>
    <w:basedOn w:val="a"/>
    <w:link w:val="aa"/>
    <w:uiPriority w:val="99"/>
    <w:unhideWhenUsed/>
    <w:rsid w:val="00FB26F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a">
    <w:name w:val="Горен колонтитул Знак"/>
    <w:basedOn w:val="a0"/>
    <w:link w:val="a9"/>
    <w:uiPriority w:val="99"/>
    <w:rsid w:val="00FB26F4"/>
    <w:rPr>
      <w:rFonts w:ascii="Calibri" w:eastAsia="Times New Roman" w:hAnsi="Calibri" w:cs="Times New Roman"/>
      <w:lang w:eastAsia="bg-BG"/>
    </w:rPr>
  </w:style>
  <w:style w:type="paragraph" w:styleId="ab">
    <w:name w:val="footer"/>
    <w:basedOn w:val="a"/>
    <w:link w:val="ac"/>
    <w:uiPriority w:val="99"/>
    <w:unhideWhenUsed/>
    <w:rsid w:val="00FB26F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c">
    <w:name w:val="Долен колонтитул Знак"/>
    <w:basedOn w:val="a0"/>
    <w:link w:val="ab"/>
    <w:uiPriority w:val="99"/>
    <w:rsid w:val="00FB26F4"/>
    <w:rPr>
      <w:rFonts w:ascii="Calibri" w:eastAsia="Times New Roman" w:hAnsi="Calibri" w:cs="Times New Roman"/>
      <w:lang w:eastAsia="bg-BG"/>
    </w:rPr>
  </w:style>
  <w:style w:type="paragraph" w:customStyle="1" w:styleId="Standard">
    <w:name w:val="Standard"/>
    <w:rsid w:val="003529E4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AU"/>
    </w:rPr>
  </w:style>
  <w:style w:type="character" w:styleId="ad">
    <w:name w:val="Hyperlink"/>
    <w:basedOn w:val="a0"/>
    <w:uiPriority w:val="99"/>
    <w:semiHidden/>
    <w:unhideWhenUsed/>
    <w:rsid w:val="00E20449"/>
    <w:rPr>
      <w:color w:val="0000FF"/>
      <w:u w:val="single"/>
    </w:rPr>
  </w:style>
  <w:style w:type="character" w:customStyle="1" w:styleId="10">
    <w:name w:val="Заглавие 1 Знак"/>
    <w:basedOn w:val="a0"/>
    <w:link w:val="1"/>
    <w:uiPriority w:val="9"/>
    <w:rsid w:val="001C68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bg-BG"/>
    </w:rPr>
  </w:style>
  <w:style w:type="paragraph" w:styleId="ae">
    <w:name w:val="Title"/>
    <w:basedOn w:val="a"/>
    <w:next w:val="a"/>
    <w:link w:val="af"/>
    <w:uiPriority w:val="10"/>
    <w:qFormat/>
    <w:rsid w:val="006103A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">
    <w:name w:val="Заглавие Знак"/>
    <w:basedOn w:val="a0"/>
    <w:link w:val="ae"/>
    <w:uiPriority w:val="10"/>
    <w:rsid w:val="006103A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1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obshtinskisavet@dobrichka.b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6634C-1102-4AF8-9DA3-46E5824AD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3718</TotalTime>
  <Pages>1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 Александрова</dc:creator>
  <cp:lastModifiedBy>Антония Илиева</cp:lastModifiedBy>
  <cp:revision>179</cp:revision>
  <cp:lastPrinted>2026-10-16T13:21:00Z</cp:lastPrinted>
  <dcterms:created xsi:type="dcterms:W3CDTF">2024-07-16T13:32:00Z</dcterms:created>
  <dcterms:modified xsi:type="dcterms:W3CDTF">2026-10-16T13:54:00Z</dcterms:modified>
</cp:coreProperties>
</file>