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A" w:rsidRDefault="00CD3F4A" w:rsidP="006B01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E418A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B673F91" wp14:editId="32FE6562">
            <wp:simplePos x="0" y="0"/>
            <wp:positionH relativeFrom="column">
              <wp:posOffset>-128270</wp:posOffset>
            </wp:positionH>
            <wp:positionV relativeFrom="paragraph">
              <wp:posOffset>112395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4A" w:rsidRPr="003E418A" w:rsidRDefault="00CD3F4A" w:rsidP="00CD3F4A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3E418A">
        <w:rPr>
          <w:rFonts w:ascii="Times New Roman" w:hAnsi="Times New Roman"/>
          <w:b/>
          <w:sz w:val="24"/>
          <w:szCs w:val="24"/>
        </w:rPr>
        <w:t xml:space="preserve">        </w:t>
      </w:r>
      <w:r w:rsidRPr="003E418A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CD3F4A" w:rsidRPr="003E418A" w:rsidRDefault="00CD3F4A" w:rsidP="00CD3F4A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E418A">
        <w:rPr>
          <w:rFonts w:ascii="Times New Roman" w:hAnsi="Times New Roman"/>
          <w:b/>
          <w:i/>
          <w:sz w:val="24"/>
          <w:szCs w:val="24"/>
        </w:rPr>
        <w:t>Ул.”Независимост” № 20, централа: 058/600 889; тел.: 058/603 119</w:t>
      </w:r>
    </w:p>
    <w:p w:rsidR="00CD3F4A" w:rsidRPr="003E418A" w:rsidRDefault="00CD3F4A" w:rsidP="00CD3F4A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E418A">
        <w:rPr>
          <w:rFonts w:ascii="Times New Roman" w:hAnsi="Times New Roman"/>
          <w:b/>
          <w:i/>
          <w:sz w:val="24"/>
          <w:szCs w:val="24"/>
        </w:rPr>
        <w:t>факс: 058/60</w:t>
      </w:r>
      <w:r w:rsidRPr="003E418A">
        <w:rPr>
          <w:rFonts w:ascii="Times New Roman" w:hAnsi="Times New Roman"/>
          <w:b/>
          <w:i/>
          <w:sz w:val="24"/>
          <w:szCs w:val="24"/>
          <w:lang w:val="en-US"/>
        </w:rPr>
        <w:t>3124  mail: obshtinskisavet@dobrichka.bg</w:t>
      </w:r>
      <w:r w:rsidRPr="003E418A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CD3F4A" w:rsidRPr="003E418A" w:rsidRDefault="00CD3F4A" w:rsidP="00CD3F4A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3E418A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D3F4A" w:rsidRDefault="00CD3F4A" w:rsidP="00CD3F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F4A" w:rsidRPr="00B6535D" w:rsidRDefault="00CD3F4A" w:rsidP="00CD3F4A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D3F4A" w:rsidRDefault="00CD3F4A" w:rsidP="00CD3F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CD3F4A" w:rsidRDefault="00CD3F4A" w:rsidP="00CD3F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CD3F4A" w:rsidRPr="00CD3F4A" w:rsidRDefault="006B0153" w:rsidP="00AD666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ДОБРИЧКА</w:t>
      </w:r>
    </w:p>
    <w:p w:rsidR="00CD3F4A" w:rsidRDefault="00AD666C" w:rsidP="00AD666C">
      <w:pPr>
        <w:spacing w:after="0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662084">
        <w:rPr>
          <w:rFonts w:ascii="Times New Roman" w:hAnsi="Times New Roman"/>
          <w:b/>
          <w:sz w:val="24"/>
          <w:szCs w:val="24"/>
        </w:rPr>
        <w:t xml:space="preserve">  </w:t>
      </w:r>
      <w:r w:rsidR="00CD3F4A">
        <w:rPr>
          <w:rFonts w:ascii="Times New Roman" w:hAnsi="Times New Roman"/>
          <w:b/>
          <w:sz w:val="24"/>
          <w:szCs w:val="24"/>
        </w:rPr>
        <w:t>ПРЕДЛОЖЕНИЕ</w:t>
      </w:r>
    </w:p>
    <w:p w:rsidR="00CD3F4A" w:rsidRDefault="00433329" w:rsidP="00433329">
      <w:pPr>
        <w:spacing w:after="0"/>
        <w:ind w:left="1068" w:firstLine="3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9804E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от</w:t>
      </w:r>
    </w:p>
    <w:p w:rsidR="00433329" w:rsidRDefault="00433329" w:rsidP="004333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СЛАВЧЕВ КОЕВ </w:t>
      </w:r>
    </w:p>
    <w:p w:rsidR="00CD3F4A" w:rsidRPr="00CD3F4A" w:rsidRDefault="00433329" w:rsidP="00DA6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редседател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DA664D" w:rsidRDefault="00DA664D" w:rsidP="00DA664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F4A" w:rsidRPr="00CD3F4A" w:rsidRDefault="00CD3F4A" w:rsidP="00DA664D">
      <w:pPr>
        <w:jc w:val="both"/>
        <w:rPr>
          <w:rFonts w:ascii="Times New Roman" w:hAnsi="Times New Roman"/>
          <w:sz w:val="24"/>
          <w:szCs w:val="24"/>
        </w:rPr>
      </w:pPr>
      <w:r w:rsidRPr="00616DA4">
        <w:rPr>
          <w:rFonts w:ascii="Times New Roman" w:hAnsi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3F4A">
        <w:rPr>
          <w:rFonts w:ascii="Times New Roman" w:hAnsi="Times New Roman"/>
          <w:sz w:val="24"/>
          <w:szCs w:val="24"/>
        </w:rPr>
        <w:t>Приемане на Основни въпроси за обсъждане в заседанията на Постоянните комисии и заседанията на Д</w:t>
      </w:r>
      <w:r w:rsidR="00433329">
        <w:rPr>
          <w:rFonts w:ascii="Times New Roman" w:hAnsi="Times New Roman"/>
          <w:sz w:val="24"/>
          <w:szCs w:val="24"/>
        </w:rPr>
        <w:t xml:space="preserve">обрички </w:t>
      </w:r>
      <w:r w:rsidR="00FC1F78">
        <w:rPr>
          <w:rFonts w:ascii="Times New Roman" w:hAnsi="Times New Roman"/>
          <w:sz w:val="24"/>
          <w:szCs w:val="24"/>
        </w:rPr>
        <w:t>общински съвет през 2026</w:t>
      </w:r>
      <w:r w:rsidRPr="00CD3F4A">
        <w:rPr>
          <w:rFonts w:ascii="Times New Roman" w:hAnsi="Times New Roman"/>
          <w:sz w:val="24"/>
          <w:szCs w:val="24"/>
        </w:rPr>
        <w:t xml:space="preserve"> г., разпред</w:t>
      </w:r>
      <w:r w:rsidR="00B53240">
        <w:rPr>
          <w:rFonts w:ascii="Times New Roman" w:hAnsi="Times New Roman"/>
          <w:sz w:val="24"/>
          <w:szCs w:val="24"/>
        </w:rPr>
        <w:t>ел</w:t>
      </w:r>
      <w:r w:rsidRPr="00CD3F4A">
        <w:rPr>
          <w:rFonts w:ascii="Times New Roman" w:hAnsi="Times New Roman"/>
          <w:sz w:val="24"/>
          <w:szCs w:val="24"/>
        </w:rPr>
        <w:t xml:space="preserve">ени по месеци, съгласно чл.28, ал.1 от </w:t>
      </w:r>
      <w:r w:rsidR="00433329" w:rsidRPr="00CD3F4A">
        <w:rPr>
          <w:rFonts w:ascii="Times New Roman" w:hAnsi="Times New Roman"/>
          <w:sz w:val="24"/>
          <w:szCs w:val="24"/>
        </w:rPr>
        <w:t xml:space="preserve">Правилника за организацията и дейността на общинския съвет неговите комисии и взаимодействието му с общинската администрация </w:t>
      </w:r>
    </w:p>
    <w:p w:rsidR="00CD3F4A" w:rsidRDefault="00CD3F4A" w:rsidP="00CD3F4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ГОСПОЖИ И ГОСПОДА ОБЩИНСКИ СЪВЕТНИЦИ,</w:t>
      </w:r>
    </w:p>
    <w:p w:rsidR="00CD3F4A" w:rsidRPr="00CD3F4A" w:rsidRDefault="00CD3F4A" w:rsidP="00AD66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D3F4A">
        <w:rPr>
          <w:rFonts w:ascii="Times New Roman" w:hAnsi="Times New Roman"/>
          <w:sz w:val="24"/>
          <w:szCs w:val="24"/>
        </w:rPr>
        <w:t>На основание чл.28, ал.1 от Правилника за организацията и дейността на общинския съвет неговите комисии и взаимодействието му с общинската администрация</w:t>
      </w:r>
      <w:r w:rsidR="0043332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33329" w:rsidRPr="00CD3F4A">
        <w:rPr>
          <w:rFonts w:ascii="Times New Roman" w:hAnsi="Times New Roman"/>
          <w:sz w:val="24"/>
          <w:szCs w:val="24"/>
        </w:rPr>
        <w:t>ПОДОбСНКВОбА</w:t>
      </w:r>
      <w:proofErr w:type="spellEnd"/>
      <w:r w:rsidR="00433329">
        <w:rPr>
          <w:rFonts w:ascii="Times New Roman" w:hAnsi="Times New Roman"/>
          <w:sz w:val="24"/>
          <w:szCs w:val="24"/>
        </w:rPr>
        <w:t>)</w:t>
      </w:r>
      <w:r w:rsidRPr="00CD3F4A">
        <w:rPr>
          <w:rFonts w:ascii="Times New Roman" w:hAnsi="Times New Roman"/>
          <w:sz w:val="24"/>
          <w:szCs w:val="24"/>
        </w:rPr>
        <w:t>, предлагам на Вашето внимание Основни въпроси за обсъждане в заседанията на Постоянните ком</w:t>
      </w:r>
      <w:r w:rsidR="000C70CF">
        <w:rPr>
          <w:rFonts w:ascii="Times New Roman" w:hAnsi="Times New Roman"/>
          <w:sz w:val="24"/>
          <w:szCs w:val="24"/>
        </w:rPr>
        <w:t>исии и заседанията на Добрички О</w:t>
      </w:r>
      <w:r w:rsidR="00FC1F78">
        <w:rPr>
          <w:rFonts w:ascii="Times New Roman" w:hAnsi="Times New Roman"/>
          <w:sz w:val="24"/>
          <w:szCs w:val="24"/>
        </w:rPr>
        <w:t>бщински съвет през 2026</w:t>
      </w:r>
      <w:r w:rsidRPr="00CD3F4A">
        <w:rPr>
          <w:rFonts w:ascii="Times New Roman" w:hAnsi="Times New Roman"/>
          <w:sz w:val="24"/>
          <w:szCs w:val="24"/>
        </w:rPr>
        <w:t xml:space="preserve"> г., разпределени по месеци, както следва:</w:t>
      </w:r>
    </w:p>
    <w:p w:rsidR="00B6535D" w:rsidRPr="00DF14CE" w:rsidRDefault="00B6535D" w:rsidP="00B6535D">
      <w:pPr>
        <w:pStyle w:val="a4"/>
        <w:numPr>
          <w:ilvl w:val="0"/>
          <w:numId w:val="30"/>
        </w:numPr>
        <w:tabs>
          <w:tab w:val="left" w:pos="720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м. </w:t>
      </w:r>
      <w:proofErr w:type="spellStart"/>
      <w:r w:rsidRPr="00DF14CE">
        <w:rPr>
          <w:rFonts w:ascii="Times New Roman" w:hAnsi="Times New Roman"/>
          <w:b/>
          <w:sz w:val="24"/>
          <w:szCs w:val="24"/>
          <w:lang w:val="ru-RU"/>
        </w:rPr>
        <w:t>Януари</w:t>
      </w:r>
      <w:proofErr w:type="spellEnd"/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 w:rsidRPr="00DF14C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B6535D" w:rsidRPr="00C24738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>1.</w:t>
      </w:r>
      <w:r w:rsidRPr="00C247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4738">
        <w:rPr>
          <w:rFonts w:ascii="Times New Roman" w:hAnsi="Times New Roman"/>
          <w:sz w:val="24"/>
          <w:szCs w:val="24"/>
        </w:rPr>
        <w:t xml:space="preserve">Общински годишен план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младежта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202</w:t>
      </w:r>
      <w:r>
        <w:rPr>
          <w:rFonts w:ascii="Times New Roman" w:hAnsi="Times New Roman"/>
          <w:sz w:val="24"/>
          <w:szCs w:val="24"/>
        </w:rPr>
        <w:t>6</w:t>
      </w:r>
      <w:r w:rsidRPr="00C24738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B6535D" w:rsidRPr="00C24738" w:rsidRDefault="00B6535D" w:rsidP="00B6535D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B6535D" w:rsidRDefault="00B6535D" w:rsidP="00B6535D">
      <w:pPr>
        <w:pStyle w:val="a7"/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C24738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C24738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6535D" w:rsidRPr="002F1FA4" w:rsidRDefault="00B6535D" w:rsidP="00B6535D">
      <w:pPr>
        <w:pStyle w:val="a7"/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535D" w:rsidRPr="001D1155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Общинска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програма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образователна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интеграция на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децата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учениците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етническите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малцинства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</w:t>
      </w:r>
    </w:p>
    <w:p w:rsidR="00B6535D" w:rsidRPr="001D1155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B6535D" w:rsidRPr="00710A33" w:rsidRDefault="00B6535D" w:rsidP="00B6535D">
      <w:pPr>
        <w:pStyle w:val="a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B6535D" w:rsidRPr="001D1155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Предоставяне и актуализиране на ползването на земеделски земи с начин на трайно ползване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пасищ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, мер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а“ 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на територията на община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Добричка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/ 202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</w:t>
      </w:r>
    </w:p>
    <w:p w:rsidR="00B6535D" w:rsidRPr="001D1155" w:rsidRDefault="00B6535D" w:rsidP="00B6535D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Внася: Соня Георгиева</w:t>
      </w:r>
    </w:p>
    <w:p w:rsidR="00B6535D" w:rsidRPr="00710A33" w:rsidRDefault="00B6535D" w:rsidP="00B6535D">
      <w:pPr>
        <w:pStyle w:val="a7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B6535D" w:rsidRPr="00422990" w:rsidRDefault="00B6535D" w:rsidP="00B6535D">
      <w:pPr>
        <w:pStyle w:val="a7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B6535D" w:rsidRDefault="00B6535D" w:rsidP="00B6535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n-US"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Приемане на п</w:t>
      </w:r>
      <w:r w:rsidRPr="00D97D67">
        <w:rPr>
          <w:rFonts w:ascii="Times New Roman" w:eastAsiaTheme="minorHAnsi" w:hAnsi="Times New Roman"/>
          <w:sz w:val="24"/>
          <w:szCs w:val="24"/>
          <w:lang w:eastAsia="en-US"/>
        </w:rPr>
        <w:t xml:space="preserve">рограма за управление и разпореждане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общинската собственост за 2026 г.</w:t>
      </w:r>
    </w:p>
    <w:p w:rsidR="00B6535D" w:rsidRPr="00D97D67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535D" w:rsidRPr="0010000B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10000B">
        <w:rPr>
          <w:rFonts w:ascii="Times New Roman" w:hAnsi="Times New Roman"/>
          <w:sz w:val="24"/>
          <w:szCs w:val="24"/>
        </w:rPr>
        <w:t>Отчет за изпълнение на решенията на Добрички общински съвет, град Добр</w:t>
      </w:r>
      <w:r>
        <w:rPr>
          <w:rFonts w:ascii="Times New Roman" w:hAnsi="Times New Roman"/>
          <w:sz w:val="24"/>
          <w:szCs w:val="24"/>
        </w:rPr>
        <w:t>ич, възложени за изпълнение на К</w:t>
      </w:r>
      <w:r w:rsidRPr="0010000B">
        <w:rPr>
          <w:rFonts w:ascii="Times New Roman" w:hAnsi="Times New Roman"/>
          <w:sz w:val="24"/>
          <w:szCs w:val="24"/>
        </w:rPr>
        <w:t>мета на общин</w:t>
      </w:r>
      <w:r>
        <w:rPr>
          <w:rFonts w:ascii="Times New Roman" w:hAnsi="Times New Roman"/>
          <w:sz w:val="24"/>
          <w:szCs w:val="24"/>
        </w:rPr>
        <w:t>ата за второто полугодие на 2025</w:t>
      </w:r>
      <w:r w:rsidRPr="0010000B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10000B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B6535D" w:rsidRPr="004E5FE8" w:rsidRDefault="00B6535D" w:rsidP="00B6535D">
      <w:pPr>
        <w:numPr>
          <w:ilvl w:val="0"/>
          <w:numId w:val="1"/>
        </w:numPr>
        <w:spacing w:after="0" w:line="240" w:lineRule="auto"/>
        <w:ind w:left="990" w:hanging="27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Февруари 2026</w:t>
      </w:r>
      <w:r w:rsidRPr="004E5F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Отчет на Програма за управление на община Добричка за срока на мандата 2023- 2027 г. за 2025 г.</w:t>
      </w:r>
    </w:p>
    <w:p w:rsidR="00B6535D" w:rsidRPr="009F3D88" w:rsidRDefault="00B6535D" w:rsidP="00B6535D">
      <w:pPr>
        <w:pStyle w:val="a7"/>
        <w:ind w:left="1068" w:hanging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3D88">
        <w:rPr>
          <w:rFonts w:ascii="Times New Roman" w:hAnsi="Times New Roman"/>
          <w:color w:val="000000" w:themeColor="text1"/>
          <w:sz w:val="24"/>
          <w:szCs w:val="24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>мет на Община Добричка</w:t>
      </w:r>
    </w:p>
    <w:p w:rsidR="00B6535D" w:rsidRPr="00A62C69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B6535D" w:rsidRPr="005625ED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 xml:space="preserve">Определяне на земите от общинския поземлен фонд, земеделски земи в границите на населените места и трайни насаждения (орехи), които </w:t>
      </w:r>
      <w:r>
        <w:rPr>
          <w:rFonts w:ascii="Times New Roman" w:hAnsi="Times New Roman"/>
          <w:color w:val="000000" w:themeColor="text1"/>
          <w:sz w:val="24"/>
          <w:szCs w:val="24"/>
        </w:rPr>
        <w:t>ще се отдават под наем през 2026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 xml:space="preserve"> година.</w:t>
      </w:r>
    </w:p>
    <w:p w:rsidR="00B6535D" w:rsidRPr="005625E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25ED">
        <w:rPr>
          <w:rFonts w:ascii="Times New Roman" w:hAnsi="Times New Roman"/>
          <w:color w:val="000000" w:themeColor="text1"/>
          <w:sz w:val="24"/>
          <w:szCs w:val="24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>мет на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535D" w:rsidRPr="00334D89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334D89">
        <w:rPr>
          <w:rFonts w:ascii="Times New Roman" w:eastAsiaTheme="minorHAnsi" w:hAnsi="Times New Roman"/>
          <w:color w:val="000000" w:themeColor="text1"/>
          <w:sz w:val="24"/>
          <w:lang w:eastAsia="en-US"/>
        </w:rPr>
        <w:t>Отчет на Програмата за управление и разпореждане с имотите– общи</w:t>
      </w:r>
      <w:r>
        <w:rPr>
          <w:rFonts w:ascii="Times New Roman" w:eastAsiaTheme="minorHAnsi" w:hAnsi="Times New Roman"/>
          <w:color w:val="000000" w:themeColor="text1"/>
          <w:sz w:val="24"/>
          <w:lang w:eastAsia="en-US"/>
        </w:rPr>
        <w:t>нска собственост за 2025</w:t>
      </w:r>
      <w:r w:rsidRPr="00334D89">
        <w:rPr>
          <w:rFonts w:ascii="Times New Roman" w:eastAsiaTheme="minorHAnsi" w:hAnsi="Times New Roman"/>
          <w:color w:val="000000" w:themeColor="text1"/>
          <w:sz w:val="24"/>
          <w:lang w:eastAsia="en-US"/>
        </w:rPr>
        <w:t xml:space="preserve"> година.</w:t>
      </w:r>
    </w:p>
    <w:p w:rsidR="00B6535D" w:rsidRPr="00D35618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35618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35618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Pr="00AC6716" w:rsidRDefault="00B6535D" w:rsidP="00B6535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6535D" w:rsidRPr="0010000B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Отчет за получените командировъчни средства от Кмета на общината за второ полугодие на 2026 г.</w:t>
      </w:r>
    </w:p>
    <w:p w:rsidR="00B6535D" w:rsidRPr="0010000B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Pr="0029784C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6535D" w:rsidRPr="00A17219" w:rsidRDefault="00B6535D" w:rsidP="00B6535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Март 2026</w:t>
      </w:r>
      <w:r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76776D" w:rsidRDefault="00B6535D" w:rsidP="00B6535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Приемане на Списък за броя, вида и местонах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ождението на общинските жилища по групи (чл.80, ал.2 от Н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аредба №4)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B6535D" w:rsidRPr="00D97D67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6535D" w:rsidRPr="00B6535D" w:rsidRDefault="00B6535D" w:rsidP="00B6535D">
      <w:pPr>
        <w:pStyle w:val="a7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B6535D" w:rsidRPr="006F3394" w:rsidRDefault="00B6535D" w:rsidP="00B6535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Отчет за изпълнение на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опазване на околната среда на община Добричка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управление на отпадъците на община Добричка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 2025 г. </w:t>
      </w:r>
    </w:p>
    <w:p w:rsidR="00B6535D" w:rsidRPr="00D97D67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B6535D" w:rsidRPr="00D97D67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535D" w:rsidRPr="008922DF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922DF">
        <w:rPr>
          <w:rFonts w:ascii="Times New Roman" w:hAnsi="Times New Roman"/>
          <w:sz w:val="24"/>
          <w:szCs w:val="24"/>
        </w:rPr>
        <w:t>Доклад за изпълнението на общия устр</w:t>
      </w:r>
      <w:r>
        <w:rPr>
          <w:rFonts w:ascii="Times New Roman" w:hAnsi="Times New Roman"/>
          <w:sz w:val="24"/>
          <w:szCs w:val="24"/>
        </w:rPr>
        <w:t>ойствен план на общината за 2025</w:t>
      </w:r>
      <w:r w:rsidRPr="008922DF">
        <w:rPr>
          <w:rFonts w:ascii="Times New Roman" w:hAnsi="Times New Roman"/>
          <w:sz w:val="24"/>
          <w:szCs w:val="24"/>
        </w:rPr>
        <w:t xml:space="preserve"> година (чл.127, ал.9 от ЗУТ)</w:t>
      </w:r>
      <w:r>
        <w:rPr>
          <w:rFonts w:ascii="Times New Roman" w:hAnsi="Times New Roman"/>
          <w:sz w:val="24"/>
          <w:szCs w:val="24"/>
        </w:rPr>
        <w:t>.</w:t>
      </w:r>
    </w:p>
    <w:p w:rsidR="00B6535D" w:rsidRPr="001D1155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B6535D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6535D" w:rsidRPr="008922DF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бщинска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Програма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закрила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детето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г.</w:t>
      </w:r>
    </w:p>
    <w:p w:rsidR="00B6535D" w:rsidRPr="001D1155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5.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Годишен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доклад за наблюдение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изпълнението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Плана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интегрирано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развитие на община Добричка за периода 2021-2027 г., за 2025 г.</w:t>
      </w:r>
      <w:proofErr w:type="gramEnd"/>
    </w:p>
    <w:p w:rsidR="00B6535D" w:rsidRPr="001D1155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B6535D" w:rsidRDefault="00B6535D" w:rsidP="00B6535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ab/>
      </w:r>
    </w:p>
    <w:p w:rsidR="00B6535D" w:rsidRPr="0046191F" w:rsidRDefault="00B6535D" w:rsidP="00B6535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6. </w:t>
      </w:r>
      <w:r w:rsidRPr="0046191F">
        <w:rPr>
          <w:rFonts w:ascii="Times New Roman" w:eastAsia="Calibri" w:hAnsi="Times New Roman"/>
          <w:sz w:val="24"/>
          <w:szCs w:val="24"/>
          <w:lang w:eastAsia="en-US"/>
        </w:rPr>
        <w:t>Анализ на потребностите от подкрепа за личностно развитие на децата и учениците в Община Добричка</w:t>
      </w:r>
    </w:p>
    <w:p w:rsidR="00B6535D" w:rsidRPr="0046191F" w:rsidRDefault="00B6535D" w:rsidP="00B6535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191F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Pr="000274FA" w:rsidRDefault="00B6535D" w:rsidP="00B6535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191F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Default="00B6535D" w:rsidP="00B6535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6535D" w:rsidRPr="00812A81" w:rsidRDefault="00B6535D" w:rsidP="00B6535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12A81">
        <w:rPr>
          <w:rFonts w:ascii="Times New Roman" w:hAnsi="Times New Roman"/>
          <w:sz w:val="24"/>
          <w:szCs w:val="24"/>
        </w:rPr>
        <w:t>Информация от В и К за извършените дейности и за състоянието на водопроводната мрежа на територията на Община Добричка.</w:t>
      </w:r>
    </w:p>
    <w:p w:rsidR="00B6535D" w:rsidRDefault="00B6535D" w:rsidP="00DA664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>Докладчик (да бъде поканен за изслушване):  Директор на В и К Добрич</w:t>
      </w:r>
    </w:p>
    <w:p w:rsidR="00DA664D" w:rsidRPr="00DA664D" w:rsidRDefault="00DA664D" w:rsidP="00DA664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6535D" w:rsidRPr="00A17219" w:rsidRDefault="00B6535D" w:rsidP="00B6535D">
      <w:pPr>
        <w:pStyle w:val="a4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Април 2026</w:t>
      </w:r>
      <w:r w:rsidRPr="00132F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9D2A55" w:rsidRDefault="00B6535D" w:rsidP="00B6535D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за изпълнението през 2025 г. 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на Дългосрочна програма на община Добричка за насърчаване използването на енергия от възобновяеми източници за периода 2024– 2034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г.</w:t>
      </w:r>
    </w:p>
    <w:p w:rsidR="00B6535D" w:rsidRPr="009D2A55" w:rsidRDefault="00B6535D" w:rsidP="00B6535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 xml:space="preserve">Внася: Соня Георгиева </w:t>
      </w:r>
    </w:p>
    <w:p w:rsidR="00B6535D" w:rsidRDefault="00B6535D" w:rsidP="00B6535D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Кмет на община Добричка</w:t>
      </w:r>
    </w:p>
    <w:p w:rsidR="00DA664D" w:rsidRDefault="00DA664D" w:rsidP="00B6535D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664D" w:rsidRPr="00DA664D" w:rsidRDefault="00DA664D" w:rsidP="00DA66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664D">
        <w:rPr>
          <w:rFonts w:ascii="Times New Roman" w:hAnsi="Times New Roman"/>
          <w:sz w:val="24"/>
          <w:szCs w:val="24"/>
        </w:rPr>
        <w:t>Анализ(информация) за състоянието на пътната инфраструктура на територията на Община Добричка</w:t>
      </w:r>
    </w:p>
    <w:p w:rsid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P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64D" w:rsidRPr="00DA664D" w:rsidRDefault="00DA664D" w:rsidP="00DA66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A664D">
        <w:rPr>
          <w:rFonts w:ascii="Times New Roman" w:hAnsi="Times New Roman"/>
          <w:sz w:val="24"/>
          <w:szCs w:val="24"/>
        </w:rPr>
        <w:t>Информация за безстопанствените кучета на територията на Община Добричка и поетите мерки за контрол относно безстопанствените кучета.</w:t>
      </w:r>
    </w:p>
    <w:p w:rsidR="00DA664D" w:rsidRPr="00DA664D" w:rsidRDefault="00DA664D" w:rsidP="00DA664D">
      <w:pPr>
        <w:pStyle w:val="a7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DA664D" w:rsidRDefault="00DA664D" w:rsidP="00DA664D">
      <w:pPr>
        <w:pStyle w:val="a7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DA664D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Default="00B6535D" w:rsidP="00B6535D">
      <w:pPr>
        <w:pStyle w:val="a7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B6535D" w:rsidRPr="00A17219" w:rsidRDefault="00B6535D" w:rsidP="00B6535D">
      <w:pPr>
        <w:pStyle w:val="a4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Май 2026</w:t>
      </w:r>
      <w:r w:rsidRPr="00132F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75050B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1. Изразходване на средства, представляващи 30 % от постъпленията от продажба на общински нефинансови активи, наем и аренда от кметстват</w:t>
      </w:r>
      <w:r>
        <w:rPr>
          <w:rFonts w:ascii="Times New Roman" w:hAnsi="Times New Roman"/>
          <w:color w:val="000000" w:themeColor="text1"/>
          <w:sz w:val="24"/>
          <w:szCs w:val="24"/>
        </w:rPr>
        <w:t>а и селата с кметски наместници в община Добричка.</w:t>
      </w:r>
    </w:p>
    <w:p w:rsidR="00B6535D" w:rsidRPr="0075050B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Внася: Соня Георгиева</w:t>
      </w:r>
    </w:p>
    <w:p w:rsidR="00B6535D" w:rsidRPr="0075050B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Кмет на Община Добричка</w:t>
      </w:r>
    </w:p>
    <w:p w:rsidR="00B6535D" w:rsidRPr="0075050B" w:rsidRDefault="00B6535D" w:rsidP="00B6535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535D" w:rsidRPr="0075050B" w:rsidRDefault="00B6535D" w:rsidP="00B6535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5050B">
        <w:rPr>
          <w:rFonts w:ascii="Times New Roman" w:hAnsi="Times New Roman"/>
          <w:sz w:val="24"/>
          <w:szCs w:val="24"/>
        </w:rPr>
        <w:t>2. Бюд</w:t>
      </w:r>
      <w:r>
        <w:rPr>
          <w:rFonts w:ascii="Times New Roman" w:hAnsi="Times New Roman"/>
          <w:sz w:val="24"/>
          <w:szCs w:val="24"/>
        </w:rPr>
        <w:t>жет на община Добричка  за  2026</w:t>
      </w:r>
      <w:r w:rsidRPr="0075050B">
        <w:rPr>
          <w:rFonts w:ascii="Times New Roman" w:hAnsi="Times New Roman"/>
          <w:sz w:val="24"/>
          <w:szCs w:val="24"/>
        </w:rPr>
        <w:t xml:space="preserve"> г., индикативен годишен разчет за сметките за средствата от Европейския съюз и актуализирана бюдже</w:t>
      </w:r>
      <w:r>
        <w:rPr>
          <w:rFonts w:ascii="Times New Roman" w:hAnsi="Times New Roman"/>
          <w:sz w:val="24"/>
          <w:szCs w:val="24"/>
        </w:rPr>
        <w:t>тна прогноза за местни дейности, при условие на приет и обнародван Закон за държавния бюджет на Р България за 2026 г.</w:t>
      </w:r>
    </w:p>
    <w:p w:rsidR="00B6535D" w:rsidRPr="0075050B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5050B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Pr="00A17219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5050B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Pr="00091514" w:rsidRDefault="00B6535D" w:rsidP="00B6535D">
      <w:pPr>
        <w:pStyle w:val="a7"/>
        <w:rPr>
          <w:sz w:val="24"/>
          <w:szCs w:val="24"/>
        </w:rPr>
      </w:pPr>
    </w:p>
    <w:p w:rsidR="00B6535D" w:rsidRPr="00A17219" w:rsidRDefault="00B6535D" w:rsidP="00B6535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Юли 2026</w:t>
      </w:r>
      <w:r w:rsidRPr="00FE2A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5D3028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D30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028">
        <w:rPr>
          <w:rFonts w:ascii="Times New Roman" w:hAnsi="Times New Roman"/>
          <w:sz w:val="24"/>
          <w:szCs w:val="24"/>
        </w:rPr>
        <w:t>Годишен отчет за изпълнението на бю</w:t>
      </w:r>
      <w:r>
        <w:rPr>
          <w:rFonts w:ascii="Times New Roman" w:hAnsi="Times New Roman"/>
          <w:sz w:val="24"/>
          <w:szCs w:val="24"/>
        </w:rPr>
        <w:t>джета на община Добричка за 2025</w:t>
      </w:r>
      <w:r w:rsidRPr="005D3028">
        <w:rPr>
          <w:rFonts w:ascii="Times New Roman" w:hAnsi="Times New Roman"/>
          <w:sz w:val="24"/>
          <w:szCs w:val="24"/>
        </w:rPr>
        <w:t xml:space="preserve"> г. и отчет за сметките за</w:t>
      </w:r>
      <w:r>
        <w:rPr>
          <w:rFonts w:ascii="Times New Roman" w:hAnsi="Times New Roman"/>
          <w:sz w:val="24"/>
          <w:szCs w:val="24"/>
        </w:rPr>
        <w:t xml:space="preserve"> средствата от Европейския съюз</w:t>
      </w:r>
      <w:r w:rsidRPr="005D3028">
        <w:rPr>
          <w:rFonts w:ascii="Times New Roman" w:hAnsi="Times New Roman"/>
          <w:sz w:val="24"/>
          <w:szCs w:val="24"/>
        </w:rPr>
        <w:t>.</w:t>
      </w:r>
    </w:p>
    <w:p w:rsidR="00B6535D" w:rsidRPr="005D3028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D3028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535D" w:rsidRPr="0010000B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000B">
        <w:rPr>
          <w:rFonts w:ascii="Times New Roman" w:hAnsi="Times New Roman"/>
          <w:sz w:val="24"/>
          <w:szCs w:val="24"/>
        </w:rPr>
        <w:t>Отчет за изпълнение на решенията на Добрички общински съвет, град Добр</w:t>
      </w:r>
      <w:r>
        <w:rPr>
          <w:rFonts w:ascii="Times New Roman" w:hAnsi="Times New Roman"/>
          <w:sz w:val="24"/>
          <w:szCs w:val="24"/>
        </w:rPr>
        <w:t>ич, възложени за изпълнение на К</w:t>
      </w:r>
      <w:r w:rsidRPr="0010000B">
        <w:rPr>
          <w:rFonts w:ascii="Times New Roman" w:hAnsi="Times New Roman"/>
          <w:sz w:val="24"/>
          <w:szCs w:val="24"/>
        </w:rPr>
        <w:t>мета на общин</w:t>
      </w:r>
      <w:r>
        <w:rPr>
          <w:rFonts w:ascii="Times New Roman" w:hAnsi="Times New Roman"/>
          <w:sz w:val="24"/>
          <w:szCs w:val="24"/>
        </w:rPr>
        <w:t>ата за първото полугодие на 2026</w:t>
      </w:r>
      <w:r w:rsidRPr="0010000B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10000B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6535D" w:rsidRPr="0010000B" w:rsidRDefault="00B6535D" w:rsidP="00B6535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Отчет за получените командировъчни средства от Кмета на общината за първо полугодие на 2026 г.</w:t>
      </w:r>
    </w:p>
    <w:p w:rsidR="00B6535D" w:rsidRPr="0010000B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6535D" w:rsidRPr="008F20A7" w:rsidRDefault="00B6535D" w:rsidP="00B6535D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</w:t>
      </w:r>
      <w:r w:rsidRPr="008F20A7">
        <w:rPr>
          <w:rFonts w:ascii="Times New Roman" w:hAnsi="Times New Roman"/>
          <w:sz w:val="24"/>
          <w:szCs w:val="24"/>
        </w:rPr>
        <w:t xml:space="preserve">одишен план за социални услуги </w:t>
      </w:r>
      <w:r>
        <w:rPr>
          <w:rFonts w:ascii="Times New Roman" w:hAnsi="Times New Roman"/>
          <w:sz w:val="24"/>
          <w:szCs w:val="24"/>
        </w:rPr>
        <w:t>на територията на община Добричка за 2027</w:t>
      </w:r>
      <w:r w:rsidRPr="008F20A7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8F20A7" w:rsidRDefault="00B6535D" w:rsidP="00B6535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F20A7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Pr="00A17219" w:rsidRDefault="00B6535D" w:rsidP="00B6535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F20A7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Pr="0080028F" w:rsidRDefault="00B6535D" w:rsidP="00B6535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6535D" w:rsidRPr="00A17219" w:rsidRDefault="00B6535D" w:rsidP="00B6535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Август 2026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5D3028" w:rsidRDefault="00B6535D" w:rsidP="00B653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Информация</w:t>
      </w:r>
      <w:r w:rsidRPr="005D3028">
        <w:rPr>
          <w:rFonts w:ascii="Times New Roman" w:hAnsi="Times New Roman"/>
          <w:sz w:val="24"/>
          <w:szCs w:val="24"/>
        </w:rPr>
        <w:t xml:space="preserve"> за изпълнение на бюджета на община  Добричка  за  първото шестмесечие на  20</w:t>
      </w:r>
      <w:r w:rsidRPr="005D302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5D3028">
        <w:rPr>
          <w:rFonts w:ascii="Times New Roman" w:hAnsi="Times New Roman"/>
          <w:sz w:val="24"/>
          <w:szCs w:val="24"/>
        </w:rPr>
        <w:t xml:space="preserve"> г.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5D3028">
        <w:rPr>
          <w:rFonts w:ascii="Times New Roman" w:hAnsi="Times New Roman"/>
          <w:sz w:val="24"/>
          <w:szCs w:val="24"/>
        </w:rPr>
        <w:t>Соня Георгиева</w:t>
      </w:r>
    </w:p>
    <w:p w:rsidR="00B6535D" w:rsidRDefault="00B6535D" w:rsidP="00B6535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D3028">
        <w:rPr>
          <w:rFonts w:ascii="Times New Roman" w:hAnsi="Times New Roman"/>
          <w:sz w:val="24"/>
          <w:szCs w:val="24"/>
        </w:rPr>
        <w:t>мет на община Добричка</w:t>
      </w:r>
    </w:p>
    <w:p w:rsidR="00B6535D" w:rsidRPr="001D1155" w:rsidRDefault="00B6535D" w:rsidP="00B6535D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6535D" w:rsidRPr="001D1155" w:rsidRDefault="00B6535D" w:rsidP="00B653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78A9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и слети паралелки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/>
          <w:sz w:val="24"/>
          <w:szCs w:val="24"/>
        </w:rPr>
        <w:t>брой ученици не по-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1155">
        <w:rPr>
          <w:rFonts w:ascii="Times New Roman" w:hAnsi="Times New Roman"/>
          <w:color w:val="000000"/>
          <w:sz w:val="24"/>
          <w:szCs w:val="24"/>
        </w:rPr>
        <w:t>мaлко</w:t>
      </w:r>
      <w:proofErr w:type="spellEnd"/>
      <w:r w:rsidRPr="001D1155">
        <w:rPr>
          <w:rFonts w:ascii="Times New Roman" w:hAnsi="Times New Roman"/>
          <w:color w:val="000000"/>
          <w:sz w:val="24"/>
          <w:szCs w:val="24"/>
        </w:rPr>
        <w:t xml:space="preserve"> от 10 в паралелка в училищата в </w:t>
      </w:r>
      <w:r>
        <w:rPr>
          <w:rFonts w:ascii="Times New Roman" w:hAnsi="Times New Roman"/>
          <w:color w:val="000000"/>
          <w:sz w:val="24"/>
          <w:szCs w:val="24"/>
        </w:rPr>
        <w:t>община Добричка за учебната 2026/ 2027</w:t>
      </w:r>
      <w:r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B6535D" w:rsidRPr="001D1155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B6535D" w:rsidRPr="001D1155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B6535D" w:rsidRDefault="00B6535D" w:rsidP="00B653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535D" w:rsidRPr="00235C54" w:rsidRDefault="00B6535D" w:rsidP="00B653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35C54">
        <w:rPr>
          <w:rFonts w:ascii="Times New Roman" w:hAnsi="Times New Roman"/>
          <w:color w:val="000000"/>
          <w:sz w:val="24"/>
          <w:szCs w:val="24"/>
        </w:rPr>
        <w:t xml:space="preserve">Докладна записка относно формиране на самостоятелни u слети паралелки с брой ученици по- малко от 10 в паралелка в училищата в </w:t>
      </w:r>
      <w:r>
        <w:rPr>
          <w:rFonts w:ascii="Times New Roman" w:hAnsi="Times New Roman"/>
          <w:color w:val="000000"/>
          <w:sz w:val="24"/>
          <w:szCs w:val="24"/>
        </w:rPr>
        <w:t>община Добричка за учебната 2026/ 2027</w:t>
      </w:r>
      <w:r w:rsidRPr="00235C5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B6535D" w:rsidRPr="001D1155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B6535D" w:rsidRPr="001D1155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B6535D" w:rsidRPr="001D1155" w:rsidRDefault="00B6535D" w:rsidP="00B6535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6535D" w:rsidRPr="00F64147" w:rsidRDefault="00B6535D" w:rsidP="00B6535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Ноември 2026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B6535D" w:rsidRPr="00D72B70" w:rsidRDefault="00B6535D" w:rsidP="00B6535D">
      <w:pPr>
        <w:pStyle w:val="a7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2B7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Приемане на П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>лан-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сметка за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дейност „Чистота“ и определяне размера на таксата за битови отпадъци в община Добричка за 2027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година. </w:t>
      </w:r>
    </w:p>
    <w:p w:rsidR="00B6535D" w:rsidRPr="00D72B70" w:rsidRDefault="00B6535D" w:rsidP="00B6535D">
      <w:pPr>
        <w:pStyle w:val="a7"/>
        <w:rPr>
          <w:rFonts w:ascii="Times New Roman" w:hAnsi="Times New Roman"/>
          <w:sz w:val="24"/>
          <w:szCs w:val="24"/>
        </w:rPr>
      </w:pPr>
      <w:r w:rsidRPr="00D72B70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Default="00B6535D" w:rsidP="00B6535D">
      <w:pPr>
        <w:pStyle w:val="a7"/>
        <w:rPr>
          <w:rFonts w:ascii="Times New Roman" w:hAnsi="Times New Roman"/>
          <w:sz w:val="24"/>
          <w:szCs w:val="24"/>
        </w:rPr>
      </w:pPr>
      <w:r w:rsidRPr="00D72B70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Default="00B6535D" w:rsidP="00B653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35D" w:rsidRPr="003E72E3" w:rsidRDefault="00B6535D" w:rsidP="00B6535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3E72E3">
        <w:rPr>
          <w:rFonts w:ascii="Times New Roman" w:hAnsi="Times New Roman"/>
          <w:sz w:val="24"/>
          <w:szCs w:val="24"/>
        </w:rPr>
        <w:t>Докладна записка относно финансовото осигуряване на клубове на пенсионера в община Добричка</w:t>
      </w:r>
      <w:r>
        <w:rPr>
          <w:rFonts w:ascii="Times New Roman" w:hAnsi="Times New Roman"/>
          <w:sz w:val="24"/>
          <w:szCs w:val="24"/>
        </w:rPr>
        <w:t xml:space="preserve"> за 2027</w:t>
      </w:r>
      <w:r w:rsidRPr="003E72E3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E37807" w:rsidRDefault="00B6535D" w:rsidP="00B65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Pr="00E37807" w:rsidRDefault="00B6535D" w:rsidP="00B65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Default="00B6535D" w:rsidP="00B6535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B6535D" w:rsidRPr="003E72E3" w:rsidRDefault="00B6535D" w:rsidP="00B6535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E72E3">
        <w:rPr>
          <w:rFonts w:ascii="Times New Roman" w:hAnsi="Times New Roman"/>
          <w:sz w:val="24"/>
          <w:szCs w:val="24"/>
        </w:rPr>
        <w:t>Докладна записка относно  издръжка на</w:t>
      </w:r>
      <w:r w:rsidRPr="003E72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72E3">
        <w:rPr>
          <w:rFonts w:ascii="Times New Roman" w:hAnsi="Times New Roman"/>
          <w:sz w:val="24"/>
          <w:szCs w:val="24"/>
        </w:rPr>
        <w:t xml:space="preserve"> младежки клубове в община Добричка за 20</w:t>
      </w:r>
      <w:r w:rsidRPr="003E72E3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3E72E3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E37807" w:rsidRDefault="00B6535D" w:rsidP="00B6535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Внася: Соня Георгиева</w:t>
      </w:r>
    </w:p>
    <w:p w:rsidR="00B6535D" w:rsidRDefault="00B6535D" w:rsidP="00B6535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Кмет на Община Добричка</w:t>
      </w:r>
    </w:p>
    <w:p w:rsidR="00B6535D" w:rsidRDefault="00B6535D" w:rsidP="00B6535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B6535D" w:rsidRPr="00F64147" w:rsidRDefault="00B6535D" w:rsidP="00B6535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Декември 2026 г.</w:t>
      </w:r>
    </w:p>
    <w:p w:rsidR="00B6535D" w:rsidRPr="00D72B70" w:rsidRDefault="00B6535D" w:rsidP="00B653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D72B70">
        <w:rPr>
          <w:rFonts w:ascii="Times New Roman" w:hAnsi="Times New Roman"/>
          <w:color w:val="000000"/>
          <w:sz w:val="24"/>
          <w:szCs w:val="24"/>
        </w:rPr>
        <w:t>.</w:t>
      </w:r>
      <w:r w:rsidRPr="00D72B7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D72B70">
        <w:rPr>
          <w:rFonts w:ascii="Times New Roman" w:hAnsi="Times New Roman"/>
          <w:color w:val="000000"/>
          <w:sz w:val="24"/>
          <w:szCs w:val="24"/>
        </w:rPr>
        <w:t xml:space="preserve">Програма за развитие на </w:t>
      </w:r>
      <w:r>
        <w:rPr>
          <w:rFonts w:ascii="Times New Roman" w:hAnsi="Times New Roman"/>
          <w:color w:val="000000"/>
          <w:sz w:val="24"/>
          <w:szCs w:val="24"/>
        </w:rPr>
        <w:t>читалищната дейност за 2027</w:t>
      </w:r>
      <w:r w:rsidRPr="00D72B7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B6535D" w:rsidRPr="00D72B70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B70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B6535D" w:rsidRPr="00AA5191" w:rsidRDefault="00B6535D" w:rsidP="00B6535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D72B70">
        <w:rPr>
          <w:rFonts w:ascii="Times New Roman" w:hAnsi="Times New Roman"/>
          <w:color w:val="000000"/>
          <w:sz w:val="24"/>
          <w:szCs w:val="24"/>
        </w:rPr>
        <w:t>мет на община Добричка</w:t>
      </w:r>
    </w:p>
    <w:p w:rsidR="00B6535D" w:rsidRDefault="00B6535D" w:rsidP="00B65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35D" w:rsidRPr="009F3A6A" w:rsidRDefault="00B6535D" w:rsidP="00B6535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lastRenderedPageBreak/>
        <w:t xml:space="preserve">2. Отчет на Местната комисия за борба </w:t>
      </w:r>
      <w:r>
        <w:rPr>
          <w:rFonts w:ascii="Times New Roman" w:hAnsi="Times New Roman"/>
          <w:sz w:val="24"/>
          <w:szCs w:val="24"/>
        </w:rPr>
        <w:t xml:space="preserve">с противообществените прояви на </w:t>
      </w:r>
      <w:r w:rsidRPr="009F3A6A">
        <w:rPr>
          <w:rFonts w:ascii="Times New Roman" w:hAnsi="Times New Roman"/>
          <w:sz w:val="24"/>
          <w:szCs w:val="24"/>
        </w:rPr>
        <w:t>малолетните и непълнолетните в община Добричка за 202</w:t>
      </w:r>
      <w:r>
        <w:rPr>
          <w:rFonts w:ascii="Times New Roman" w:hAnsi="Times New Roman"/>
          <w:sz w:val="24"/>
          <w:szCs w:val="24"/>
        </w:rPr>
        <w:t>6</w:t>
      </w:r>
      <w:r w:rsidRPr="009F3A6A">
        <w:rPr>
          <w:rFonts w:ascii="Times New Roman" w:hAnsi="Times New Roman"/>
          <w:sz w:val="24"/>
          <w:szCs w:val="24"/>
        </w:rPr>
        <w:t xml:space="preserve"> г.</w:t>
      </w:r>
    </w:p>
    <w:p w:rsidR="00B6535D" w:rsidRPr="009F3A6A" w:rsidRDefault="00B6535D" w:rsidP="00B6535D">
      <w:pPr>
        <w:spacing w:after="0"/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t>Внася: Румяна Иванова</w:t>
      </w:r>
    </w:p>
    <w:p w:rsidR="00B6535D" w:rsidRDefault="00B6535D" w:rsidP="00B6535D">
      <w:pPr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t>Председател на МКБППМН</w:t>
      </w:r>
    </w:p>
    <w:p w:rsidR="00AD666C" w:rsidRDefault="000C70CF" w:rsidP="00527E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Предлагам Добрички О</w:t>
      </w:r>
      <w:r w:rsidR="00AD666C">
        <w:rPr>
          <w:rFonts w:ascii="Times New Roman" w:hAnsi="Times New Roman"/>
          <w:sz w:val="24"/>
          <w:szCs w:val="24"/>
        </w:rPr>
        <w:t xml:space="preserve">бщински съвет да приеме следния </w:t>
      </w:r>
    </w:p>
    <w:p w:rsidR="00AD666C" w:rsidRPr="00AD666C" w:rsidRDefault="00AD666C" w:rsidP="00527E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64F" w:rsidRPr="00AD666C" w:rsidRDefault="00AD666C" w:rsidP="00AD666C">
      <w:pPr>
        <w:tabs>
          <w:tab w:val="left" w:pos="739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AD666C">
        <w:rPr>
          <w:rFonts w:ascii="Times New Roman" w:hAnsi="Times New Roman"/>
          <w:b/>
          <w:color w:val="000000"/>
          <w:sz w:val="24"/>
          <w:szCs w:val="24"/>
        </w:rPr>
        <w:t>ПРОЕКТ!</w:t>
      </w:r>
    </w:p>
    <w:p w:rsidR="00AD666C" w:rsidRPr="004129A4" w:rsidRDefault="00AD666C" w:rsidP="00AD6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129A4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D666C" w:rsidRPr="004129A4" w:rsidRDefault="00AD666C" w:rsidP="00AD6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666C" w:rsidRDefault="00AD666C" w:rsidP="00AD66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29A4">
        <w:rPr>
          <w:rFonts w:ascii="Times New Roman" w:hAnsi="Times New Roman"/>
          <w:sz w:val="24"/>
          <w:szCs w:val="24"/>
        </w:rPr>
        <w:t xml:space="preserve">На основание чл.21, ал.1, т.23 от </w:t>
      </w:r>
      <w:r w:rsidR="006B0153">
        <w:rPr>
          <w:rFonts w:ascii="Times New Roman" w:hAnsi="Times New Roman"/>
          <w:sz w:val="24"/>
          <w:szCs w:val="24"/>
        </w:rPr>
        <w:t>Закона за местното самоуправление и местната администрация, във връзка с</w:t>
      </w:r>
      <w:r w:rsidRPr="004129A4">
        <w:rPr>
          <w:rFonts w:ascii="Times New Roman" w:hAnsi="Times New Roman"/>
          <w:sz w:val="24"/>
          <w:szCs w:val="24"/>
        </w:rPr>
        <w:t xml:space="preserve"> чл.28, ал.1 от</w:t>
      </w:r>
      <w:r w:rsidRPr="004129A4">
        <w:rPr>
          <w:rFonts w:ascii="Times New Roman" w:hAnsi="Times New Roman"/>
          <w:b/>
          <w:sz w:val="24"/>
          <w:szCs w:val="24"/>
        </w:rPr>
        <w:t xml:space="preserve"> </w:t>
      </w:r>
      <w:r w:rsidRPr="004129A4">
        <w:rPr>
          <w:rFonts w:ascii="Times New Roman" w:hAnsi="Times New Roman"/>
          <w:sz w:val="24"/>
          <w:szCs w:val="24"/>
        </w:rPr>
        <w:t>Правилника за организацията и дейността на общинския съвет неговите комисии и взаимодействието му с общи</w:t>
      </w:r>
      <w:r w:rsidR="000C70CF">
        <w:rPr>
          <w:rFonts w:ascii="Times New Roman" w:hAnsi="Times New Roman"/>
          <w:sz w:val="24"/>
          <w:szCs w:val="24"/>
        </w:rPr>
        <w:t>нската администрация, Добрички О</w:t>
      </w:r>
      <w:r w:rsidRPr="004129A4">
        <w:rPr>
          <w:rFonts w:ascii="Times New Roman" w:hAnsi="Times New Roman"/>
          <w:sz w:val="24"/>
          <w:szCs w:val="24"/>
        </w:rPr>
        <w:t xml:space="preserve">бщински съвет, приема </w:t>
      </w:r>
      <w:r w:rsidR="006B0153" w:rsidRPr="004129A4">
        <w:rPr>
          <w:rFonts w:ascii="Times New Roman" w:hAnsi="Times New Roman"/>
          <w:sz w:val="24"/>
          <w:szCs w:val="24"/>
        </w:rPr>
        <w:t xml:space="preserve">Основни въпроси за обсъждане в заседанията на </w:t>
      </w:r>
      <w:r w:rsidR="006B0153">
        <w:rPr>
          <w:rFonts w:ascii="Times New Roman" w:hAnsi="Times New Roman"/>
          <w:sz w:val="24"/>
          <w:szCs w:val="24"/>
        </w:rPr>
        <w:t>Постоянните комисии и заседанията на Добрички О</w:t>
      </w:r>
      <w:r w:rsidR="006B0153" w:rsidRPr="004129A4">
        <w:rPr>
          <w:rFonts w:ascii="Times New Roman" w:hAnsi="Times New Roman"/>
          <w:sz w:val="24"/>
          <w:szCs w:val="24"/>
        </w:rPr>
        <w:t>бщи</w:t>
      </w:r>
      <w:r w:rsidR="006B0153">
        <w:rPr>
          <w:rFonts w:ascii="Times New Roman" w:hAnsi="Times New Roman"/>
          <w:sz w:val="24"/>
          <w:szCs w:val="24"/>
        </w:rPr>
        <w:t>нски съвет</w:t>
      </w:r>
      <w:r w:rsidR="006B0153" w:rsidRPr="006B0153">
        <w:rPr>
          <w:rFonts w:ascii="Times New Roman" w:hAnsi="Times New Roman"/>
          <w:sz w:val="24"/>
          <w:szCs w:val="24"/>
        </w:rPr>
        <w:t xml:space="preserve"> </w:t>
      </w:r>
      <w:r w:rsidR="00FC1F78">
        <w:rPr>
          <w:rFonts w:ascii="Times New Roman" w:hAnsi="Times New Roman"/>
          <w:sz w:val="24"/>
          <w:szCs w:val="24"/>
        </w:rPr>
        <w:t>през 2026</w:t>
      </w:r>
      <w:r w:rsidR="006B0153">
        <w:rPr>
          <w:rFonts w:ascii="Times New Roman" w:hAnsi="Times New Roman"/>
          <w:sz w:val="24"/>
          <w:szCs w:val="24"/>
        </w:rPr>
        <w:t xml:space="preserve"> </w:t>
      </w:r>
      <w:r w:rsidR="006B0153" w:rsidRPr="004129A4">
        <w:rPr>
          <w:rFonts w:ascii="Times New Roman" w:hAnsi="Times New Roman"/>
          <w:sz w:val="24"/>
          <w:szCs w:val="24"/>
        </w:rPr>
        <w:t>г.</w:t>
      </w:r>
      <w:r w:rsidR="006B0153">
        <w:rPr>
          <w:rFonts w:ascii="Times New Roman" w:hAnsi="Times New Roman"/>
          <w:sz w:val="24"/>
          <w:szCs w:val="24"/>
        </w:rPr>
        <w:t>,</w:t>
      </w:r>
      <w:r w:rsidR="006B0153" w:rsidRPr="004129A4">
        <w:rPr>
          <w:rFonts w:ascii="Times New Roman" w:hAnsi="Times New Roman"/>
          <w:sz w:val="24"/>
          <w:szCs w:val="24"/>
        </w:rPr>
        <w:t xml:space="preserve"> </w:t>
      </w:r>
      <w:r w:rsidRPr="004129A4">
        <w:rPr>
          <w:rFonts w:ascii="Times New Roman" w:hAnsi="Times New Roman"/>
          <w:sz w:val="24"/>
          <w:szCs w:val="24"/>
        </w:rPr>
        <w:t>разпределени по месеци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129A4">
        <w:rPr>
          <w:rFonts w:ascii="Times New Roman" w:hAnsi="Times New Roman"/>
          <w:sz w:val="24"/>
          <w:szCs w:val="24"/>
        </w:rPr>
        <w:t xml:space="preserve">както следва: </w:t>
      </w:r>
    </w:p>
    <w:p w:rsidR="00AB2D8A" w:rsidRDefault="00AB2D8A" w:rsidP="00AD66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64D" w:rsidRPr="00DF14CE" w:rsidRDefault="00DA664D" w:rsidP="00DA664D">
      <w:pPr>
        <w:pStyle w:val="a4"/>
        <w:numPr>
          <w:ilvl w:val="0"/>
          <w:numId w:val="30"/>
        </w:numPr>
        <w:tabs>
          <w:tab w:val="left" w:pos="720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м. </w:t>
      </w:r>
      <w:proofErr w:type="spellStart"/>
      <w:r w:rsidRPr="00DF14CE">
        <w:rPr>
          <w:rFonts w:ascii="Times New Roman" w:hAnsi="Times New Roman"/>
          <w:b/>
          <w:sz w:val="24"/>
          <w:szCs w:val="24"/>
          <w:lang w:val="ru-RU"/>
        </w:rPr>
        <w:t>Януари</w:t>
      </w:r>
      <w:proofErr w:type="spellEnd"/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 w:rsidRPr="00DF14C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DF14CE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DA664D" w:rsidRPr="00C24738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>1.</w:t>
      </w:r>
      <w:r w:rsidRPr="00C2473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4738">
        <w:rPr>
          <w:rFonts w:ascii="Times New Roman" w:hAnsi="Times New Roman"/>
          <w:sz w:val="24"/>
          <w:szCs w:val="24"/>
        </w:rPr>
        <w:t xml:space="preserve">Общински годишен план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младежта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202</w:t>
      </w:r>
      <w:r>
        <w:rPr>
          <w:rFonts w:ascii="Times New Roman" w:hAnsi="Times New Roman"/>
          <w:sz w:val="24"/>
          <w:szCs w:val="24"/>
        </w:rPr>
        <w:t>6</w:t>
      </w:r>
      <w:r w:rsidRPr="00C24738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DA664D" w:rsidRPr="00C24738" w:rsidRDefault="00DA664D" w:rsidP="00DA664D">
      <w:pPr>
        <w:pStyle w:val="a7"/>
        <w:rPr>
          <w:rFonts w:ascii="Times New Roman" w:hAnsi="Times New Roman"/>
          <w:b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DA664D" w:rsidRDefault="00DA664D" w:rsidP="00DA664D">
      <w:pPr>
        <w:pStyle w:val="a7"/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C24738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C24738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C24738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A664D" w:rsidRPr="002F1FA4" w:rsidRDefault="00DA664D" w:rsidP="00DA664D">
      <w:pPr>
        <w:pStyle w:val="a7"/>
        <w:spacing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A664D" w:rsidRPr="001D1155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Общинска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програма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образователна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интеграция на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децата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учениците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етническите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малцинства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</w:t>
      </w:r>
    </w:p>
    <w:p w:rsidR="00DA664D" w:rsidRPr="001D1155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DA664D" w:rsidRPr="00710A33" w:rsidRDefault="00DA664D" w:rsidP="00DA664D">
      <w:pPr>
        <w:pStyle w:val="a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A664D" w:rsidRPr="001D1155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Предоставяне и актуализиране на ползването на земеделски земи с начин на трайно ползване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пасищ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, мер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а“ 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на територията на община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Добричка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стопанската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/ 202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</w:t>
      </w:r>
    </w:p>
    <w:p w:rsidR="00DA664D" w:rsidRPr="001D1155" w:rsidRDefault="00DA664D" w:rsidP="00DA664D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Внася: Соня Георгиева</w:t>
      </w:r>
    </w:p>
    <w:p w:rsidR="00DA664D" w:rsidRPr="00710A33" w:rsidRDefault="00DA664D" w:rsidP="00DA664D">
      <w:pPr>
        <w:pStyle w:val="a7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DA664D" w:rsidRPr="00422990" w:rsidRDefault="00DA664D" w:rsidP="00DA664D">
      <w:pPr>
        <w:pStyle w:val="a7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DA664D" w:rsidRDefault="00DA664D" w:rsidP="00DA664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val="en-US"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Приемане на п</w:t>
      </w:r>
      <w:r w:rsidRPr="00D97D67">
        <w:rPr>
          <w:rFonts w:ascii="Times New Roman" w:eastAsiaTheme="minorHAnsi" w:hAnsi="Times New Roman"/>
          <w:sz w:val="24"/>
          <w:szCs w:val="24"/>
          <w:lang w:eastAsia="en-US"/>
        </w:rPr>
        <w:t xml:space="preserve">рограма за управление и разпореждане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общинската собственост за 2026 г.</w:t>
      </w:r>
    </w:p>
    <w:p w:rsidR="00DA664D" w:rsidRPr="00D97D67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A664D" w:rsidRPr="0010000B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0000B">
        <w:rPr>
          <w:rFonts w:ascii="Times New Roman" w:hAnsi="Times New Roman"/>
          <w:sz w:val="24"/>
          <w:szCs w:val="24"/>
        </w:rPr>
        <w:t>Отчет за изпълнение на решенията на Добрички общински съвет, град Добр</w:t>
      </w:r>
      <w:r>
        <w:rPr>
          <w:rFonts w:ascii="Times New Roman" w:hAnsi="Times New Roman"/>
          <w:sz w:val="24"/>
          <w:szCs w:val="24"/>
        </w:rPr>
        <w:t>ич, възложени за изпълнение на К</w:t>
      </w:r>
      <w:r w:rsidRPr="0010000B">
        <w:rPr>
          <w:rFonts w:ascii="Times New Roman" w:hAnsi="Times New Roman"/>
          <w:sz w:val="24"/>
          <w:szCs w:val="24"/>
        </w:rPr>
        <w:t>мета на общин</w:t>
      </w:r>
      <w:r>
        <w:rPr>
          <w:rFonts w:ascii="Times New Roman" w:hAnsi="Times New Roman"/>
          <w:sz w:val="24"/>
          <w:szCs w:val="24"/>
        </w:rPr>
        <w:t>ата за второто полугодие на 2025</w:t>
      </w:r>
      <w:r w:rsidRPr="0010000B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10000B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DA664D" w:rsidRPr="004E5FE8" w:rsidRDefault="00DA664D" w:rsidP="00DA664D">
      <w:pPr>
        <w:numPr>
          <w:ilvl w:val="0"/>
          <w:numId w:val="1"/>
        </w:numPr>
        <w:spacing w:after="0" w:line="240" w:lineRule="auto"/>
        <w:ind w:left="990" w:hanging="27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Февруари 2026</w:t>
      </w:r>
      <w:r w:rsidRPr="004E5FE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Отчет на Програма за управление на община Добричка за срока на мандата 2023- 2027 г. за 2025 г.</w:t>
      </w:r>
    </w:p>
    <w:p w:rsidR="00DA664D" w:rsidRPr="009F3D88" w:rsidRDefault="00DA664D" w:rsidP="00DA664D">
      <w:pPr>
        <w:pStyle w:val="a7"/>
        <w:ind w:left="1068" w:hanging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3D88">
        <w:rPr>
          <w:rFonts w:ascii="Times New Roman" w:hAnsi="Times New Roman"/>
          <w:color w:val="000000" w:themeColor="text1"/>
          <w:sz w:val="24"/>
          <w:szCs w:val="24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>мет на Община Добричка</w:t>
      </w:r>
    </w:p>
    <w:p w:rsidR="00DA664D" w:rsidRPr="00A62C69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A664D" w:rsidRPr="005625ED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 xml:space="preserve">Определяне на земите от общинския поземлен фонд, земеделски земи в границите на населените места и трайни насаждения (орехи), които </w:t>
      </w:r>
      <w:r>
        <w:rPr>
          <w:rFonts w:ascii="Times New Roman" w:hAnsi="Times New Roman"/>
          <w:color w:val="000000" w:themeColor="text1"/>
          <w:sz w:val="24"/>
          <w:szCs w:val="24"/>
        </w:rPr>
        <w:t>ще се отдават под наем през 2026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 xml:space="preserve"> година.</w:t>
      </w:r>
    </w:p>
    <w:p w:rsidR="00DA664D" w:rsidRPr="005625E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25ED">
        <w:rPr>
          <w:rFonts w:ascii="Times New Roman" w:hAnsi="Times New Roman"/>
          <w:color w:val="000000" w:themeColor="text1"/>
          <w:sz w:val="24"/>
          <w:szCs w:val="24"/>
        </w:rPr>
        <w:lastRenderedPageBreak/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5625ED">
        <w:rPr>
          <w:rFonts w:ascii="Times New Roman" w:hAnsi="Times New Roman"/>
          <w:color w:val="000000" w:themeColor="text1"/>
          <w:sz w:val="24"/>
          <w:szCs w:val="24"/>
        </w:rPr>
        <w:t>мет на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664D" w:rsidRPr="00334D89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334D89">
        <w:rPr>
          <w:rFonts w:ascii="Times New Roman" w:eastAsiaTheme="minorHAnsi" w:hAnsi="Times New Roman"/>
          <w:color w:val="000000" w:themeColor="text1"/>
          <w:sz w:val="24"/>
          <w:lang w:eastAsia="en-US"/>
        </w:rPr>
        <w:t>Отчет на Програмата за управление и разпореждане с имотите– общи</w:t>
      </w:r>
      <w:r>
        <w:rPr>
          <w:rFonts w:ascii="Times New Roman" w:eastAsiaTheme="minorHAnsi" w:hAnsi="Times New Roman"/>
          <w:color w:val="000000" w:themeColor="text1"/>
          <w:sz w:val="24"/>
          <w:lang w:eastAsia="en-US"/>
        </w:rPr>
        <w:t>нска собственост за 2025</w:t>
      </w:r>
      <w:r w:rsidRPr="00334D89">
        <w:rPr>
          <w:rFonts w:ascii="Times New Roman" w:eastAsiaTheme="minorHAnsi" w:hAnsi="Times New Roman"/>
          <w:color w:val="000000" w:themeColor="text1"/>
          <w:sz w:val="24"/>
          <w:lang w:eastAsia="en-US"/>
        </w:rPr>
        <w:t xml:space="preserve"> година.</w:t>
      </w:r>
    </w:p>
    <w:p w:rsidR="00DA664D" w:rsidRPr="00D35618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35618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35618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Pr="00AC6716" w:rsidRDefault="00DA664D" w:rsidP="00DA664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A664D" w:rsidRPr="0010000B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Отчет за получените командировъчни средства от Кмета на общината за второ полугодие на 2026 г.</w:t>
      </w:r>
    </w:p>
    <w:p w:rsidR="00DA664D" w:rsidRPr="0010000B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Pr="0029784C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664D" w:rsidRPr="00A17219" w:rsidRDefault="00DA664D" w:rsidP="00DA664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Март 2026</w:t>
      </w:r>
      <w:r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76776D" w:rsidRDefault="00DA664D" w:rsidP="00DA664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Приемане на Списък за броя, вида и местонах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ождението на общинските жилища по групи (чл.80, ал.2 от Н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аредба №4)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A664D" w:rsidRPr="00D97D67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A664D" w:rsidRPr="00B6535D" w:rsidRDefault="00DA664D" w:rsidP="00DA664D">
      <w:pPr>
        <w:pStyle w:val="a7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DA664D" w:rsidRPr="006F3394" w:rsidRDefault="00DA664D" w:rsidP="00DA664D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Отчет за изпълнение на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опазване на околната среда на община Добричка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управление на отпадъците на община Добричка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 2025 г. </w:t>
      </w:r>
    </w:p>
    <w:p w:rsidR="00DA664D" w:rsidRPr="00D97D67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D97D67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D97D67">
        <w:rPr>
          <w:rFonts w:ascii="Times New Roman" w:hAnsi="Times New Roman"/>
          <w:sz w:val="24"/>
          <w:szCs w:val="24"/>
          <w:lang w:val="ru-RU"/>
        </w:rPr>
        <w:t xml:space="preserve">мет </w:t>
      </w:r>
      <w:proofErr w:type="gramStart"/>
      <w:r w:rsidRPr="00D97D67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97D67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DA664D" w:rsidRPr="00D97D67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A664D" w:rsidRPr="008922DF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922DF">
        <w:rPr>
          <w:rFonts w:ascii="Times New Roman" w:hAnsi="Times New Roman"/>
          <w:sz w:val="24"/>
          <w:szCs w:val="24"/>
        </w:rPr>
        <w:t>Доклад за изпълнението на общия устр</w:t>
      </w:r>
      <w:r>
        <w:rPr>
          <w:rFonts w:ascii="Times New Roman" w:hAnsi="Times New Roman"/>
          <w:sz w:val="24"/>
          <w:szCs w:val="24"/>
        </w:rPr>
        <w:t>ойствен план на общината за 2025</w:t>
      </w:r>
      <w:r w:rsidRPr="008922DF">
        <w:rPr>
          <w:rFonts w:ascii="Times New Roman" w:hAnsi="Times New Roman"/>
          <w:sz w:val="24"/>
          <w:szCs w:val="24"/>
        </w:rPr>
        <w:t xml:space="preserve"> година (чл.127, ал.9 от ЗУТ)</w:t>
      </w:r>
      <w:r>
        <w:rPr>
          <w:rFonts w:ascii="Times New Roman" w:hAnsi="Times New Roman"/>
          <w:sz w:val="24"/>
          <w:szCs w:val="24"/>
        </w:rPr>
        <w:t>.</w:t>
      </w:r>
    </w:p>
    <w:p w:rsidR="00DA664D" w:rsidRPr="001D1155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DA664D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A664D" w:rsidRPr="008922DF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бщинска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Програма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закрила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детето</w:t>
      </w:r>
      <w:proofErr w:type="spell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г.</w:t>
      </w:r>
    </w:p>
    <w:p w:rsidR="00DA664D" w:rsidRPr="001D1155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5.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Годишен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доклад за наблюдение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изпълнението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Плана за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интегрирано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развитие на община Добричка за периода 2021-2027 г., за 2025 г.</w:t>
      </w:r>
      <w:proofErr w:type="gramEnd"/>
    </w:p>
    <w:p w:rsidR="00DA664D" w:rsidRPr="001D1155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1155">
        <w:rPr>
          <w:rFonts w:ascii="Times New Roman" w:hAnsi="Times New Roman"/>
          <w:color w:val="000000" w:themeColor="text1"/>
          <w:sz w:val="24"/>
          <w:szCs w:val="24"/>
        </w:rPr>
        <w:t xml:space="preserve">Внася: 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мет </w:t>
      </w:r>
      <w:proofErr w:type="gramStart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на</w:t>
      </w:r>
      <w:proofErr w:type="gramEnd"/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Община Добричка</w:t>
      </w:r>
    </w:p>
    <w:p w:rsidR="00DA664D" w:rsidRDefault="00DA664D" w:rsidP="00DA664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</w:p>
    <w:p w:rsidR="00DA664D" w:rsidRPr="0046191F" w:rsidRDefault="00DA664D" w:rsidP="00DA664D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6. </w:t>
      </w:r>
      <w:r w:rsidRPr="0046191F">
        <w:rPr>
          <w:rFonts w:ascii="Times New Roman" w:eastAsia="Calibri" w:hAnsi="Times New Roman"/>
          <w:sz w:val="24"/>
          <w:szCs w:val="24"/>
          <w:lang w:eastAsia="en-US"/>
        </w:rPr>
        <w:t>Анализ на потребностите от подкрепа за личностно развитие на децата и учениците в Община Добричка</w:t>
      </w:r>
    </w:p>
    <w:p w:rsidR="00DA664D" w:rsidRPr="0046191F" w:rsidRDefault="00DA664D" w:rsidP="00DA664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191F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Pr="000274FA" w:rsidRDefault="00DA664D" w:rsidP="00DA664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191F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Default="00DA664D" w:rsidP="00DA664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A664D" w:rsidRPr="00812A81" w:rsidRDefault="00DA664D" w:rsidP="00DA664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812A81">
        <w:rPr>
          <w:rFonts w:ascii="Times New Roman" w:hAnsi="Times New Roman"/>
          <w:sz w:val="24"/>
          <w:szCs w:val="24"/>
        </w:rPr>
        <w:t>Информация от В и К за извършените дейности и за състоянието на водопроводната мрежа на територията на Община Добричка.</w:t>
      </w:r>
    </w:p>
    <w:p w:rsidR="00DA664D" w:rsidRDefault="00DA664D" w:rsidP="00DA664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>Докладчик (да бъде поканен за изслушване):  Директор на В и К Добрич</w:t>
      </w:r>
    </w:p>
    <w:p w:rsidR="00DA664D" w:rsidRPr="00DA664D" w:rsidRDefault="00DA664D" w:rsidP="00DA664D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A664D" w:rsidRPr="00A17219" w:rsidRDefault="00DA664D" w:rsidP="00DA664D">
      <w:pPr>
        <w:pStyle w:val="a4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Април 2026</w:t>
      </w:r>
      <w:r w:rsidRPr="00132F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9D2A55" w:rsidRDefault="00DA664D" w:rsidP="00DA664D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за изпълнението през 2025 г. 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на Дългосрочна програма на община Добричка за насърчаване използването на енергия от възобновяеми източници за периода 2024– 2034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г.</w:t>
      </w:r>
    </w:p>
    <w:p w:rsidR="00DA664D" w:rsidRPr="009D2A55" w:rsidRDefault="00DA664D" w:rsidP="00DA664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Внася: Соня Георгиева </w:t>
      </w:r>
    </w:p>
    <w:p w:rsidR="00DA664D" w:rsidRDefault="00DA664D" w:rsidP="00DA664D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2A55">
        <w:rPr>
          <w:rFonts w:ascii="Times New Roman" w:eastAsiaTheme="minorHAnsi" w:hAnsi="Times New Roman"/>
          <w:sz w:val="24"/>
          <w:szCs w:val="24"/>
          <w:lang w:eastAsia="en-US"/>
        </w:rPr>
        <w:t>Кмет на община Добричка</w:t>
      </w:r>
    </w:p>
    <w:p w:rsidR="00DA664D" w:rsidRDefault="00DA664D" w:rsidP="00DA664D">
      <w:pPr>
        <w:pStyle w:val="a7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664D" w:rsidRPr="00DA664D" w:rsidRDefault="00DA664D" w:rsidP="00DA66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664D">
        <w:rPr>
          <w:rFonts w:ascii="Times New Roman" w:hAnsi="Times New Roman"/>
          <w:sz w:val="24"/>
          <w:szCs w:val="24"/>
        </w:rPr>
        <w:t>Анализ(информация) за състоянието на пътната инфраструктура на територията на Община Добричка</w:t>
      </w:r>
    </w:p>
    <w:p w:rsid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Pr="00DA664D" w:rsidRDefault="00DA664D" w:rsidP="00DA66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664D" w:rsidRPr="00DA664D" w:rsidRDefault="00DA664D" w:rsidP="00DA66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A664D">
        <w:rPr>
          <w:rFonts w:ascii="Times New Roman" w:hAnsi="Times New Roman"/>
          <w:sz w:val="24"/>
          <w:szCs w:val="24"/>
        </w:rPr>
        <w:t>Информация за безстопанствените кучета на територията на Община Добричка и поетите мерки за контрол относно безстопанствените кучета.</w:t>
      </w:r>
    </w:p>
    <w:p w:rsidR="00DA664D" w:rsidRPr="00DA664D" w:rsidRDefault="00DA664D" w:rsidP="00DA664D">
      <w:pPr>
        <w:pStyle w:val="a7"/>
        <w:rPr>
          <w:rFonts w:ascii="Times New Roman" w:hAnsi="Times New Roman"/>
          <w:sz w:val="24"/>
          <w:szCs w:val="24"/>
        </w:rPr>
      </w:pPr>
      <w:r w:rsidRPr="00DA664D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DA664D" w:rsidRDefault="00DA664D" w:rsidP="00DA664D">
      <w:pPr>
        <w:pStyle w:val="a7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DA664D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Default="00DA664D" w:rsidP="00DA664D">
      <w:pPr>
        <w:pStyle w:val="a7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DA664D" w:rsidRPr="00A17219" w:rsidRDefault="00DA664D" w:rsidP="00DA664D">
      <w:pPr>
        <w:pStyle w:val="a4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Май 2026</w:t>
      </w:r>
      <w:r w:rsidRPr="00132F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75050B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1. Изразходване на средства, представляващи 30 % от постъпленията от продажба на общински нефинансови активи, наем и аренда от кметстват</w:t>
      </w:r>
      <w:r>
        <w:rPr>
          <w:rFonts w:ascii="Times New Roman" w:hAnsi="Times New Roman"/>
          <w:color w:val="000000" w:themeColor="text1"/>
          <w:sz w:val="24"/>
          <w:szCs w:val="24"/>
        </w:rPr>
        <w:t>а и селата с кметски наместници в община Добричка.</w:t>
      </w:r>
    </w:p>
    <w:p w:rsidR="00DA664D" w:rsidRPr="0075050B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Внася: Соня Георгиева</w:t>
      </w:r>
    </w:p>
    <w:p w:rsidR="00DA664D" w:rsidRPr="0075050B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50B">
        <w:rPr>
          <w:rFonts w:ascii="Times New Roman" w:hAnsi="Times New Roman"/>
          <w:color w:val="000000" w:themeColor="text1"/>
          <w:sz w:val="24"/>
          <w:szCs w:val="24"/>
        </w:rPr>
        <w:t>Кмет на Община Добричка</w:t>
      </w:r>
    </w:p>
    <w:p w:rsidR="00DA664D" w:rsidRPr="0075050B" w:rsidRDefault="00DA664D" w:rsidP="00DA664D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A664D" w:rsidRPr="0075050B" w:rsidRDefault="00DA664D" w:rsidP="00DA664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5050B">
        <w:rPr>
          <w:rFonts w:ascii="Times New Roman" w:hAnsi="Times New Roman"/>
          <w:sz w:val="24"/>
          <w:szCs w:val="24"/>
        </w:rPr>
        <w:t>2. Бюд</w:t>
      </w:r>
      <w:r>
        <w:rPr>
          <w:rFonts w:ascii="Times New Roman" w:hAnsi="Times New Roman"/>
          <w:sz w:val="24"/>
          <w:szCs w:val="24"/>
        </w:rPr>
        <w:t>жет на община Добричка  за  2026</w:t>
      </w:r>
      <w:r w:rsidRPr="0075050B">
        <w:rPr>
          <w:rFonts w:ascii="Times New Roman" w:hAnsi="Times New Roman"/>
          <w:sz w:val="24"/>
          <w:szCs w:val="24"/>
        </w:rPr>
        <w:t xml:space="preserve"> г., индикативен годишен разчет за сметките за средствата от Европейския съюз и актуализирана бюдже</w:t>
      </w:r>
      <w:r>
        <w:rPr>
          <w:rFonts w:ascii="Times New Roman" w:hAnsi="Times New Roman"/>
          <w:sz w:val="24"/>
          <w:szCs w:val="24"/>
        </w:rPr>
        <w:t>тна прогноза за местни дейности, при условие на приет и обнародван Закон за държавния бюджет на Р България за 2026 г.</w:t>
      </w:r>
    </w:p>
    <w:p w:rsidR="00DA664D" w:rsidRPr="0075050B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5050B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Pr="00A17219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5050B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Pr="00091514" w:rsidRDefault="00DA664D" w:rsidP="00DA664D">
      <w:pPr>
        <w:pStyle w:val="a7"/>
        <w:rPr>
          <w:sz w:val="24"/>
          <w:szCs w:val="24"/>
        </w:rPr>
      </w:pPr>
    </w:p>
    <w:p w:rsidR="00DA664D" w:rsidRPr="00A17219" w:rsidRDefault="00DA664D" w:rsidP="00DA664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Юли 2026</w:t>
      </w:r>
      <w:r w:rsidRPr="00FE2AB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5D3028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D30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028">
        <w:rPr>
          <w:rFonts w:ascii="Times New Roman" w:hAnsi="Times New Roman"/>
          <w:sz w:val="24"/>
          <w:szCs w:val="24"/>
        </w:rPr>
        <w:t>Годишен отчет за изпълнението на бю</w:t>
      </w:r>
      <w:r>
        <w:rPr>
          <w:rFonts w:ascii="Times New Roman" w:hAnsi="Times New Roman"/>
          <w:sz w:val="24"/>
          <w:szCs w:val="24"/>
        </w:rPr>
        <w:t>джета на община Добричка за 2025</w:t>
      </w:r>
      <w:r w:rsidRPr="005D3028">
        <w:rPr>
          <w:rFonts w:ascii="Times New Roman" w:hAnsi="Times New Roman"/>
          <w:sz w:val="24"/>
          <w:szCs w:val="24"/>
        </w:rPr>
        <w:t xml:space="preserve"> г. и отчет за сметките за</w:t>
      </w:r>
      <w:r>
        <w:rPr>
          <w:rFonts w:ascii="Times New Roman" w:hAnsi="Times New Roman"/>
          <w:sz w:val="24"/>
          <w:szCs w:val="24"/>
        </w:rPr>
        <w:t xml:space="preserve"> средствата от Европейския съюз</w:t>
      </w:r>
      <w:r w:rsidRPr="005D3028">
        <w:rPr>
          <w:rFonts w:ascii="Times New Roman" w:hAnsi="Times New Roman"/>
          <w:sz w:val="24"/>
          <w:szCs w:val="24"/>
        </w:rPr>
        <w:t>.</w:t>
      </w:r>
    </w:p>
    <w:p w:rsidR="00DA664D" w:rsidRPr="005D3028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D3028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64D" w:rsidRPr="0010000B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000B">
        <w:rPr>
          <w:rFonts w:ascii="Times New Roman" w:hAnsi="Times New Roman"/>
          <w:sz w:val="24"/>
          <w:szCs w:val="24"/>
        </w:rPr>
        <w:t>Отчет за изпълнение на решенията на Добрички общински съвет, град Добр</w:t>
      </w:r>
      <w:r>
        <w:rPr>
          <w:rFonts w:ascii="Times New Roman" w:hAnsi="Times New Roman"/>
          <w:sz w:val="24"/>
          <w:szCs w:val="24"/>
        </w:rPr>
        <w:t>ич, възложени за изпълнение на К</w:t>
      </w:r>
      <w:r w:rsidRPr="0010000B">
        <w:rPr>
          <w:rFonts w:ascii="Times New Roman" w:hAnsi="Times New Roman"/>
          <w:sz w:val="24"/>
          <w:szCs w:val="24"/>
        </w:rPr>
        <w:t>мета на общин</w:t>
      </w:r>
      <w:r>
        <w:rPr>
          <w:rFonts w:ascii="Times New Roman" w:hAnsi="Times New Roman"/>
          <w:sz w:val="24"/>
          <w:szCs w:val="24"/>
        </w:rPr>
        <w:t>ата за първото полугодие на 2026</w:t>
      </w:r>
      <w:r w:rsidRPr="0010000B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10000B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664D" w:rsidRPr="0010000B" w:rsidRDefault="00DA664D" w:rsidP="00DA664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Отчет за получените командировъчни средства от Кмета на общината за първо полугодие на 2026 г.</w:t>
      </w:r>
    </w:p>
    <w:p w:rsidR="00DA664D" w:rsidRPr="0010000B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10000B">
        <w:rPr>
          <w:rFonts w:ascii="Times New Roman" w:hAnsi="Times New Roman"/>
          <w:sz w:val="24"/>
          <w:szCs w:val="24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0000B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664D" w:rsidRPr="008F20A7" w:rsidRDefault="00DA664D" w:rsidP="00DA664D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</w:t>
      </w:r>
      <w:r w:rsidRPr="008F20A7">
        <w:rPr>
          <w:rFonts w:ascii="Times New Roman" w:hAnsi="Times New Roman"/>
          <w:sz w:val="24"/>
          <w:szCs w:val="24"/>
        </w:rPr>
        <w:t xml:space="preserve">одишен план за социални услуги </w:t>
      </w:r>
      <w:r>
        <w:rPr>
          <w:rFonts w:ascii="Times New Roman" w:hAnsi="Times New Roman"/>
          <w:sz w:val="24"/>
          <w:szCs w:val="24"/>
        </w:rPr>
        <w:t>на територията на община Добричка за 2027</w:t>
      </w:r>
      <w:r w:rsidRPr="008F20A7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8F20A7" w:rsidRDefault="00DA664D" w:rsidP="00DA664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F20A7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Pr="00A17219" w:rsidRDefault="00DA664D" w:rsidP="00DA664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F20A7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Pr="0080028F" w:rsidRDefault="00DA664D" w:rsidP="00DA664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A664D" w:rsidRPr="00A17219" w:rsidRDefault="00DA664D" w:rsidP="00DA664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Август 2026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5D3028" w:rsidRDefault="00DA664D" w:rsidP="00DA664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Информация</w:t>
      </w:r>
      <w:r w:rsidRPr="005D3028">
        <w:rPr>
          <w:rFonts w:ascii="Times New Roman" w:hAnsi="Times New Roman"/>
          <w:sz w:val="24"/>
          <w:szCs w:val="24"/>
        </w:rPr>
        <w:t xml:space="preserve"> за изпълнение на бюджета на община  Добричка  за  първото шестмесечие на  20</w:t>
      </w:r>
      <w:r w:rsidRPr="005D302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5D3028">
        <w:rPr>
          <w:rFonts w:ascii="Times New Roman" w:hAnsi="Times New Roman"/>
          <w:sz w:val="24"/>
          <w:szCs w:val="24"/>
        </w:rPr>
        <w:t xml:space="preserve"> г.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Внася: </w:t>
      </w:r>
      <w:r w:rsidRPr="005D3028">
        <w:rPr>
          <w:rFonts w:ascii="Times New Roman" w:hAnsi="Times New Roman"/>
          <w:sz w:val="24"/>
          <w:szCs w:val="24"/>
        </w:rPr>
        <w:t>Соня Георгиева</w:t>
      </w:r>
    </w:p>
    <w:p w:rsidR="00DA664D" w:rsidRDefault="00DA664D" w:rsidP="00DA664D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5D3028">
        <w:rPr>
          <w:rFonts w:ascii="Times New Roman" w:hAnsi="Times New Roman"/>
          <w:sz w:val="24"/>
          <w:szCs w:val="24"/>
        </w:rPr>
        <w:t>мет на община Добричка</w:t>
      </w:r>
    </w:p>
    <w:p w:rsidR="00DA664D" w:rsidRPr="001D1155" w:rsidRDefault="00DA664D" w:rsidP="00DA664D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664D" w:rsidRPr="001D1155" w:rsidRDefault="00DA664D" w:rsidP="00DA66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978A9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и слети паралелки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/>
          <w:sz w:val="24"/>
          <w:szCs w:val="24"/>
        </w:rPr>
        <w:t>брой ученици не по-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1155">
        <w:rPr>
          <w:rFonts w:ascii="Times New Roman" w:hAnsi="Times New Roman"/>
          <w:color w:val="000000"/>
          <w:sz w:val="24"/>
          <w:szCs w:val="24"/>
        </w:rPr>
        <w:t>мaлко</w:t>
      </w:r>
      <w:proofErr w:type="spellEnd"/>
      <w:r w:rsidRPr="001D1155">
        <w:rPr>
          <w:rFonts w:ascii="Times New Roman" w:hAnsi="Times New Roman"/>
          <w:color w:val="000000"/>
          <w:sz w:val="24"/>
          <w:szCs w:val="24"/>
        </w:rPr>
        <w:t xml:space="preserve"> от 10 в паралелка в училищата в </w:t>
      </w:r>
      <w:r>
        <w:rPr>
          <w:rFonts w:ascii="Times New Roman" w:hAnsi="Times New Roman"/>
          <w:color w:val="000000"/>
          <w:sz w:val="24"/>
          <w:szCs w:val="24"/>
        </w:rPr>
        <w:t>община Добричка за учебната 2026/ 2027</w:t>
      </w:r>
      <w:r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DA664D" w:rsidRPr="001D1155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DA664D" w:rsidRPr="001D1155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DA664D" w:rsidRDefault="00DA664D" w:rsidP="00DA66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64D" w:rsidRPr="00235C54" w:rsidRDefault="00DA664D" w:rsidP="00DA66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35C54">
        <w:rPr>
          <w:rFonts w:ascii="Times New Roman" w:hAnsi="Times New Roman"/>
          <w:color w:val="000000"/>
          <w:sz w:val="24"/>
          <w:szCs w:val="24"/>
        </w:rPr>
        <w:t xml:space="preserve">Докладна записка относно формиране на самостоятелни u слети паралелки с брой ученици по- малко от 10 в паралелка в училищата в </w:t>
      </w:r>
      <w:r>
        <w:rPr>
          <w:rFonts w:ascii="Times New Roman" w:hAnsi="Times New Roman"/>
          <w:color w:val="000000"/>
          <w:sz w:val="24"/>
          <w:szCs w:val="24"/>
        </w:rPr>
        <w:t>община Добричка за учебната 2026/ 2027</w:t>
      </w:r>
      <w:r w:rsidRPr="00235C5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DA664D" w:rsidRPr="001D1155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DA664D" w:rsidRPr="001D1155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1155">
        <w:rPr>
          <w:rFonts w:ascii="Times New Roman" w:hAnsi="Times New Roman"/>
          <w:color w:val="000000"/>
          <w:sz w:val="24"/>
          <w:szCs w:val="24"/>
        </w:rPr>
        <w:t>Кмет на Община Добричка</w:t>
      </w:r>
    </w:p>
    <w:p w:rsidR="00DA664D" w:rsidRPr="001D1155" w:rsidRDefault="00DA664D" w:rsidP="00DA66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4D" w:rsidRPr="00F64147" w:rsidRDefault="00DA664D" w:rsidP="00DA664D">
      <w:pPr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Ноември 2026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DA664D" w:rsidRPr="00D72B70" w:rsidRDefault="00DA664D" w:rsidP="00DA664D">
      <w:pPr>
        <w:pStyle w:val="a7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2B7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Приемане на П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>лан-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сметка за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дейност „Чистота“ и определяне размера на таксата за битови отпадъци в община Добричка за 2027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година. </w:t>
      </w:r>
    </w:p>
    <w:p w:rsidR="00DA664D" w:rsidRPr="00D72B70" w:rsidRDefault="00DA664D" w:rsidP="00DA664D">
      <w:pPr>
        <w:pStyle w:val="a7"/>
        <w:rPr>
          <w:rFonts w:ascii="Times New Roman" w:hAnsi="Times New Roman"/>
          <w:sz w:val="24"/>
          <w:szCs w:val="24"/>
        </w:rPr>
      </w:pPr>
      <w:r w:rsidRPr="00D72B70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Default="00DA664D" w:rsidP="00DA664D">
      <w:pPr>
        <w:pStyle w:val="a7"/>
        <w:rPr>
          <w:rFonts w:ascii="Times New Roman" w:hAnsi="Times New Roman"/>
          <w:sz w:val="24"/>
          <w:szCs w:val="24"/>
        </w:rPr>
      </w:pPr>
      <w:r w:rsidRPr="00D72B70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Default="00DA664D" w:rsidP="00DA664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64D" w:rsidRPr="003E72E3" w:rsidRDefault="00DA664D" w:rsidP="00DA66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3E72E3">
        <w:rPr>
          <w:rFonts w:ascii="Times New Roman" w:hAnsi="Times New Roman"/>
          <w:sz w:val="24"/>
          <w:szCs w:val="24"/>
        </w:rPr>
        <w:t>Докладна записка относно финансовото осигуряване на клубове на пенсионера в община Добричка</w:t>
      </w:r>
      <w:r>
        <w:rPr>
          <w:rFonts w:ascii="Times New Roman" w:hAnsi="Times New Roman"/>
          <w:sz w:val="24"/>
          <w:szCs w:val="24"/>
        </w:rPr>
        <w:t xml:space="preserve"> за 2027</w:t>
      </w:r>
      <w:r w:rsidRPr="003E72E3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E37807" w:rsidRDefault="00DA664D" w:rsidP="00DA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Pr="00E37807" w:rsidRDefault="00DA664D" w:rsidP="00DA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Default="00DA664D" w:rsidP="00DA664D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DA664D" w:rsidRPr="003E72E3" w:rsidRDefault="00DA664D" w:rsidP="00DA66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E72E3">
        <w:rPr>
          <w:rFonts w:ascii="Times New Roman" w:hAnsi="Times New Roman"/>
          <w:sz w:val="24"/>
          <w:szCs w:val="24"/>
        </w:rPr>
        <w:t>Докладна записка относно  издръжка на</w:t>
      </w:r>
      <w:r w:rsidRPr="003E72E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72E3">
        <w:rPr>
          <w:rFonts w:ascii="Times New Roman" w:hAnsi="Times New Roman"/>
          <w:sz w:val="24"/>
          <w:szCs w:val="24"/>
        </w:rPr>
        <w:t xml:space="preserve"> младежки клубове в община Добричка за 20</w:t>
      </w:r>
      <w:r w:rsidRPr="003E72E3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3E72E3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E37807" w:rsidRDefault="00DA664D" w:rsidP="00DA664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Внася: Соня Георгиева</w:t>
      </w:r>
    </w:p>
    <w:p w:rsidR="00DA664D" w:rsidRDefault="00DA664D" w:rsidP="00DA664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7807">
        <w:rPr>
          <w:rFonts w:ascii="Times New Roman" w:hAnsi="Times New Roman"/>
          <w:sz w:val="24"/>
          <w:szCs w:val="24"/>
        </w:rPr>
        <w:t>Кмет на Община Добричка</w:t>
      </w:r>
    </w:p>
    <w:p w:rsidR="00DA664D" w:rsidRDefault="00DA664D" w:rsidP="00DA664D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DA664D" w:rsidRPr="00F64147" w:rsidRDefault="00DA664D" w:rsidP="00DA664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Декември 2026 г.</w:t>
      </w:r>
    </w:p>
    <w:p w:rsidR="00DA664D" w:rsidRPr="00D72B70" w:rsidRDefault="00DA664D" w:rsidP="00DA66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D72B70">
        <w:rPr>
          <w:rFonts w:ascii="Times New Roman" w:hAnsi="Times New Roman"/>
          <w:color w:val="000000"/>
          <w:sz w:val="24"/>
          <w:szCs w:val="24"/>
        </w:rPr>
        <w:t>.</w:t>
      </w:r>
      <w:r w:rsidRPr="00D72B7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D72B70">
        <w:rPr>
          <w:rFonts w:ascii="Times New Roman" w:hAnsi="Times New Roman"/>
          <w:color w:val="000000"/>
          <w:sz w:val="24"/>
          <w:szCs w:val="24"/>
        </w:rPr>
        <w:t xml:space="preserve">Програма за развитие на </w:t>
      </w:r>
      <w:r>
        <w:rPr>
          <w:rFonts w:ascii="Times New Roman" w:hAnsi="Times New Roman"/>
          <w:color w:val="000000"/>
          <w:sz w:val="24"/>
          <w:szCs w:val="24"/>
        </w:rPr>
        <w:t>читалищната дейност за 2027</w:t>
      </w:r>
      <w:r w:rsidRPr="00D72B7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DA664D" w:rsidRPr="00D72B70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B70">
        <w:rPr>
          <w:rFonts w:ascii="Times New Roman" w:hAnsi="Times New Roman"/>
          <w:color w:val="000000"/>
          <w:sz w:val="24"/>
          <w:szCs w:val="24"/>
        </w:rPr>
        <w:t>Внася: Соня Георгиева</w:t>
      </w:r>
    </w:p>
    <w:p w:rsidR="00DA664D" w:rsidRPr="00AA5191" w:rsidRDefault="00DA664D" w:rsidP="00DA6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D72B70">
        <w:rPr>
          <w:rFonts w:ascii="Times New Roman" w:hAnsi="Times New Roman"/>
          <w:color w:val="000000"/>
          <w:sz w:val="24"/>
          <w:szCs w:val="24"/>
        </w:rPr>
        <w:t>мет на община Добричка</w:t>
      </w:r>
    </w:p>
    <w:p w:rsidR="00DA664D" w:rsidRDefault="00DA664D" w:rsidP="00DA6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64D" w:rsidRPr="009F3A6A" w:rsidRDefault="00DA664D" w:rsidP="00DA664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t xml:space="preserve">2. Отчет на Местната комисия за борба </w:t>
      </w:r>
      <w:r>
        <w:rPr>
          <w:rFonts w:ascii="Times New Roman" w:hAnsi="Times New Roman"/>
          <w:sz w:val="24"/>
          <w:szCs w:val="24"/>
        </w:rPr>
        <w:t xml:space="preserve">с противообществените прояви на </w:t>
      </w:r>
      <w:r w:rsidRPr="009F3A6A">
        <w:rPr>
          <w:rFonts w:ascii="Times New Roman" w:hAnsi="Times New Roman"/>
          <w:sz w:val="24"/>
          <w:szCs w:val="24"/>
        </w:rPr>
        <w:t>малолетните и непълнолетните в община Добричка за 202</w:t>
      </w:r>
      <w:r>
        <w:rPr>
          <w:rFonts w:ascii="Times New Roman" w:hAnsi="Times New Roman"/>
          <w:sz w:val="24"/>
          <w:szCs w:val="24"/>
        </w:rPr>
        <w:t>6</w:t>
      </w:r>
      <w:r w:rsidRPr="009F3A6A">
        <w:rPr>
          <w:rFonts w:ascii="Times New Roman" w:hAnsi="Times New Roman"/>
          <w:sz w:val="24"/>
          <w:szCs w:val="24"/>
        </w:rPr>
        <w:t xml:space="preserve"> г.</w:t>
      </w:r>
    </w:p>
    <w:p w:rsidR="00DA664D" w:rsidRPr="009F3A6A" w:rsidRDefault="00DA664D" w:rsidP="00DA664D">
      <w:pPr>
        <w:spacing w:after="0"/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t>Внася: Румяна Иванова</w:t>
      </w:r>
    </w:p>
    <w:p w:rsidR="00174B0F" w:rsidRDefault="00DA664D" w:rsidP="00DA664D">
      <w:pPr>
        <w:rPr>
          <w:rFonts w:ascii="Times New Roman" w:hAnsi="Times New Roman"/>
          <w:sz w:val="24"/>
          <w:szCs w:val="24"/>
        </w:rPr>
      </w:pPr>
      <w:r w:rsidRPr="009F3A6A">
        <w:rPr>
          <w:rFonts w:ascii="Times New Roman" w:hAnsi="Times New Roman"/>
          <w:sz w:val="24"/>
          <w:szCs w:val="24"/>
        </w:rPr>
        <w:t>Председател на МКБППМН</w:t>
      </w:r>
    </w:p>
    <w:p w:rsidR="00CF782D" w:rsidRDefault="00CF782D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64D" w:rsidRDefault="00DA664D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64D" w:rsidRDefault="00DA664D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666C" w:rsidRPr="00AD666C" w:rsidRDefault="006B0153" w:rsidP="006B015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ВНОСИТЕЛ:</w:t>
      </w:r>
    </w:p>
    <w:p w:rsidR="00AD666C" w:rsidRPr="00AD666C" w:rsidRDefault="00AD666C" w:rsidP="006B0153">
      <w:pPr>
        <w:spacing w:after="0"/>
        <w:rPr>
          <w:rFonts w:ascii="Times New Roman" w:hAnsi="Times New Roman"/>
          <w:b/>
          <w:sz w:val="24"/>
          <w:szCs w:val="24"/>
        </w:rPr>
      </w:pPr>
      <w:r w:rsidRPr="00AD666C">
        <w:rPr>
          <w:rFonts w:ascii="Times New Roman" w:hAnsi="Times New Roman"/>
          <w:b/>
          <w:sz w:val="24"/>
          <w:szCs w:val="24"/>
        </w:rPr>
        <w:t xml:space="preserve">ГЕОРГИ </w:t>
      </w:r>
      <w:r w:rsidR="006B0153">
        <w:rPr>
          <w:rFonts w:ascii="Times New Roman" w:hAnsi="Times New Roman"/>
          <w:b/>
          <w:sz w:val="24"/>
          <w:szCs w:val="24"/>
        </w:rPr>
        <w:t xml:space="preserve">  </w:t>
      </w:r>
      <w:r w:rsidRPr="00AD666C">
        <w:rPr>
          <w:rFonts w:ascii="Times New Roman" w:hAnsi="Times New Roman"/>
          <w:b/>
          <w:sz w:val="24"/>
          <w:szCs w:val="24"/>
        </w:rPr>
        <w:t>КОЕВ</w:t>
      </w:r>
    </w:p>
    <w:p w:rsidR="00174B0F" w:rsidRDefault="00AD666C" w:rsidP="00DA664D">
      <w:pPr>
        <w:spacing w:after="0"/>
        <w:rPr>
          <w:rFonts w:ascii="Times New Roman" w:hAnsi="Times New Roman"/>
          <w:i/>
          <w:sz w:val="24"/>
          <w:szCs w:val="24"/>
        </w:rPr>
      </w:pPr>
      <w:r w:rsidRPr="006B0153">
        <w:rPr>
          <w:rFonts w:ascii="Times New Roman" w:hAnsi="Times New Roman"/>
          <w:i/>
          <w:sz w:val="24"/>
          <w:szCs w:val="24"/>
        </w:rPr>
        <w:t>Председател на Добрички Общински съвет</w:t>
      </w: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A664D" w:rsidRPr="00DA664D" w:rsidRDefault="00DA664D" w:rsidP="00DA664D">
      <w:pPr>
        <w:spacing w:after="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18073C" w:rsidRPr="007B1931" w:rsidRDefault="0018073C" w:rsidP="0018073C">
      <w:pPr>
        <w:spacing w:after="0"/>
        <w:rPr>
          <w:rFonts w:ascii="Times New Roman" w:hAnsi="Times New Roman"/>
          <w:b/>
        </w:rPr>
      </w:pPr>
      <w:r w:rsidRPr="007B1931">
        <w:rPr>
          <w:rFonts w:ascii="Times New Roman" w:hAnsi="Times New Roman"/>
          <w:b/>
        </w:rPr>
        <w:t>Съгласувал:</w:t>
      </w:r>
    </w:p>
    <w:p w:rsidR="0018073C" w:rsidRPr="007B1931" w:rsidRDefault="0018073C" w:rsidP="0018073C">
      <w:pPr>
        <w:spacing w:after="0"/>
        <w:rPr>
          <w:rFonts w:ascii="Times New Roman" w:hAnsi="Times New Roman"/>
        </w:rPr>
      </w:pPr>
      <w:r w:rsidRPr="007B1931">
        <w:rPr>
          <w:rFonts w:ascii="Times New Roman" w:hAnsi="Times New Roman"/>
        </w:rPr>
        <w:t>Адв.Дорина Чимширова</w:t>
      </w:r>
    </w:p>
    <w:p w:rsidR="0018073C" w:rsidRPr="007B1931" w:rsidRDefault="0018073C" w:rsidP="0018073C">
      <w:pPr>
        <w:spacing w:after="0"/>
        <w:rPr>
          <w:rFonts w:ascii="Times New Roman" w:hAnsi="Times New Roman"/>
        </w:rPr>
      </w:pPr>
      <w:r w:rsidRPr="007B1931">
        <w:rPr>
          <w:rFonts w:ascii="Times New Roman" w:hAnsi="Times New Roman"/>
        </w:rPr>
        <w:t>Юрист на Добрички ОбС</w:t>
      </w:r>
    </w:p>
    <w:p w:rsidR="0018073C" w:rsidRPr="007B1931" w:rsidRDefault="0018073C" w:rsidP="0018073C">
      <w:pPr>
        <w:spacing w:after="0" w:line="240" w:lineRule="auto"/>
        <w:rPr>
          <w:rFonts w:ascii="Times New Roman" w:hAnsi="Times New Roman"/>
          <w:b/>
        </w:rPr>
      </w:pPr>
    </w:p>
    <w:p w:rsidR="0018073C" w:rsidRPr="007B1931" w:rsidRDefault="0018073C" w:rsidP="0018073C">
      <w:pPr>
        <w:spacing w:after="0" w:line="240" w:lineRule="auto"/>
        <w:rPr>
          <w:rFonts w:ascii="Times New Roman" w:hAnsi="Times New Roman"/>
          <w:b/>
        </w:rPr>
      </w:pPr>
      <w:r w:rsidRPr="007B1931">
        <w:rPr>
          <w:rFonts w:ascii="Times New Roman" w:hAnsi="Times New Roman"/>
          <w:b/>
        </w:rPr>
        <w:t>Изготвил:</w:t>
      </w:r>
    </w:p>
    <w:p w:rsidR="00AD666C" w:rsidRPr="00DA664D" w:rsidRDefault="0018073C" w:rsidP="00DA664D">
      <w:pPr>
        <w:spacing w:after="0" w:line="240" w:lineRule="auto"/>
        <w:rPr>
          <w:rFonts w:ascii="Times New Roman" w:hAnsi="Times New Roman"/>
        </w:rPr>
      </w:pPr>
      <w:r w:rsidRPr="007B1931">
        <w:rPr>
          <w:rFonts w:ascii="Times New Roman" w:hAnsi="Times New Roman"/>
        </w:rPr>
        <w:t>А.Атанасова</w:t>
      </w:r>
      <w:r w:rsidR="00DA664D" w:rsidRPr="00DA664D">
        <w:rPr>
          <w:rFonts w:ascii="Times New Roman" w:hAnsi="Times New Roman"/>
        </w:rPr>
        <w:t xml:space="preserve"> </w:t>
      </w:r>
      <w:r w:rsidR="00DA664D">
        <w:rPr>
          <w:rFonts w:ascii="Times New Roman" w:hAnsi="Times New Roman"/>
        </w:rPr>
        <w:t xml:space="preserve">- </w:t>
      </w:r>
      <w:r w:rsidR="00DA664D" w:rsidRPr="007B1931">
        <w:rPr>
          <w:rFonts w:ascii="Times New Roman" w:hAnsi="Times New Roman"/>
        </w:rPr>
        <w:t xml:space="preserve">Гл. експерт „Секретариат </w:t>
      </w:r>
      <w:r w:rsidR="00DA664D">
        <w:rPr>
          <w:rFonts w:ascii="Times New Roman" w:hAnsi="Times New Roman"/>
        </w:rPr>
        <w:t xml:space="preserve">на </w:t>
      </w:r>
      <w:r w:rsidR="00DA664D" w:rsidRPr="007B1931">
        <w:rPr>
          <w:rFonts w:ascii="Times New Roman" w:hAnsi="Times New Roman"/>
        </w:rPr>
        <w:t>ОбС“</w:t>
      </w:r>
    </w:p>
    <w:sectPr w:rsidR="00AD666C" w:rsidRPr="00DA664D" w:rsidSect="009804EB">
      <w:headerReference w:type="default" r:id="rId10"/>
      <w:footerReference w:type="default" r:id="rId11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F4" w:rsidRDefault="000C7EF4" w:rsidP="006B0153">
      <w:pPr>
        <w:spacing w:after="0" w:line="240" w:lineRule="auto"/>
      </w:pPr>
      <w:r>
        <w:separator/>
      </w:r>
    </w:p>
  </w:endnote>
  <w:endnote w:type="continuationSeparator" w:id="0">
    <w:p w:rsidR="000C7EF4" w:rsidRDefault="000C7EF4" w:rsidP="006B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976129"/>
      <w:docPartObj>
        <w:docPartGallery w:val="Page Numbers (Bottom of Page)"/>
        <w:docPartUnique/>
      </w:docPartObj>
    </w:sdtPr>
    <w:sdtEndPr/>
    <w:sdtContent>
      <w:p w:rsidR="006B0153" w:rsidRDefault="006B01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4D">
          <w:rPr>
            <w:noProof/>
          </w:rPr>
          <w:t>9</w:t>
        </w:r>
        <w:r>
          <w:fldChar w:fldCharType="end"/>
        </w:r>
      </w:p>
    </w:sdtContent>
  </w:sdt>
  <w:p w:rsidR="006B0153" w:rsidRDefault="006B01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F4" w:rsidRDefault="000C7EF4" w:rsidP="006B0153">
      <w:pPr>
        <w:spacing w:after="0" w:line="240" w:lineRule="auto"/>
      </w:pPr>
      <w:r>
        <w:separator/>
      </w:r>
    </w:p>
  </w:footnote>
  <w:footnote w:type="continuationSeparator" w:id="0">
    <w:p w:rsidR="000C7EF4" w:rsidRDefault="000C7EF4" w:rsidP="006B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53" w:rsidRDefault="006B0153">
    <w:pPr>
      <w:pStyle w:val="a8"/>
      <w:jc w:val="right"/>
    </w:pPr>
  </w:p>
  <w:p w:rsidR="006B0153" w:rsidRDefault="006B0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7"/>
    <w:multiLevelType w:val="hybridMultilevel"/>
    <w:tmpl w:val="5A90A460"/>
    <w:lvl w:ilvl="0" w:tplc="03621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27ACC"/>
    <w:multiLevelType w:val="hybridMultilevel"/>
    <w:tmpl w:val="5ABE80FE"/>
    <w:lvl w:ilvl="0" w:tplc="360AA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1EF1"/>
    <w:multiLevelType w:val="hybridMultilevel"/>
    <w:tmpl w:val="B1F0E42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79"/>
    <w:multiLevelType w:val="hybridMultilevel"/>
    <w:tmpl w:val="BDC6E3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4092"/>
    <w:multiLevelType w:val="hybridMultilevel"/>
    <w:tmpl w:val="2DDA6770"/>
    <w:lvl w:ilvl="0" w:tplc="A83C7E0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6464E7"/>
    <w:multiLevelType w:val="hybridMultilevel"/>
    <w:tmpl w:val="900CA69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970944"/>
    <w:multiLevelType w:val="hybridMultilevel"/>
    <w:tmpl w:val="DDBE3E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02D1B"/>
    <w:multiLevelType w:val="hybridMultilevel"/>
    <w:tmpl w:val="FA36A646"/>
    <w:lvl w:ilvl="0" w:tplc="E3FE4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DB71D5"/>
    <w:multiLevelType w:val="hybridMultilevel"/>
    <w:tmpl w:val="69D22A0A"/>
    <w:lvl w:ilvl="0" w:tplc="C86C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D233AD"/>
    <w:multiLevelType w:val="hybridMultilevel"/>
    <w:tmpl w:val="619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D6827"/>
    <w:multiLevelType w:val="hybridMultilevel"/>
    <w:tmpl w:val="EB1E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6258"/>
    <w:multiLevelType w:val="hybridMultilevel"/>
    <w:tmpl w:val="AAD2D776"/>
    <w:lvl w:ilvl="0" w:tplc="4CBAF15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690022"/>
    <w:multiLevelType w:val="hybridMultilevel"/>
    <w:tmpl w:val="D4A2E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963DE"/>
    <w:multiLevelType w:val="hybridMultilevel"/>
    <w:tmpl w:val="21E0D686"/>
    <w:lvl w:ilvl="0" w:tplc="50507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8E5CF4"/>
    <w:multiLevelType w:val="hybridMultilevel"/>
    <w:tmpl w:val="F6605252"/>
    <w:lvl w:ilvl="0" w:tplc="040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117CD2"/>
    <w:multiLevelType w:val="hybridMultilevel"/>
    <w:tmpl w:val="9BC68DA2"/>
    <w:lvl w:ilvl="0" w:tplc="25CEA95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88E4036"/>
    <w:multiLevelType w:val="hybridMultilevel"/>
    <w:tmpl w:val="9FEC86CC"/>
    <w:lvl w:ilvl="0" w:tplc="3698F4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411227"/>
    <w:multiLevelType w:val="hybridMultilevel"/>
    <w:tmpl w:val="EBD84F1E"/>
    <w:lvl w:ilvl="0" w:tplc="2D7AF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51613385"/>
    <w:multiLevelType w:val="hybridMultilevel"/>
    <w:tmpl w:val="9376B47C"/>
    <w:lvl w:ilvl="0" w:tplc="82CC49CC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3923DE5"/>
    <w:multiLevelType w:val="hybridMultilevel"/>
    <w:tmpl w:val="57164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E5518"/>
    <w:multiLevelType w:val="hybridMultilevel"/>
    <w:tmpl w:val="4920CA0E"/>
    <w:lvl w:ilvl="0" w:tplc="DE7E16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B3A1C9F"/>
    <w:multiLevelType w:val="hybridMultilevel"/>
    <w:tmpl w:val="1C08ACDA"/>
    <w:lvl w:ilvl="0" w:tplc="568A5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932D84"/>
    <w:multiLevelType w:val="hybridMultilevel"/>
    <w:tmpl w:val="1DACA5E2"/>
    <w:lvl w:ilvl="0" w:tplc="AA40D81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62407A11"/>
    <w:multiLevelType w:val="hybridMultilevel"/>
    <w:tmpl w:val="7AC688CE"/>
    <w:lvl w:ilvl="0" w:tplc="A9DCD0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DA36D5"/>
    <w:multiLevelType w:val="hybridMultilevel"/>
    <w:tmpl w:val="B7FA81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736DA"/>
    <w:multiLevelType w:val="hybridMultilevel"/>
    <w:tmpl w:val="DDA6C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317B3"/>
    <w:multiLevelType w:val="hybridMultilevel"/>
    <w:tmpl w:val="6B90EA1C"/>
    <w:lvl w:ilvl="0" w:tplc="E4A6487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B819EB"/>
    <w:multiLevelType w:val="hybridMultilevel"/>
    <w:tmpl w:val="6BC28494"/>
    <w:lvl w:ilvl="0" w:tplc="2AB49FD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21"/>
  </w:num>
  <w:num w:numId="5">
    <w:abstractNumId w:val="20"/>
  </w:num>
  <w:num w:numId="6">
    <w:abstractNumId w:val="23"/>
  </w:num>
  <w:num w:numId="7">
    <w:abstractNumId w:val="1"/>
  </w:num>
  <w:num w:numId="8">
    <w:abstractNumId w:val="2"/>
  </w:num>
  <w:num w:numId="9">
    <w:abstractNumId w:val="0"/>
  </w:num>
  <w:num w:numId="10">
    <w:abstractNumId w:val="29"/>
  </w:num>
  <w:num w:numId="11">
    <w:abstractNumId w:val="12"/>
  </w:num>
  <w:num w:numId="12">
    <w:abstractNumId w:val="4"/>
  </w:num>
  <w:num w:numId="13">
    <w:abstractNumId w:val="18"/>
  </w:num>
  <w:num w:numId="14">
    <w:abstractNumId w:val="27"/>
  </w:num>
  <w:num w:numId="15">
    <w:abstractNumId w:val="26"/>
  </w:num>
  <w:num w:numId="16">
    <w:abstractNumId w:val="28"/>
  </w:num>
  <w:num w:numId="17">
    <w:abstractNumId w:val="25"/>
  </w:num>
  <w:num w:numId="18">
    <w:abstractNumId w:val="3"/>
  </w:num>
  <w:num w:numId="19">
    <w:abstractNumId w:val="10"/>
  </w:num>
  <w:num w:numId="20">
    <w:abstractNumId w:val="7"/>
  </w:num>
  <w:num w:numId="21">
    <w:abstractNumId w:val="8"/>
  </w:num>
  <w:num w:numId="22">
    <w:abstractNumId w:val="16"/>
  </w:num>
  <w:num w:numId="23">
    <w:abstractNumId w:val="6"/>
  </w:num>
  <w:num w:numId="24">
    <w:abstractNumId w:val="24"/>
  </w:num>
  <w:num w:numId="25">
    <w:abstractNumId w:val="22"/>
  </w:num>
  <w:num w:numId="26">
    <w:abstractNumId w:val="30"/>
  </w:num>
  <w:num w:numId="27">
    <w:abstractNumId w:val="9"/>
  </w:num>
  <w:num w:numId="28">
    <w:abstractNumId w:val="17"/>
  </w:num>
  <w:num w:numId="29">
    <w:abstractNumId w:val="19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B3"/>
    <w:rsid w:val="0000363F"/>
    <w:rsid w:val="0004164F"/>
    <w:rsid w:val="00073038"/>
    <w:rsid w:val="000856B3"/>
    <w:rsid w:val="000904A8"/>
    <w:rsid w:val="00091514"/>
    <w:rsid w:val="000C70CF"/>
    <w:rsid w:val="000C7EF4"/>
    <w:rsid w:val="0010000B"/>
    <w:rsid w:val="00126D56"/>
    <w:rsid w:val="00154D46"/>
    <w:rsid w:val="0016469B"/>
    <w:rsid w:val="00174B0F"/>
    <w:rsid w:val="0018073C"/>
    <w:rsid w:val="001843F7"/>
    <w:rsid w:val="001A0A07"/>
    <w:rsid w:val="001B333F"/>
    <w:rsid w:val="001D1155"/>
    <w:rsid w:val="001F7B35"/>
    <w:rsid w:val="00272304"/>
    <w:rsid w:val="002773A8"/>
    <w:rsid w:val="00295DF9"/>
    <w:rsid w:val="002B339F"/>
    <w:rsid w:val="002B5299"/>
    <w:rsid w:val="002B60A9"/>
    <w:rsid w:val="00300FB6"/>
    <w:rsid w:val="00316FD3"/>
    <w:rsid w:val="003A46BE"/>
    <w:rsid w:val="003C2A6F"/>
    <w:rsid w:val="003F7DCE"/>
    <w:rsid w:val="00433329"/>
    <w:rsid w:val="004447E2"/>
    <w:rsid w:val="00463362"/>
    <w:rsid w:val="004A73C0"/>
    <w:rsid w:val="004B04A6"/>
    <w:rsid w:val="004C25A0"/>
    <w:rsid w:val="004D098B"/>
    <w:rsid w:val="004D2BD8"/>
    <w:rsid w:val="004D52E4"/>
    <w:rsid w:val="00527E48"/>
    <w:rsid w:val="00531501"/>
    <w:rsid w:val="00555550"/>
    <w:rsid w:val="005579BD"/>
    <w:rsid w:val="005625ED"/>
    <w:rsid w:val="005655F1"/>
    <w:rsid w:val="005729DA"/>
    <w:rsid w:val="00585BDF"/>
    <w:rsid w:val="005C35B3"/>
    <w:rsid w:val="005D3028"/>
    <w:rsid w:val="00610422"/>
    <w:rsid w:val="00613F82"/>
    <w:rsid w:val="00616DA4"/>
    <w:rsid w:val="006204CE"/>
    <w:rsid w:val="00620503"/>
    <w:rsid w:val="00662084"/>
    <w:rsid w:val="006722A1"/>
    <w:rsid w:val="00676D5E"/>
    <w:rsid w:val="00695E21"/>
    <w:rsid w:val="00695F72"/>
    <w:rsid w:val="006B0153"/>
    <w:rsid w:val="007032F0"/>
    <w:rsid w:val="00705D82"/>
    <w:rsid w:val="00710A33"/>
    <w:rsid w:val="007310F6"/>
    <w:rsid w:val="007328A9"/>
    <w:rsid w:val="0075083F"/>
    <w:rsid w:val="00762D8C"/>
    <w:rsid w:val="00772748"/>
    <w:rsid w:val="00796BC9"/>
    <w:rsid w:val="007B2BE9"/>
    <w:rsid w:val="007C6F54"/>
    <w:rsid w:val="007E6140"/>
    <w:rsid w:val="0080028F"/>
    <w:rsid w:val="0087754E"/>
    <w:rsid w:val="008B6117"/>
    <w:rsid w:val="008E2075"/>
    <w:rsid w:val="0094535A"/>
    <w:rsid w:val="009804EB"/>
    <w:rsid w:val="009A2CF6"/>
    <w:rsid w:val="009B13AC"/>
    <w:rsid w:val="009D0CAB"/>
    <w:rsid w:val="009E02A8"/>
    <w:rsid w:val="009E6240"/>
    <w:rsid w:val="009F44C1"/>
    <w:rsid w:val="00A12233"/>
    <w:rsid w:val="00A202E3"/>
    <w:rsid w:val="00A5707E"/>
    <w:rsid w:val="00A63AA3"/>
    <w:rsid w:val="00A91329"/>
    <w:rsid w:val="00AA17BB"/>
    <w:rsid w:val="00AB2D8A"/>
    <w:rsid w:val="00AD666C"/>
    <w:rsid w:val="00AF7E6A"/>
    <w:rsid w:val="00B217CD"/>
    <w:rsid w:val="00B414A1"/>
    <w:rsid w:val="00B5270C"/>
    <w:rsid w:val="00B53240"/>
    <w:rsid w:val="00B617D9"/>
    <w:rsid w:val="00B64E1E"/>
    <w:rsid w:val="00B6535D"/>
    <w:rsid w:val="00B769AA"/>
    <w:rsid w:val="00B93176"/>
    <w:rsid w:val="00BE2634"/>
    <w:rsid w:val="00C00DAE"/>
    <w:rsid w:val="00C371E6"/>
    <w:rsid w:val="00C54F52"/>
    <w:rsid w:val="00CD3F4A"/>
    <w:rsid w:val="00CF782D"/>
    <w:rsid w:val="00D10111"/>
    <w:rsid w:val="00D10A47"/>
    <w:rsid w:val="00D17BD3"/>
    <w:rsid w:val="00D2248D"/>
    <w:rsid w:val="00D35618"/>
    <w:rsid w:val="00D36231"/>
    <w:rsid w:val="00D72B70"/>
    <w:rsid w:val="00D97D67"/>
    <w:rsid w:val="00DA664D"/>
    <w:rsid w:val="00DB53FB"/>
    <w:rsid w:val="00DC1067"/>
    <w:rsid w:val="00E16187"/>
    <w:rsid w:val="00E30078"/>
    <w:rsid w:val="00E7722D"/>
    <w:rsid w:val="00E804C9"/>
    <w:rsid w:val="00E86BF0"/>
    <w:rsid w:val="00EC5799"/>
    <w:rsid w:val="00ED0D5F"/>
    <w:rsid w:val="00EE3507"/>
    <w:rsid w:val="00F01142"/>
    <w:rsid w:val="00F10998"/>
    <w:rsid w:val="00F76771"/>
    <w:rsid w:val="00F80C6A"/>
    <w:rsid w:val="00FC1F78"/>
    <w:rsid w:val="00FC5560"/>
    <w:rsid w:val="00FD0BB5"/>
    <w:rsid w:val="00FD2F86"/>
    <w:rsid w:val="00FE2ABE"/>
    <w:rsid w:val="00FE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4D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4C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5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6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96BC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4C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7">
    <w:name w:val="No Spacing"/>
    <w:uiPriority w:val="1"/>
    <w:qFormat/>
    <w:rsid w:val="004C25A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8">
    <w:name w:val="header"/>
    <w:basedOn w:val="a"/>
    <w:link w:val="a9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B0153"/>
    <w:rPr>
      <w:rFonts w:ascii="Calibri" w:eastAsia="Times New Roman" w:hAnsi="Calibri" w:cs="Times New Roman"/>
      <w:lang w:eastAsia="bg-BG"/>
    </w:rPr>
  </w:style>
  <w:style w:type="paragraph" w:styleId="aa">
    <w:name w:val="footer"/>
    <w:basedOn w:val="a"/>
    <w:link w:val="ab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B0153"/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4D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4C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5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6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96BC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4C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7">
    <w:name w:val="No Spacing"/>
    <w:uiPriority w:val="1"/>
    <w:qFormat/>
    <w:rsid w:val="004C25A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8">
    <w:name w:val="header"/>
    <w:basedOn w:val="a"/>
    <w:link w:val="a9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B0153"/>
    <w:rPr>
      <w:rFonts w:ascii="Calibri" w:eastAsia="Times New Roman" w:hAnsi="Calibri" w:cs="Times New Roman"/>
      <w:lang w:eastAsia="bg-BG"/>
    </w:rPr>
  </w:style>
  <w:style w:type="paragraph" w:styleId="aa">
    <w:name w:val="footer"/>
    <w:basedOn w:val="a"/>
    <w:link w:val="ab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B0153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EE8B-8DEA-48C6-8B1A-2588E10A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35</cp:revision>
  <cp:lastPrinted>2026-01-14T06:57:00Z</cp:lastPrinted>
  <dcterms:created xsi:type="dcterms:W3CDTF">2022-01-10T08:09:00Z</dcterms:created>
  <dcterms:modified xsi:type="dcterms:W3CDTF">2026-01-14T06:57:00Z</dcterms:modified>
</cp:coreProperties>
</file>