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8" w:rsidRPr="00E642A8" w:rsidRDefault="00E642A8" w:rsidP="00E642A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Процедура за подбор на кандидати за съдебни заседатели към съдебния район на Районен съд – град Добрич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на основание чл. 68 от Закона за съдебната власт, чл. 21, ал. 1, т. 23 от Закона за местното самоуправление и местна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администрация и решение № 1123 от 30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 г. на 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открива процедура за подбор на кандидати за съдебни заседатели към съдебния район на Районен съд – град Добрич за мандат 2020 –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2024 г., с определен брой от 20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кандидати, съгласно Протокол от Общото събрание на съдиите от Окръжен съд – град Добрич, проведено на 05.04.2019 г. Мандатът на действащите съдебни заседатели към съдебния район на Районен съд – град Добрич изтича през месец януари 2020 г.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Изисквания към кандидатите</w:t>
      </w:r>
    </w:p>
    <w:p w:rsidR="00E642A8" w:rsidRPr="00BE231F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съдебен заседател може да бъде избран дееспособен български гражданин, който отговаря на следните условия: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са на възраст от 21 до 68 години;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имат настоящ адрес в Община</w:t>
      </w:r>
      <w:r w:rsidRPr="00BE2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31F">
        <w:rPr>
          <w:rFonts w:ascii="Times New Roman" w:hAnsi="Times New Roman" w:cs="Times New Roman"/>
          <w:sz w:val="24"/>
          <w:szCs w:val="24"/>
        </w:rPr>
        <w:t>Добричка и/или град Добрич, която попада в рамките на съдебния район на Районен съд – град Добрич;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имат завършено най-малко средно образование;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са осъждани за умишлено престъпление, независимо от реабилитацията;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страдат от психически заболявания;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са съдебни заседатели в друг съд;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 xml:space="preserve">Да не са общински </w:t>
      </w:r>
      <w:proofErr w:type="spellStart"/>
      <w:r w:rsidRPr="00BE231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231F">
        <w:rPr>
          <w:rFonts w:ascii="Times New Roman" w:hAnsi="Times New Roman" w:cs="Times New Roman"/>
          <w:sz w:val="24"/>
          <w:szCs w:val="24"/>
        </w:rPr>
        <w:t xml:space="preserve"> от съдебния район, за който кандидатстват;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участват в ръководството на политическа партия, коалиция или организация с политически цели;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работят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кандидатстват.</w:t>
      </w:r>
    </w:p>
    <w:p w:rsidR="00E642A8" w:rsidRPr="00BE231F" w:rsidRDefault="00E642A8" w:rsidP="009A7667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Необходими документи за кандидатстване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Данни за контакт на две лица, към които Общински съвет да се обръща за препоръки;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Мотивационно писмо;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Писмено съгласие;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Декларация за липса на обстоятелствата по чл. 67, ал. 3 от ЗСВ;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 xml:space="preserve">Документ за извършена проверка по реда на </w:t>
      </w:r>
      <w:hyperlink r:id="rId8" w:history="1">
        <w:r w:rsidRPr="00BE231F">
          <w:rPr>
            <w:rFonts w:ascii="Times New Roman" w:hAnsi="Times New Roman" w:cs="Times New Roman"/>
            <w:sz w:val="24"/>
            <w:szCs w:val="24"/>
          </w:rPr>
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</w:r>
      </w:hyperlink>
      <w:r w:rsidRPr="00BE231F">
        <w:rPr>
          <w:rFonts w:ascii="Times New Roman" w:hAnsi="Times New Roman" w:cs="Times New Roman"/>
          <w:sz w:val="24"/>
          <w:szCs w:val="24"/>
        </w:rPr>
        <w:t>, ако са родени преди 16 юли 1973 г.</w:t>
      </w:r>
    </w:p>
    <w:p w:rsidR="001C3944" w:rsidRPr="00BE231F" w:rsidRDefault="00E642A8" w:rsidP="00E642A8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Място и срок за подаване на документите</w:t>
      </w:r>
    </w:p>
    <w:p w:rsidR="00E642A8" w:rsidRPr="00BE231F" w:rsidRDefault="009A7667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В срок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 w:rsidR="00E642A8"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кандидатите за съдебни заседатели към съдебния район на Районен съд – град Добрич подават необходимите документи в 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„С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екретариата на Общински съвет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Добричка, град Добрич, стая 101, I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етаж, в сградата на Община Добрич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2A8" w:rsidRPr="00BE231F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са по утвърден от 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 образец, както следва: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кандидатстване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9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липса на обстоятелства по чл. 67, ал. 3 от ЗСВ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0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2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съгласие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1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3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600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  <w:t>​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</w:p>
    <w:p w:rsidR="00BE231F" w:rsidRDefault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E642A8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31F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lastRenderedPageBreak/>
        <w:t>Приложение № 1</w:t>
      </w:r>
    </w:p>
    <w:p w:rsidR="00BE231F" w:rsidRPr="00BE231F" w:rsidRDefault="00BE231F" w:rsidP="00BE231F">
      <w:pPr>
        <w:ind w:left="-142" w:right="-284"/>
        <w:rPr>
          <w:rStyle w:val="FontStyle25"/>
          <w:b/>
          <w:sz w:val="24"/>
          <w:szCs w:val="24"/>
        </w:rPr>
      </w:pPr>
    </w:p>
    <w:p w:rsidR="00BE231F" w:rsidRPr="00BE231F" w:rsidRDefault="00BE231F" w:rsidP="00BE231F">
      <w:pPr>
        <w:ind w:left="-142" w:right="-284"/>
        <w:rPr>
          <w:rStyle w:val="FontStyle25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 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left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ЗАЯВЛЕНИЕ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>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 xml:space="preserve">тел………………………………………….., </w:t>
      </w:r>
      <w:proofErr w:type="gramStart"/>
      <w:r w:rsidRPr="00BE231F">
        <w:rPr>
          <w:rStyle w:val="FontStyle25"/>
          <w:sz w:val="24"/>
          <w:szCs w:val="24"/>
          <w:lang w:val="en-US"/>
        </w:rPr>
        <w:t>e-mail</w:t>
      </w:r>
      <w:proofErr w:type="gramEnd"/>
      <w:r w:rsidRPr="00BE231F">
        <w:rPr>
          <w:rStyle w:val="FontStyle25"/>
          <w:sz w:val="24"/>
          <w:szCs w:val="24"/>
          <w:lang w:val="en-US"/>
        </w:rPr>
        <w:t>: ……………………………</w:t>
      </w:r>
      <w:r w:rsidRPr="00BE231F">
        <w:rPr>
          <w:rStyle w:val="FontStyle25"/>
          <w:sz w:val="24"/>
          <w:szCs w:val="24"/>
        </w:rPr>
        <w:t>…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Желая да бъда избран</w:t>
      </w:r>
      <w:r w:rsidRPr="00BE231F">
        <w:rPr>
          <w:rStyle w:val="FontStyle25"/>
          <w:sz w:val="24"/>
          <w:szCs w:val="24"/>
        </w:rPr>
        <w:t xml:space="preserve">/а/ </w:t>
      </w:r>
      <w:r w:rsidRPr="00BE231F">
        <w:rPr>
          <w:rFonts w:ascii="Times New Roman" w:hAnsi="Times New Roman" w:cs="Times New Roman"/>
          <w:sz w:val="24"/>
          <w:szCs w:val="24"/>
        </w:rPr>
        <w:t>за съдебен заседател за съдебния район на Районен съд – град Добрич. Прилагам документи, с които доказвам съответствието ми с изискванията на чл. 67 от Закона за съдебната власт: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1. Подробна автобиография;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2. Нотариално заверено копие от диплома за завършено образование;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3. Медицинско удостоверение, че не страдам от психическо заболяване;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4.Данни за контакт на две лица, към които Общински съвет град Добрич да се обръща за препоръки;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5.  Мотивационно писмо;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6.  Писмено съгласие;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7.  Декларация за липса на обстоятелствата по </w:t>
      </w:r>
      <w:r w:rsidRPr="00BE231F">
        <w:rPr>
          <w:rFonts w:ascii="Times New Roman" w:hAnsi="Times New Roman" w:cs="Times New Roman"/>
          <w:sz w:val="24"/>
          <w:szCs w:val="24"/>
        </w:rPr>
        <w:t>чл. 67, ал. 3 от ЗСВ;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8. Документ за извършена проверка по реда на </w:t>
      </w:r>
      <w:r w:rsidRPr="00BE231F">
        <w:rPr>
          <w:rFonts w:ascii="Times New Roman" w:hAnsi="Times New Roman" w:cs="Times New Roman"/>
          <w:sz w:val="24"/>
          <w:szCs w:val="24"/>
        </w:rPr>
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(за лицата, родени преди 16 юли 1973 г.)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Декларатор:</w:t>
      </w:r>
    </w:p>
    <w:p w:rsidR="00BE231F" w:rsidRPr="00BE231F" w:rsidRDefault="00BE231F" w:rsidP="00BE231F">
      <w:pPr>
        <w:spacing w:after="0" w:line="240" w:lineRule="auto"/>
        <w:ind w:right="-284"/>
        <w:rPr>
          <w:rStyle w:val="FontStyle25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t>Приложение № 2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 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ДЕКЛАРАЦИЯ</w:t>
      </w:r>
    </w:p>
    <w:p w:rsidR="00BE231F" w:rsidRPr="00BE231F" w:rsidRDefault="00BE231F" w:rsidP="00BE231F">
      <w:pPr>
        <w:pStyle w:val="Style9"/>
        <w:widowControl/>
        <w:ind w:left="-142" w:right="-284"/>
        <w:jc w:val="center"/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</w:pPr>
      <w:r w:rsidRPr="00BE231F">
        <w:t>за липса на обстоятелствата по чл. 67, ал. 3 от ЗСВ</w:t>
      </w: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>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 xml:space="preserve">тел………………………………………….., </w:t>
      </w:r>
      <w:proofErr w:type="gramStart"/>
      <w:r w:rsidRPr="00BE231F">
        <w:rPr>
          <w:rStyle w:val="FontStyle25"/>
          <w:sz w:val="24"/>
          <w:szCs w:val="24"/>
          <w:lang w:val="en-US"/>
        </w:rPr>
        <w:t>e-mail</w:t>
      </w:r>
      <w:proofErr w:type="gramEnd"/>
      <w:r w:rsidRPr="00BE231F">
        <w:rPr>
          <w:rStyle w:val="FontStyle25"/>
          <w:sz w:val="24"/>
          <w:szCs w:val="24"/>
          <w:lang w:val="en-US"/>
        </w:rPr>
        <w:t>: ……………………………</w:t>
      </w:r>
      <w:r w:rsidRPr="00BE231F">
        <w:rPr>
          <w:rStyle w:val="FontStyle25"/>
          <w:sz w:val="24"/>
          <w:szCs w:val="24"/>
        </w:rPr>
        <w:t>…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ДЕКЛАРИРАМ, ЧЕ: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/>
        <w:rPr>
          <w:rStyle w:val="FontStyle25"/>
          <w:sz w:val="24"/>
          <w:szCs w:val="24"/>
        </w:rPr>
      </w:pPr>
    </w:p>
    <w:p w:rsidR="00BE231F" w:rsidRPr="00BE231F" w:rsidRDefault="00BE231F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1.    Не съм съдебен заседател в друг съд;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2. Не съм общински съветник от съдебния район, за който кандидатствам;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3.   Не участвам в ръководството на политическа партия, коалиция или организация с политически цели;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4.   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850"/>
        <w:jc w:val="both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Известна ми е отговорността по чл. 313 от Наказателния кодекс, за предоставяне на неверни данни.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    Декларатор:</w:t>
      </w: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lastRenderedPageBreak/>
        <w:t>Приложение № 3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 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ПИСМЕНО СЪГЛАСИЕ</w:t>
      </w: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both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 xml:space="preserve">             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BE231F" w:rsidRPr="00BE231F" w:rsidRDefault="00BE231F" w:rsidP="00BE231F">
      <w:pPr>
        <w:spacing w:after="0" w:line="240" w:lineRule="auto"/>
        <w:ind w:left="-142" w:right="-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Уведомявам Ви, че съм съгласен/а/ да бъда избран/а/ за СЪДЕБЕН ЗАСЕДАТЕЛ към съдебния район на Районен съд – град Добрич.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   Декларатор:</w:t>
      </w:r>
    </w:p>
    <w:p w:rsidR="00BE231F" w:rsidRPr="00BE231F" w:rsidRDefault="00BE231F" w:rsidP="00BE231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31F" w:rsidRPr="00BE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32" w:rsidRDefault="00FC7932" w:rsidP="00BE231F">
      <w:pPr>
        <w:spacing w:after="0" w:line="240" w:lineRule="auto"/>
      </w:pPr>
      <w:r>
        <w:separator/>
      </w:r>
    </w:p>
  </w:endnote>
  <w:endnote w:type="continuationSeparator" w:id="0">
    <w:p w:rsidR="00FC7932" w:rsidRDefault="00FC7932" w:rsidP="00B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32" w:rsidRDefault="00FC7932" w:rsidP="00BE231F">
      <w:pPr>
        <w:spacing w:after="0" w:line="240" w:lineRule="auto"/>
      </w:pPr>
      <w:r>
        <w:separator/>
      </w:r>
    </w:p>
  </w:footnote>
  <w:footnote w:type="continuationSeparator" w:id="0">
    <w:p w:rsidR="00FC7932" w:rsidRDefault="00FC7932" w:rsidP="00B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007"/>
    <w:multiLevelType w:val="multilevel"/>
    <w:tmpl w:val="6C9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7AF7"/>
    <w:multiLevelType w:val="hybridMultilevel"/>
    <w:tmpl w:val="25385FDC"/>
    <w:lvl w:ilvl="0" w:tplc="0AB872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8"/>
    <w:rsid w:val="001C3944"/>
    <w:rsid w:val="009A7667"/>
    <w:rsid w:val="009D11E0"/>
    <w:rsid w:val="00B1272A"/>
    <w:rsid w:val="00BE231F"/>
    <w:rsid w:val="00E642A8"/>
    <w:rsid w:val="00F266D3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49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.bg/files/upload/ObS_Files/Prilozeniq_sadebni_zasedateli_2019/Prilozenie_3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ich.bg/files/upload/ObS_Files/Prilozeniq_sadebni_zasedateli_2019/Prilozenie_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ich.bg/files/upload/ObS_Files/Prilozeniq_sadebni_zasedateli_2019/Prilozenie_1.rt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6</cp:revision>
  <dcterms:created xsi:type="dcterms:W3CDTF">2019-05-31T06:59:00Z</dcterms:created>
  <dcterms:modified xsi:type="dcterms:W3CDTF">2019-12-19T12:39:00Z</dcterms:modified>
</cp:coreProperties>
</file>