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7" w:rsidRPr="007F1D92" w:rsidRDefault="00AC2E57" w:rsidP="00AC2E57">
      <w:pPr>
        <w:jc w:val="both"/>
        <w:rPr>
          <w:rFonts w:ascii="Arial" w:hAnsi="Arial" w:cs="Arial"/>
          <w:bCs/>
          <w:color w:val="000000"/>
          <w:lang w:val="bg-BG"/>
        </w:rPr>
      </w:pPr>
    </w:p>
    <w:p w:rsidR="006B2DA4" w:rsidRPr="007F1D92" w:rsidRDefault="006B2DA4" w:rsidP="00AC2E57">
      <w:pPr>
        <w:jc w:val="both"/>
        <w:rPr>
          <w:rFonts w:ascii="Arial" w:hAnsi="Arial" w:cs="Arial"/>
          <w:bCs/>
          <w:noProof/>
          <w:color w:val="000000"/>
          <w:sz w:val="28"/>
          <w:szCs w:val="28"/>
          <w:lang w:val="bg-BG"/>
        </w:rPr>
      </w:pPr>
    </w:p>
    <w:p w:rsidR="004275AB" w:rsidRDefault="004275AB" w:rsidP="00AC2E57">
      <w:pPr>
        <w:jc w:val="both"/>
        <w:rPr>
          <w:rFonts w:ascii="Arial" w:hAnsi="Arial" w:cs="Arial"/>
          <w:bCs/>
          <w:noProof/>
          <w:color w:val="000000"/>
          <w:sz w:val="28"/>
          <w:szCs w:val="28"/>
          <w:lang w:val="bg-BG"/>
        </w:rPr>
      </w:pPr>
    </w:p>
    <w:p w:rsidR="000D7783" w:rsidRPr="007F1D92" w:rsidRDefault="000D7783" w:rsidP="00AC2E57">
      <w:pPr>
        <w:jc w:val="both"/>
        <w:rPr>
          <w:rFonts w:ascii="Arial" w:hAnsi="Arial" w:cs="Arial"/>
          <w:bCs/>
          <w:noProof/>
          <w:color w:val="000000"/>
          <w:sz w:val="28"/>
          <w:szCs w:val="28"/>
          <w:lang w:val="bg-BG"/>
        </w:rPr>
      </w:pPr>
    </w:p>
    <w:p w:rsidR="00AC2E57" w:rsidRPr="007F1D92" w:rsidRDefault="00AC2E57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  <w:r w:rsidRPr="007F1D92">
        <w:rPr>
          <w:b/>
          <w:bCs/>
          <w:noProof/>
          <w:color w:val="000000"/>
          <w:sz w:val="24"/>
          <w:szCs w:val="24"/>
          <w:lang w:val="bg-BG"/>
        </w:rPr>
        <w:t>ДО</w:t>
      </w:r>
    </w:p>
    <w:p w:rsidR="00AC2E57" w:rsidRPr="007F1D92" w:rsidRDefault="00AC2E57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  <w:r w:rsidRPr="007F1D92">
        <w:rPr>
          <w:b/>
          <w:bCs/>
          <w:noProof/>
          <w:color w:val="000000"/>
          <w:sz w:val="24"/>
          <w:szCs w:val="24"/>
          <w:lang w:val="bg-BG"/>
        </w:rPr>
        <w:t>ДОБРИЧКИ ОБЩИНСКИ СЪВЕТ</w:t>
      </w:r>
    </w:p>
    <w:p w:rsidR="00AC2E57" w:rsidRPr="007F1D92" w:rsidRDefault="00AC2E57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  <w:r w:rsidRPr="007F1D92">
        <w:rPr>
          <w:b/>
          <w:bCs/>
          <w:noProof/>
          <w:color w:val="000000"/>
          <w:sz w:val="24"/>
          <w:szCs w:val="24"/>
          <w:lang w:val="bg-BG"/>
        </w:rPr>
        <w:t>ГРАД ДОБРИЧ</w:t>
      </w:r>
    </w:p>
    <w:p w:rsidR="00AC2E57" w:rsidRPr="007F1D92" w:rsidRDefault="00AC2E57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</w:p>
    <w:p w:rsidR="004275AB" w:rsidRPr="007F1D92" w:rsidRDefault="004275AB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</w:p>
    <w:p w:rsidR="00AC2E57" w:rsidRPr="007F1D92" w:rsidRDefault="00AC2E57" w:rsidP="00AC2E57">
      <w:pPr>
        <w:jc w:val="center"/>
        <w:rPr>
          <w:b/>
          <w:bCs/>
          <w:noProof/>
          <w:color w:val="000000"/>
          <w:sz w:val="24"/>
          <w:szCs w:val="24"/>
          <w:lang w:val="bg-BG"/>
        </w:rPr>
      </w:pPr>
      <w:r w:rsidRPr="007F1D92">
        <w:rPr>
          <w:b/>
          <w:bCs/>
          <w:noProof/>
          <w:color w:val="000000"/>
          <w:sz w:val="24"/>
          <w:szCs w:val="24"/>
          <w:lang w:val="bg-BG"/>
        </w:rPr>
        <w:t>ДОКЛАДНА ЗАПИСКА</w:t>
      </w:r>
    </w:p>
    <w:p w:rsidR="00381B10" w:rsidRPr="00381B10" w:rsidRDefault="00AC2E57" w:rsidP="00AC2E57">
      <w:pPr>
        <w:jc w:val="center"/>
        <w:rPr>
          <w:b/>
          <w:bCs/>
          <w:noProof/>
          <w:color w:val="000000"/>
          <w:sz w:val="24"/>
          <w:szCs w:val="24"/>
          <w:lang w:val="bg-BG"/>
        </w:rPr>
      </w:pPr>
      <w:r w:rsidRPr="00381B10">
        <w:rPr>
          <w:b/>
          <w:bCs/>
          <w:noProof/>
          <w:color w:val="000000"/>
          <w:sz w:val="24"/>
          <w:szCs w:val="24"/>
          <w:lang w:val="bg-BG"/>
        </w:rPr>
        <w:t xml:space="preserve">от </w:t>
      </w:r>
    </w:p>
    <w:p w:rsidR="00972227" w:rsidRPr="00381B10" w:rsidRDefault="00381B10" w:rsidP="00AC2E57">
      <w:pPr>
        <w:jc w:val="center"/>
        <w:rPr>
          <w:b/>
          <w:bCs/>
          <w:noProof/>
          <w:color w:val="000000"/>
          <w:sz w:val="24"/>
          <w:szCs w:val="24"/>
          <w:lang w:val="bg-BG"/>
        </w:rPr>
      </w:pPr>
      <w:r w:rsidRPr="00381B10">
        <w:rPr>
          <w:b/>
          <w:bCs/>
          <w:noProof/>
          <w:color w:val="000000"/>
          <w:sz w:val="24"/>
          <w:szCs w:val="24"/>
          <w:lang w:val="bg-BG"/>
        </w:rPr>
        <w:t>СОНЯ ИВАНОВА ГЕОРГИЕВА</w:t>
      </w:r>
    </w:p>
    <w:p w:rsidR="00AC2E57" w:rsidRPr="007F1D92" w:rsidRDefault="00AC2E57" w:rsidP="00AC2E57">
      <w:pPr>
        <w:jc w:val="center"/>
        <w:rPr>
          <w:bCs/>
          <w:noProof/>
          <w:color w:val="000000"/>
          <w:sz w:val="24"/>
          <w:szCs w:val="24"/>
          <w:lang w:val="bg-BG"/>
        </w:rPr>
      </w:pPr>
      <w:r w:rsidRPr="007F1D92">
        <w:rPr>
          <w:bCs/>
          <w:noProof/>
          <w:color w:val="000000"/>
          <w:sz w:val="24"/>
          <w:szCs w:val="24"/>
          <w:lang w:val="bg-BG"/>
        </w:rPr>
        <w:t>Кмет на община Добричка</w:t>
      </w:r>
    </w:p>
    <w:p w:rsidR="004275AB" w:rsidRPr="007F1D92" w:rsidRDefault="004275AB" w:rsidP="00AC2E57">
      <w:pPr>
        <w:jc w:val="both"/>
        <w:rPr>
          <w:b/>
          <w:bCs/>
          <w:noProof/>
          <w:color w:val="000000"/>
          <w:sz w:val="24"/>
          <w:szCs w:val="24"/>
          <w:u w:val="single"/>
          <w:lang w:val="bg-BG"/>
        </w:rPr>
      </w:pPr>
    </w:p>
    <w:p w:rsidR="00AC2E57" w:rsidRDefault="00AC2E57" w:rsidP="000D7783">
      <w:pPr>
        <w:jc w:val="both"/>
        <w:rPr>
          <w:bCs/>
          <w:noProof/>
          <w:color w:val="000000"/>
          <w:sz w:val="24"/>
          <w:szCs w:val="24"/>
          <w:lang w:val="bg-BG"/>
        </w:rPr>
      </w:pPr>
      <w:r w:rsidRPr="002F67BA">
        <w:rPr>
          <w:b/>
          <w:bCs/>
          <w:noProof/>
          <w:color w:val="000000"/>
          <w:sz w:val="24"/>
          <w:szCs w:val="24"/>
          <w:lang w:val="bg-BG"/>
        </w:rPr>
        <w:t>Относно</w:t>
      </w:r>
      <w:r w:rsidRPr="00D3199B">
        <w:rPr>
          <w:b/>
          <w:bCs/>
          <w:noProof/>
          <w:color w:val="000000"/>
          <w:sz w:val="24"/>
          <w:szCs w:val="24"/>
          <w:lang w:val="bg-BG"/>
        </w:rPr>
        <w:t>:</w:t>
      </w:r>
      <w:r w:rsidRPr="007F1D92">
        <w:rPr>
          <w:b/>
          <w:bCs/>
          <w:noProof/>
          <w:color w:val="000000"/>
          <w:sz w:val="24"/>
          <w:szCs w:val="24"/>
          <w:lang w:val="bg-BG"/>
        </w:rPr>
        <w:t xml:space="preserve"> </w:t>
      </w:r>
      <w:r w:rsidR="000C0CD7" w:rsidRPr="007F1D92">
        <w:rPr>
          <w:bCs/>
          <w:noProof/>
          <w:color w:val="000000"/>
          <w:sz w:val="24"/>
          <w:szCs w:val="24"/>
          <w:lang w:val="bg-BG"/>
        </w:rPr>
        <w:t>Предоставяне и актуализиране на</w:t>
      </w:r>
      <w:r w:rsidR="00880C2A" w:rsidRPr="007F1D92">
        <w:rPr>
          <w:b/>
          <w:bCs/>
          <w:noProof/>
          <w:color w:val="000000"/>
          <w:sz w:val="24"/>
          <w:szCs w:val="24"/>
          <w:lang w:val="bg-BG"/>
        </w:rPr>
        <w:t xml:space="preserve"> </w:t>
      </w:r>
      <w:r w:rsidR="00880C2A" w:rsidRPr="007F1D92">
        <w:rPr>
          <w:bCs/>
          <w:noProof/>
          <w:color w:val="000000"/>
          <w:sz w:val="24"/>
          <w:szCs w:val="24"/>
          <w:lang w:val="bg-BG"/>
        </w:rPr>
        <w:t>п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олзването на </w:t>
      </w:r>
      <w:r w:rsidR="00FA596B" w:rsidRPr="007F1D92">
        <w:rPr>
          <w:bCs/>
          <w:noProof/>
          <w:color w:val="000000"/>
          <w:sz w:val="24"/>
          <w:szCs w:val="24"/>
          <w:lang w:val="bg-BG"/>
        </w:rPr>
        <w:t>земеделските земи с</w:t>
      </w:r>
      <w:r w:rsidR="002F67BA">
        <w:rPr>
          <w:bCs/>
          <w:noProof/>
          <w:color w:val="000000"/>
          <w:sz w:val="24"/>
          <w:szCs w:val="24"/>
          <w:lang w:val="bg-BG"/>
        </w:rPr>
        <w:t xml:space="preserve"> начин на трайно</w:t>
      </w:r>
      <w:r w:rsidR="00A77989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2F67BA">
        <w:rPr>
          <w:bCs/>
          <w:noProof/>
          <w:color w:val="000000"/>
          <w:sz w:val="24"/>
          <w:szCs w:val="24"/>
          <w:lang w:val="bg-BG"/>
        </w:rPr>
        <w:t>ползване (</w:t>
      </w:r>
      <w:r w:rsidR="00FA596B" w:rsidRPr="007F1D92">
        <w:rPr>
          <w:bCs/>
          <w:noProof/>
          <w:color w:val="000000"/>
          <w:sz w:val="24"/>
          <w:szCs w:val="24"/>
          <w:lang w:val="bg-BG"/>
        </w:rPr>
        <w:t>НТП</w:t>
      </w:r>
      <w:r w:rsidR="002F67BA">
        <w:rPr>
          <w:bCs/>
          <w:noProof/>
          <w:color w:val="000000"/>
          <w:sz w:val="24"/>
          <w:szCs w:val="24"/>
          <w:lang w:val="bg-BG"/>
        </w:rPr>
        <w:t>)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„</w:t>
      </w:r>
      <w:r w:rsidR="00FA596B" w:rsidRPr="007F1D92">
        <w:rPr>
          <w:bCs/>
          <w:noProof/>
          <w:color w:val="000000"/>
          <w:sz w:val="24"/>
          <w:szCs w:val="24"/>
          <w:lang w:val="bg-BG"/>
        </w:rPr>
        <w:t>пасищ</w:t>
      </w:r>
      <w:r w:rsidR="009851E4" w:rsidRPr="007F1D92">
        <w:rPr>
          <w:bCs/>
          <w:noProof/>
          <w:color w:val="000000"/>
          <w:sz w:val="24"/>
          <w:szCs w:val="24"/>
          <w:lang w:val="bg-BG"/>
        </w:rPr>
        <w:t>е, мера</w:t>
      </w:r>
      <w:r w:rsidR="00880C2A" w:rsidRPr="007F1D92">
        <w:rPr>
          <w:bCs/>
          <w:noProof/>
          <w:color w:val="000000"/>
          <w:sz w:val="24"/>
          <w:szCs w:val="24"/>
          <w:lang w:val="bg-BG"/>
        </w:rPr>
        <w:t>“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на територията на общин</w:t>
      </w:r>
      <w:r w:rsidR="006370D1">
        <w:rPr>
          <w:bCs/>
          <w:noProof/>
          <w:color w:val="000000"/>
          <w:sz w:val="24"/>
          <w:szCs w:val="24"/>
          <w:lang w:val="bg-BG"/>
        </w:rPr>
        <w:t>а Добричка за календарната</w:t>
      </w:r>
      <w:r w:rsidR="00860D92" w:rsidRPr="007F1D92">
        <w:rPr>
          <w:bCs/>
          <w:noProof/>
          <w:color w:val="000000"/>
          <w:sz w:val="24"/>
          <w:szCs w:val="24"/>
          <w:lang w:val="bg-BG"/>
        </w:rPr>
        <w:t xml:space="preserve"> 202</w:t>
      </w:r>
      <w:r w:rsidR="006370D1">
        <w:rPr>
          <w:bCs/>
          <w:noProof/>
          <w:color w:val="000000"/>
          <w:sz w:val="24"/>
          <w:szCs w:val="24"/>
          <w:lang w:val="bg-BG"/>
        </w:rPr>
        <w:t>5</w:t>
      </w:r>
      <w:r w:rsidR="00880C2A" w:rsidRPr="007F1D92">
        <w:rPr>
          <w:bCs/>
          <w:noProof/>
          <w:color w:val="000000"/>
          <w:sz w:val="24"/>
          <w:szCs w:val="24"/>
          <w:lang w:val="bg-BG"/>
        </w:rPr>
        <w:t>/</w:t>
      </w:r>
      <w:r w:rsidR="006573BC" w:rsidRPr="007F1D92">
        <w:rPr>
          <w:bCs/>
          <w:noProof/>
          <w:color w:val="000000"/>
          <w:sz w:val="24"/>
          <w:szCs w:val="24"/>
          <w:lang w:val="bg-BG"/>
        </w:rPr>
        <w:t>20</w:t>
      </w:r>
      <w:r w:rsidR="00972227" w:rsidRPr="007F1D92">
        <w:rPr>
          <w:bCs/>
          <w:noProof/>
          <w:color w:val="000000"/>
          <w:sz w:val="24"/>
          <w:szCs w:val="24"/>
          <w:lang w:val="bg-BG"/>
        </w:rPr>
        <w:t>2</w:t>
      </w:r>
      <w:r w:rsidR="006370D1">
        <w:rPr>
          <w:bCs/>
          <w:noProof/>
          <w:color w:val="000000"/>
          <w:sz w:val="24"/>
          <w:szCs w:val="24"/>
          <w:lang w:val="bg-BG"/>
        </w:rPr>
        <w:t>6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година.</w:t>
      </w:r>
    </w:p>
    <w:p w:rsidR="004275AB" w:rsidRPr="007F1D92" w:rsidRDefault="004275AB" w:rsidP="006E5DFE">
      <w:pPr>
        <w:tabs>
          <w:tab w:val="left" w:pos="5384"/>
        </w:tabs>
        <w:jc w:val="both"/>
        <w:rPr>
          <w:bCs/>
          <w:noProof/>
          <w:color w:val="000000"/>
          <w:sz w:val="24"/>
          <w:szCs w:val="24"/>
          <w:lang w:val="bg-BG"/>
        </w:rPr>
      </w:pPr>
    </w:p>
    <w:p w:rsidR="00AC2E57" w:rsidRPr="007F1D92" w:rsidRDefault="00D3199B" w:rsidP="00886E69">
      <w:pPr>
        <w:ind w:firstLine="567"/>
        <w:rPr>
          <w:b/>
          <w:bCs/>
          <w:noProof/>
          <w:color w:val="000000"/>
          <w:sz w:val="24"/>
          <w:szCs w:val="24"/>
          <w:lang w:val="bg-BG"/>
        </w:rPr>
      </w:pPr>
      <w:r>
        <w:rPr>
          <w:b/>
          <w:bCs/>
          <w:noProof/>
          <w:color w:val="000000"/>
          <w:sz w:val="24"/>
          <w:szCs w:val="24"/>
          <w:lang w:val="bg-BG"/>
        </w:rPr>
        <w:t xml:space="preserve">УВАЖАЕМИ </w:t>
      </w:r>
      <w:r w:rsidR="00AC2E57" w:rsidRPr="007F1D92">
        <w:rPr>
          <w:b/>
          <w:bCs/>
          <w:noProof/>
          <w:color w:val="000000"/>
          <w:sz w:val="24"/>
          <w:szCs w:val="24"/>
          <w:lang w:val="bg-BG"/>
        </w:rPr>
        <w:t>ГОСПОЖИ И ГОСПОДА ОБЩИНСКИ СЪВЕТНИЦИ,</w:t>
      </w:r>
    </w:p>
    <w:p w:rsidR="00AC2E57" w:rsidRPr="007F1D92" w:rsidRDefault="00AC2E57" w:rsidP="00AC2E57">
      <w:pPr>
        <w:jc w:val="both"/>
        <w:rPr>
          <w:bCs/>
          <w:noProof/>
          <w:color w:val="000000"/>
          <w:sz w:val="24"/>
          <w:szCs w:val="24"/>
          <w:lang w:val="bg-BG"/>
        </w:rPr>
      </w:pPr>
    </w:p>
    <w:p w:rsidR="00444020" w:rsidRPr="007F1D92" w:rsidRDefault="00EE5C62" w:rsidP="00AA00E9">
      <w:pPr>
        <w:ind w:firstLine="567"/>
        <w:jc w:val="both"/>
        <w:rPr>
          <w:bCs/>
          <w:noProof/>
          <w:color w:val="000000"/>
          <w:sz w:val="24"/>
          <w:szCs w:val="24"/>
          <w:lang w:val="bg-BG"/>
        </w:rPr>
      </w:pPr>
      <w:r w:rsidRPr="007F1D92">
        <w:rPr>
          <w:bCs/>
          <w:noProof/>
          <w:color w:val="000000"/>
          <w:sz w:val="24"/>
          <w:szCs w:val="24"/>
          <w:lang w:val="bg-BG"/>
        </w:rPr>
        <w:t>Ползването на ме</w:t>
      </w:r>
      <w:r w:rsidR="002F67BA">
        <w:rPr>
          <w:bCs/>
          <w:noProof/>
          <w:color w:val="000000"/>
          <w:sz w:val="24"/>
          <w:szCs w:val="24"/>
          <w:lang w:val="bg-BG"/>
        </w:rPr>
        <w:t>рите и пасищата през календарната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година са важно условие за директно подпомагане на животновъдите, отглеждащи пасищни селскостопански животни при кандидатстването им </w:t>
      </w:r>
      <w:r w:rsidR="00D3199B">
        <w:rPr>
          <w:bCs/>
          <w:noProof/>
          <w:color w:val="000000"/>
          <w:sz w:val="24"/>
          <w:szCs w:val="24"/>
          <w:lang w:val="bg-BG"/>
        </w:rPr>
        <w:t xml:space="preserve">по различни схеми в рамките на </w:t>
      </w:r>
      <w:r w:rsidR="00D3199B">
        <w:rPr>
          <w:bCs/>
          <w:noProof/>
          <w:color w:val="000000"/>
          <w:sz w:val="24"/>
          <w:szCs w:val="24"/>
        </w:rPr>
        <w:t>o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бщата селскостопанска политика действаща на територията на Република България. </w:t>
      </w:r>
      <w:r w:rsidR="00444020" w:rsidRPr="007F1D92">
        <w:rPr>
          <w:bCs/>
          <w:noProof/>
          <w:color w:val="000000"/>
          <w:sz w:val="24"/>
          <w:szCs w:val="24"/>
          <w:lang w:val="bg-BG"/>
        </w:rPr>
        <w:t xml:space="preserve">Два 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от нейните </w:t>
      </w:r>
      <w:r w:rsidR="00444020" w:rsidRPr="007F1D92">
        <w:rPr>
          <w:bCs/>
          <w:noProof/>
          <w:color w:val="000000"/>
          <w:sz w:val="24"/>
          <w:szCs w:val="24"/>
          <w:lang w:val="bg-BG"/>
        </w:rPr>
        <w:t>основни инструменти са директните плащания и пазарната подкрепа на земеделските производители, както и политиката</w:t>
      </w:r>
      <w:r w:rsidR="00D3199B">
        <w:rPr>
          <w:bCs/>
          <w:noProof/>
          <w:color w:val="000000"/>
          <w:sz w:val="24"/>
          <w:szCs w:val="24"/>
          <w:lang w:val="bg-BG"/>
        </w:rPr>
        <w:t xml:space="preserve"> з</w:t>
      </w:r>
      <w:r w:rsidR="00AA00E9" w:rsidRPr="007F1D92">
        <w:rPr>
          <w:bCs/>
          <w:noProof/>
          <w:color w:val="000000"/>
          <w:sz w:val="24"/>
          <w:szCs w:val="24"/>
          <w:lang w:val="bg-BG"/>
        </w:rPr>
        <w:t>а развитие на селските райони.</w:t>
      </w:r>
    </w:p>
    <w:p w:rsidR="00AC2E57" w:rsidRPr="007F1D92" w:rsidRDefault="00444020" w:rsidP="00AC2E57">
      <w:pPr>
        <w:ind w:firstLine="567"/>
        <w:jc w:val="both"/>
        <w:rPr>
          <w:bCs/>
          <w:noProof/>
          <w:color w:val="000000"/>
          <w:sz w:val="24"/>
          <w:szCs w:val="24"/>
          <w:lang w:val="bg-BG"/>
        </w:rPr>
      </w:pPr>
      <w:r w:rsidRPr="007F1D92">
        <w:rPr>
          <w:bCs/>
          <w:noProof/>
          <w:color w:val="000000"/>
          <w:sz w:val="24"/>
          <w:szCs w:val="24"/>
          <w:lang w:val="bg-BG"/>
        </w:rPr>
        <w:t xml:space="preserve">В тази връзка Законодателят </w:t>
      </w:r>
      <w:r w:rsidR="00972227" w:rsidRPr="007F1D92">
        <w:rPr>
          <w:bCs/>
          <w:noProof/>
          <w:color w:val="000000"/>
          <w:sz w:val="24"/>
          <w:szCs w:val="24"/>
          <w:lang w:val="bg-BG"/>
        </w:rPr>
        <w:t xml:space="preserve">предвижда </w:t>
      </w:r>
      <w:r w:rsidRPr="007F1D92">
        <w:rPr>
          <w:bCs/>
          <w:noProof/>
          <w:color w:val="000000"/>
          <w:sz w:val="24"/>
          <w:szCs w:val="24"/>
          <w:lang w:val="bg-BG"/>
        </w:rPr>
        <w:t>начина на отдаване под наем и аренда</w:t>
      </w:r>
      <w:r w:rsidR="00B16EA8">
        <w:rPr>
          <w:bCs/>
          <w:noProof/>
          <w:color w:val="000000"/>
          <w:sz w:val="24"/>
          <w:szCs w:val="24"/>
        </w:rPr>
        <w:t xml:space="preserve"> </w:t>
      </w:r>
      <w:r w:rsidR="00B16EA8">
        <w:rPr>
          <w:bCs/>
          <w:noProof/>
          <w:color w:val="000000"/>
          <w:sz w:val="24"/>
          <w:szCs w:val="24"/>
          <w:lang w:val="bg-BG"/>
        </w:rPr>
        <w:t>да е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093DA4" w:rsidRPr="007F1D92">
        <w:rPr>
          <w:bCs/>
          <w:noProof/>
          <w:color w:val="000000"/>
          <w:sz w:val="24"/>
          <w:szCs w:val="24"/>
          <w:lang w:val="bg-BG"/>
        </w:rPr>
        <w:t>съгласно</w:t>
      </w:r>
      <w:r w:rsidR="00971FC4" w:rsidRPr="007F1D92">
        <w:rPr>
          <w:bCs/>
          <w:noProof/>
          <w:color w:val="000000"/>
          <w:sz w:val="24"/>
          <w:szCs w:val="24"/>
          <w:lang w:val="bg-BG"/>
        </w:rPr>
        <w:t xml:space="preserve"> Закона за собствеността и ползването на земеделските земи</w:t>
      </w:r>
      <w:r w:rsidR="00093DA4" w:rsidRPr="007F1D92">
        <w:rPr>
          <w:bCs/>
          <w:noProof/>
          <w:color w:val="000000"/>
          <w:sz w:val="24"/>
          <w:szCs w:val="24"/>
          <w:lang w:val="bg-BG"/>
        </w:rPr>
        <w:t>,</w:t>
      </w:r>
      <w:r w:rsidR="00971FC4" w:rsidRPr="007F1D92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Pr="007F1D92">
        <w:rPr>
          <w:bCs/>
          <w:noProof/>
          <w:color w:val="000000"/>
          <w:sz w:val="24"/>
          <w:szCs w:val="24"/>
          <w:lang w:val="bg-BG"/>
        </w:rPr>
        <w:t>уреждащ реда и условията за предоставяне ползването на общинските мери и пасища</w:t>
      </w:r>
      <w:r w:rsidR="00971FC4" w:rsidRPr="007F1D92">
        <w:rPr>
          <w:bCs/>
          <w:noProof/>
          <w:color w:val="000000"/>
          <w:sz w:val="24"/>
          <w:szCs w:val="24"/>
          <w:lang w:val="bg-BG"/>
        </w:rPr>
        <w:t>.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971FC4" w:rsidRPr="007F1D92">
        <w:rPr>
          <w:bCs/>
          <w:noProof/>
          <w:color w:val="000000"/>
          <w:sz w:val="24"/>
          <w:szCs w:val="24"/>
          <w:lang w:val="bg-BG"/>
        </w:rPr>
        <w:t xml:space="preserve">В </w:t>
      </w:r>
      <w:r w:rsidR="008E30C4" w:rsidRPr="007F1D92">
        <w:rPr>
          <w:bCs/>
          <w:noProof/>
          <w:color w:val="000000"/>
          <w:sz w:val="24"/>
          <w:szCs w:val="24"/>
          <w:lang w:val="bg-BG"/>
        </w:rPr>
        <w:t>чл.37</w:t>
      </w:r>
      <w:r w:rsidR="008E30C4" w:rsidRPr="007F1D92">
        <w:rPr>
          <w:bCs/>
          <w:i/>
          <w:noProof/>
          <w:color w:val="000000"/>
          <w:sz w:val="24"/>
          <w:szCs w:val="24"/>
          <w:lang w:val="bg-BG"/>
        </w:rPr>
        <w:t>и</w:t>
      </w:r>
      <w:r w:rsidR="008E30C4" w:rsidRPr="007F1D92">
        <w:rPr>
          <w:bCs/>
          <w:noProof/>
          <w:color w:val="000000"/>
          <w:sz w:val="24"/>
          <w:szCs w:val="24"/>
          <w:lang w:val="bg-BG"/>
        </w:rPr>
        <w:t xml:space="preserve">, ал.3 и чл.37о, ал.1 </w:t>
      </w:r>
      <w:r w:rsidR="0095098C" w:rsidRPr="007F1D92">
        <w:rPr>
          <w:bCs/>
          <w:noProof/>
          <w:color w:val="000000"/>
          <w:sz w:val="24"/>
          <w:szCs w:val="24"/>
          <w:lang w:val="bg-BG"/>
        </w:rPr>
        <w:t>- ал.5</w:t>
      </w:r>
      <w:r w:rsidR="008E30C4" w:rsidRPr="007F1D92">
        <w:rPr>
          <w:bCs/>
          <w:noProof/>
          <w:color w:val="000000"/>
          <w:sz w:val="24"/>
          <w:szCs w:val="24"/>
          <w:lang w:val="bg-BG"/>
        </w:rPr>
        <w:t xml:space="preserve"> от </w:t>
      </w:r>
      <w:r w:rsidR="00AC2E57" w:rsidRPr="007F1D92">
        <w:rPr>
          <w:bCs/>
          <w:noProof/>
          <w:color w:val="000000"/>
          <w:sz w:val="24"/>
          <w:szCs w:val="24"/>
          <w:lang w:val="bg-BG"/>
        </w:rPr>
        <w:t xml:space="preserve">Закона за собствеността и ползването на земеделските земи (ЗСПЗЗ) и </w:t>
      </w:r>
      <w:r w:rsidR="008E30C4" w:rsidRPr="007F1D92">
        <w:rPr>
          <w:bCs/>
          <w:noProof/>
          <w:color w:val="000000"/>
          <w:sz w:val="24"/>
          <w:szCs w:val="24"/>
          <w:lang w:val="bg-BG"/>
        </w:rPr>
        <w:t xml:space="preserve">чл.98, ал.4 от </w:t>
      </w:r>
      <w:r w:rsidR="00AC2E57" w:rsidRPr="007F1D92">
        <w:rPr>
          <w:bCs/>
          <w:noProof/>
          <w:color w:val="000000"/>
          <w:sz w:val="24"/>
          <w:szCs w:val="24"/>
          <w:lang w:val="bg-BG"/>
        </w:rPr>
        <w:t xml:space="preserve">Правилника за прилагането му, </w:t>
      </w:r>
      <w:r w:rsidR="00AA00E9" w:rsidRPr="007F1D92">
        <w:rPr>
          <w:bCs/>
          <w:noProof/>
          <w:color w:val="000000"/>
          <w:sz w:val="24"/>
          <w:szCs w:val="24"/>
          <w:lang w:val="bg-BG"/>
        </w:rPr>
        <w:t xml:space="preserve">са определени задълженията на Общинския съвет за вземане на решение регламентиращо ползването на земеделските земи </w:t>
      </w:r>
      <w:r w:rsidR="00AC2E57" w:rsidRPr="007F1D92">
        <w:rPr>
          <w:bCs/>
          <w:noProof/>
          <w:color w:val="000000"/>
          <w:sz w:val="24"/>
          <w:szCs w:val="24"/>
          <w:lang w:val="bg-BG"/>
        </w:rPr>
        <w:t>с нач</w:t>
      </w:r>
      <w:r w:rsidR="00FA596B" w:rsidRPr="007F1D92">
        <w:rPr>
          <w:bCs/>
          <w:noProof/>
          <w:color w:val="000000"/>
          <w:sz w:val="24"/>
          <w:szCs w:val="24"/>
          <w:lang w:val="bg-BG"/>
        </w:rPr>
        <w:t>ин на трайно ползване –</w:t>
      </w:r>
      <w:r w:rsidR="009851E4" w:rsidRPr="007F1D92">
        <w:rPr>
          <w:bCs/>
          <w:noProof/>
          <w:color w:val="000000"/>
          <w:sz w:val="24"/>
          <w:szCs w:val="24"/>
          <w:lang w:val="bg-BG"/>
        </w:rPr>
        <w:t xml:space="preserve"> пасище, мера</w:t>
      </w:r>
      <w:r w:rsidR="00AC2E57" w:rsidRPr="007F1D92">
        <w:rPr>
          <w:bCs/>
          <w:noProof/>
          <w:color w:val="000000"/>
          <w:sz w:val="24"/>
          <w:szCs w:val="24"/>
          <w:lang w:val="bg-BG"/>
        </w:rPr>
        <w:t xml:space="preserve">, а именно: </w:t>
      </w:r>
    </w:p>
    <w:p w:rsidR="00AC2E57" w:rsidRPr="007F1D92" w:rsidRDefault="00AC2E57" w:rsidP="00B300CD">
      <w:pPr>
        <w:pStyle w:val="a4"/>
        <w:numPr>
          <w:ilvl w:val="0"/>
          <w:numId w:val="3"/>
        </w:numPr>
        <w:jc w:val="both"/>
        <w:rPr>
          <w:bCs/>
          <w:noProof/>
          <w:color w:val="000000"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Общинският съвет 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определя с решение, прието с мнозинство от общия брой на съветниците: </w:t>
      </w:r>
    </w:p>
    <w:p w:rsidR="00AC2E57" w:rsidRPr="007F1D92" w:rsidRDefault="00AC2E57" w:rsidP="00AC2E57">
      <w:pPr>
        <w:pStyle w:val="a4"/>
        <w:numPr>
          <w:ilvl w:val="0"/>
          <w:numId w:val="2"/>
        </w:numPr>
        <w:ind w:left="0" w:firstLine="567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Размера и местоположението на мерите и пасищата за общо и индивидуално ползване. </w:t>
      </w:r>
    </w:p>
    <w:p w:rsidR="00AC2E57" w:rsidRPr="007F1D92" w:rsidRDefault="00AC2E57" w:rsidP="00AC2E57">
      <w:pPr>
        <w:ind w:firstLine="567"/>
        <w:jc w:val="both"/>
        <w:rPr>
          <w:noProof/>
          <w:color w:val="000000"/>
          <w:sz w:val="24"/>
          <w:szCs w:val="24"/>
          <w:lang w:val="bg-BG"/>
        </w:rPr>
      </w:pPr>
      <w:r w:rsidRPr="007F1D92">
        <w:rPr>
          <w:noProof/>
          <w:color w:val="000000"/>
          <w:sz w:val="24"/>
          <w:szCs w:val="24"/>
          <w:lang w:val="bg-BG"/>
        </w:rPr>
        <w:t>Отчита се това</w:t>
      </w:r>
      <w:r w:rsidR="004334E8" w:rsidRPr="007F1D92">
        <w:rPr>
          <w:noProof/>
          <w:color w:val="000000"/>
          <w:sz w:val="24"/>
          <w:szCs w:val="24"/>
          <w:lang w:val="bg-BG"/>
        </w:rPr>
        <w:t>,</w:t>
      </w:r>
      <w:r w:rsidRPr="007F1D92">
        <w:rPr>
          <w:noProof/>
          <w:color w:val="000000"/>
          <w:sz w:val="24"/>
          <w:szCs w:val="24"/>
          <w:lang w:val="bg-BG"/>
        </w:rPr>
        <w:t xml:space="preserve"> че</w:t>
      </w:r>
      <w:r w:rsidR="006573BC" w:rsidRPr="007F1D92">
        <w:rPr>
          <w:noProof/>
          <w:color w:val="000000"/>
          <w:sz w:val="24"/>
          <w:szCs w:val="24"/>
          <w:lang w:val="bg-BG"/>
        </w:rPr>
        <w:t xml:space="preserve"> през предходните</w:t>
      </w:r>
      <w:r w:rsidRPr="007F1D92">
        <w:rPr>
          <w:noProof/>
          <w:color w:val="000000"/>
          <w:sz w:val="24"/>
          <w:szCs w:val="24"/>
          <w:lang w:val="bg-BG"/>
        </w:rPr>
        <w:t xml:space="preserve"> години, голям брой животновъди</w:t>
      </w:r>
      <w:r w:rsidR="008D2FA2" w:rsidRPr="007F1D92">
        <w:rPr>
          <w:noProof/>
          <w:color w:val="000000"/>
          <w:sz w:val="24"/>
          <w:szCs w:val="24"/>
          <w:lang w:val="bg-BG"/>
        </w:rPr>
        <w:t>, с регистрирани стопанства на територията на община Добричка</w:t>
      </w:r>
      <w:r w:rsidR="008D2FA2" w:rsidRPr="00D3199B">
        <w:rPr>
          <w:noProof/>
          <w:color w:val="000000"/>
          <w:sz w:val="24"/>
          <w:szCs w:val="24"/>
          <w:lang w:val="bg-BG"/>
        </w:rPr>
        <w:t>,</w:t>
      </w:r>
      <w:r w:rsidRPr="00D3199B">
        <w:rPr>
          <w:noProof/>
          <w:color w:val="000000"/>
          <w:sz w:val="24"/>
          <w:szCs w:val="24"/>
          <w:lang w:val="bg-BG"/>
        </w:rPr>
        <w:t xml:space="preserve"> проявяват интерес</w:t>
      </w:r>
      <w:r w:rsidRPr="007F1D92">
        <w:rPr>
          <w:noProof/>
          <w:color w:val="000000"/>
          <w:sz w:val="24"/>
          <w:szCs w:val="24"/>
          <w:lang w:val="bg-BG"/>
        </w:rPr>
        <w:t xml:space="preserve"> към наемането </w:t>
      </w:r>
      <w:r w:rsidR="008C4E59" w:rsidRPr="007F1D92">
        <w:rPr>
          <w:noProof/>
          <w:color w:val="000000"/>
          <w:sz w:val="24"/>
          <w:szCs w:val="24"/>
          <w:lang w:val="bg-BG"/>
        </w:rPr>
        <w:t xml:space="preserve">и поддържането </w:t>
      </w:r>
      <w:r w:rsidRPr="007F1D92">
        <w:rPr>
          <w:noProof/>
          <w:color w:val="000000"/>
          <w:sz w:val="24"/>
          <w:szCs w:val="24"/>
          <w:lang w:val="bg-BG"/>
        </w:rPr>
        <w:t>на пасища</w:t>
      </w:r>
      <w:r w:rsidR="00096934" w:rsidRPr="007F1D92">
        <w:rPr>
          <w:noProof/>
          <w:color w:val="000000"/>
          <w:sz w:val="24"/>
          <w:szCs w:val="24"/>
          <w:lang w:val="bg-BG"/>
        </w:rPr>
        <w:t>та</w:t>
      </w:r>
      <w:r w:rsidRPr="007F1D92">
        <w:rPr>
          <w:noProof/>
          <w:color w:val="000000"/>
          <w:sz w:val="24"/>
          <w:szCs w:val="24"/>
          <w:lang w:val="bg-BG"/>
        </w:rPr>
        <w:t xml:space="preserve"> и мери</w:t>
      </w:r>
      <w:r w:rsidR="00096934" w:rsidRPr="007F1D92">
        <w:rPr>
          <w:noProof/>
          <w:color w:val="000000"/>
          <w:sz w:val="24"/>
          <w:szCs w:val="24"/>
          <w:lang w:val="bg-BG"/>
        </w:rPr>
        <w:t>те</w:t>
      </w:r>
      <w:r w:rsidR="004334E8" w:rsidRPr="007F1D92">
        <w:rPr>
          <w:noProof/>
          <w:color w:val="000000"/>
          <w:sz w:val="24"/>
          <w:szCs w:val="24"/>
          <w:lang w:val="bg-BG"/>
        </w:rPr>
        <w:t xml:space="preserve">. </w:t>
      </w:r>
      <w:r w:rsidR="004334E8" w:rsidRPr="00D3199B">
        <w:rPr>
          <w:noProof/>
          <w:color w:val="000000"/>
          <w:sz w:val="24"/>
          <w:szCs w:val="24"/>
          <w:lang w:val="bg-BG"/>
        </w:rPr>
        <w:t>К</w:t>
      </w:r>
      <w:r w:rsidR="00D6108F" w:rsidRPr="00D3199B">
        <w:rPr>
          <w:noProof/>
          <w:color w:val="000000"/>
          <w:sz w:val="24"/>
          <w:szCs w:val="24"/>
          <w:lang w:val="bg-BG"/>
        </w:rPr>
        <w:t xml:space="preserve">ъм настоящия момент животновъдите, които са заявили </w:t>
      </w:r>
      <w:r w:rsidR="004334E8" w:rsidRPr="00D3199B">
        <w:rPr>
          <w:noProof/>
          <w:color w:val="000000"/>
          <w:sz w:val="24"/>
          <w:szCs w:val="24"/>
          <w:lang w:val="bg-BG"/>
        </w:rPr>
        <w:t xml:space="preserve">участие в разпределението на пасищата и мерите за отдаване под наем, </w:t>
      </w:r>
      <w:r w:rsidR="00D6108F" w:rsidRPr="00D3199B">
        <w:rPr>
          <w:noProof/>
          <w:color w:val="000000"/>
          <w:sz w:val="24"/>
          <w:szCs w:val="24"/>
          <w:lang w:val="bg-BG"/>
        </w:rPr>
        <w:t>са обезпечени</w:t>
      </w:r>
      <w:r w:rsidR="004334E8" w:rsidRPr="00D3199B">
        <w:rPr>
          <w:noProof/>
          <w:color w:val="000000"/>
          <w:sz w:val="24"/>
          <w:szCs w:val="24"/>
          <w:lang w:val="bg-BG"/>
        </w:rPr>
        <w:t>.</w:t>
      </w:r>
    </w:p>
    <w:p w:rsidR="00D3199B" w:rsidRDefault="003B1A72" w:rsidP="0081385E">
      <w:pPr>
        <w:pStyle w:val="a4"/>
        <w:ind w:left="0" w:firstLine="567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В изпълнение на Заповед №</w:t>
      </w:r>
      <w:r w:rsidR="00F936FB">
        <w:rPr>
          <w:noProof/>
          <w:sz w:val="24"/>
          <w:szCs w:val="24"/>
          <w:lang w:val="bg-BG"/>
        </w:rPr>
        <w:t xml:space="preserve"> 1333</w:t>
      </w:r>
      <w:r w:rsidRPr="007F1D92">
        <w:rPr>
          <w:noProof/>
          <w:sz w:val="24"/>
          <w:szCs w:val="24"/>
          <w:lang w:val="bg-BG"/>
        </w:rPr>
        <w:t>/</w:t>
      </w:r>
      <w:r w:rsidR="00860D92" w:rsidRPr="007F1D92">
        <w:rPr>
          <w:noProof/>
          <w:sz w:val="24"/>
          <w:szCs w:val="24"/>
          <w:lang w:val="bg-BG"/>
        </w:rPr>
        <w:t xml:space="preserve"> </w:t>
      </w:r>
      <w:r w:rsidR="00F936FB">
        <w:rPr>
          <w:noProof/>
          <w:sz w:val="24"/>
          <w:szCs w:val="24"/>
          <w:lang w:val="bg-BG"/>
        </w:rPr>
        <w:t>20</w:t>
      </w:r>
      <w:r w:rsidR="00860D92" w:rsidRPr="007F1D92">
        <w:rPr>
          <w:noProof/>
          <w:sz w:val="24"/>
          <w:szCs w:val="24"/>
          <w:lang w:val="bg-BG"/>
        </w:rPr>
        <w:t>.</w:t>
      </w:r>
      <w:r w:rsidR="006C583C" w:rsidRPr="007F1D92">
        <w:rPr>
          <w:noProof/>
          <w:sz w:val="24"/>
          <w:szCs w:val="24"/>
          <w:lang w:val="bg-BG"/>
        </w:rPr>
        <w:t>1</w:t>
      </w:r>
      <w:r w:rsidR="00F936FB">
        <w:rPr>
          <w:noProof/>
          <w:sz w:val="24"/>
          <w:szCs w:val="24"/>
          <w:lang w:val="bg-BG"/>
        </w:rPr>
        <w:t>1</w:t>
      </w:r>
      <w:r w:rsidR="00860D92" w:rsidRPr="007F1D92">
        <w:rPr>
          <w:noProof/>
          <w:sz w:val="24"/>
          <w:szCs w:val="24"/>
          <w:lang w:val="bg-BG"/>
        </w:rPr>
        <w:t>.20</w:t>
      </w:r>
      <w:r w:rsidR="00424449" w:rsidRPr="007F1D92">
        <w:rPr>
          <w:noProof/>
          <w:sz w:val="24"/>
          <w:szCs w:val="24"/>
          <w:lang w:val="bg-BG"/>
        </w:rPr>
        <w:t>2</w:t>
      </w:r>
      <w:r w:rsidR="00F936FB">
        <w:rPr>
          <w:noProof/>
          <w:sz w:val="24"/>
          <w:szCs w:val="24"/>
          <w:lang w:val="bg-BG"/>
        </w:rPr>
        <w:t>4</w:t>
      </w:r>
      <w:r w:rsidR="00C43BA3" w:rsidRPr="007F1D92">
        <w:rPr>
          <w:noProof/>
          <w:sz w:val="24"/>
          <w:szCs w:val="24"/>
          <w:lang w:val="bg-BG"/>
        </w:rPr>
        <w:t xml:space="preserve"> </w:t>
      </w:r>
      <w:r w:rsidR="00F936FB">
        <w:rPr>
          <w:noProof/>
          <w:sz w:val="24"/>
          <w:szCs w:val="24"/>
          <w:lang w:val="bg-BG"/>
        </w:rPr>
        <w:t>г. на К</w:t>
      </w:r>
      <w:r w:rsidR="006C583C" w:rsidRPr="007F1D92">
        <w:rPr>
          <w:noProof/>
          <w:sz w:val="24"/>
          <w:szCs w:val="24"/>
          <w:lang w:val="bg-BG"/>
        </w:rPr>
        <w:t>мета на о</w:t>
      </w:r>
      <w:r w:rsidR="00F936FB">
        <w:rPr>
          <w:noProof/>
          <w:sz w:val="24"/>
          <w:szCs w:val="24"/>
          <w:lang w:val="bg-BG"/>
        </w:rPr>
        <w:t>бщина Добричка</w:t>
      </w:r>
      <w:r w:rsidR="008C4E59" w:rsidRPr="007F1D92">
        <w:rPr>
          <w:noProof/>
          <w:sz w:val="24"/>
          <w:szCs w:val="24"/>
          <w:lang w:val="bg-BG"/>
        </w:rPr>
        <w:t>, кметове</w:t>
      </w:r>
      <w:r w:rsidR="006C583C" w:rsidRPr="007F1D92">
        <w:rPr>
          <w:noProof/>
          <w:sz w:val="24"/>
          <w:szCs w:val="24"/>
          <w:lang w:val="bg-BG"/>
        </w:rPr>
        <w:t>те</w:t>
      </w:r>
      <w:r w:rsidR="008C4E59" w:rsidRPr="007F1D92">
        <w:rPr>
          <w:noProof/>
          <w:sz w:val="24"/>
          <w:szCs w:val="24"/>
          <w:lang w:val="bg-BG"/>
        </w:rPr>
        <w:t xml:space="preserve"> и кметски</w:t>
      </w:r>
      <w:r w:rsidR="006C583C" w:rsidRPr="007F1D92">
        <w:rPr>
          <w:noProof/>
          <w:sz w:val="24"/>
          <w:szCs w:val="24"/>
          <w:lang w:val="bg-BG"/>
        </w:rPr>
        <w:t>те</w:t>
      </w:r>
      <w:r w:rsidR="00AC2E57" w:rsidRPr="007F1D92">
        <w:rPr>
          <w:noProof/>
          <w:sz w:val="24"/>
          <w:szCs w:val="24"/>
          <w:lang w:val="bg-BG"/>
        </w:rPr>
        <w:t xml:space="preserve"> наместници </w:t>
      </w:r>
      <w:r w:rsidR="00A104C9" w:rsidRPr="007F1D92">
        <w:rPr>
          <w:noProof/>
          <w:sz w:val="24"/>
          <w:szCs w:val="24"/>
          <w:lang w:val="bg-BG"/>
        </w:rPr>
        <w:t>проведоха дискусионни срещи с лицата отглеждащи пасищни селскостопански животни</w:t>
      </w:r>
      <w:r w:rsidR="00331057" w:rsidRPr="007F1D92">
        <w:rPr>
          <w:noProof/>
          <w:sz w:val="24"/>
          <w:szCs w:val="24"/>
          <w:lang w:val="bg-BG"/>
        </w:rPr>
        <w:t xml:space="preserve"> по населените места. </w:t>
      </w:r>
      <w:r w:rsidR="00520734" w:rsidRPr="007F1D92">
        <w:rPr>
          <w:noProof/>
          <w:sz w:val="24"/>
          <w:szCs w:val="24"/>
          <w:lang w:val="bg-BG"/>
        </w:rPr>
        <w:t>В</w:t>
      </w:r>
      <w:r w:rsidR="00331057" w:rsidRPr="007F1D92">
        <w:rPr>
          <w:noProof/>
          <w:sz w:val="24"/>
          <w:szCs w:val="24"/>
          <w:lang w:val="bg-BG"/>
        </w:rPr>
        <w:t xml:space="preserve"> общинската администрация постъпиха</w:t>
      </w:r>
      <w:r w:rsidR="00AC2E57" w:rsidRPr="007F1D92">
        <w:rPr>
          <w:noProof/>
          <w:sz w:val="24"/>
          <w:szCs w:val="24"/>
          <w:lang w:val="bg-BG"/>
        </w:rPr>
        <w:t xml:space="preserve"> докладни записки, съдържащи информация за</w:t>
      </w:r>
      <w:r w:rsidR="00A104C9" w:rsidRPr="007F1D92">
        <w:rPr>
          <w:noProof/>
          <w:sz w:val="24"/>
          <w:szCs w:val="24"/>
          <w:lang w:val="bg-BG"/>
        </w:rPr>
        <w:t xml:space="preserve"> начина на ползване</w:t>
      </w:r>
      <w:r w:rsidR="0081385E" w:rsidRPr="007F1D92">
        <w:rPr>
          <w:noProof/>
          <w:sz w:val="24"/>
          <w:szCs w:val="24"/>
          <w:lang w:val="bg-BG"/>
        </w:rPr>
        <w:t xml:space="preserve"> </w:t>
      </w:r>
      <w:r w:rsidR="006C583C" w:rsidRPr="007F1D92">
        <w:rPr>
          <w:noProof/>
          <w:sz w:val="24"/>
          <w:szCs w:val="24"/>
          <w:lang w:val="bg-BG"/>
        </w:rPr>
        <w:t>на пасищата и мерите за</w:t>
      </w:r>
      <w:r w:rsidR="00F936FB">
        <w:rPr>
          <w:noProof/>
          <w:sz w:val="24"/>
          <w:szCs w:val="24"/>
          <w:lang w:val="bg-BG"/>
        </w:rPr>
        <w:t xml:space="preserve"> календарната</w:t>
      </w:r>
      <w:r w:rsidR="00860D92" w:rsidRPr="007F1D92">
        <w:rPr>
          <w:noProof/>
          <w:sz w:val="24"/>
          <w:szCs w:val="24"/>
          <w:lang w:val="bg-BG"/>
        </w:rPr>
        <w:t xml:space="preserve"> 202</w:t>
      </w:r>
      <w:r w:rsidR="00F936FB">
        <w:rPr>
          <w:noProof/>
          <w:sz w:val="24"/>
          <w:szCs w:val="24"/>
          <w:lang w:val="bg-BG"/>
        </w:rPr>
        <w:t>5</w:t>
      </w:r>
      <w:r w:rsidR="00860D92" w:rsidRPr="007F1D92">
        <w:rPr>
          <w:noProof/>
          <w:sz w:val="24"/>
          <w:szCs w:val="24"/>
          <w:lang w:val="bg-BG"/>
        </w:rPr>
        <w:t>/202</w:t>
      </w:r>
      <w:r w:rsidR="00F936FB">
        <w:rPr>
          <w:noProof/>
          <w:sz w:val="24"/>
          <w:szCs w:val="24"/>
          <w:lang w:val="bg-BG"/>
        </w:rPr>
        <w:t>6</w:t>
      </w:r>
      <w:r w:rsidR="00AC2E57" w:rsidRPr="007F1D92">
        <w:rPr>
          <w:noProof/>
          <w:sz w:val="24"/>
          <w:szCs w:val="24"/>
          <w:lang w:val="bg-BG"/>
        </w:rPr>
        <w:t xml:space="preserve"> г</w:t>
      </w:r>
      <w:r w:rsidR="00A104C9" w:rsidRPr="007F1D92">
        <w:rPr>
          <w:noProof/>
          <w:sz w:val="24"/>
          <w:szCs w:val="24"/>
          <w:lang w:val="bg-BG"/>
        </w:rPr>
        <w:t>одина. В</w:t>
      </w:r>
      <w:r w:rsidR="00AC2E57" w:rsidRPr="007F1D92">
        <w:rPr>
          <w:noProof/>
          <w:sz w:val="24"/>
          <w:szCs w:val="24"/>
          <w:lang w:val="bg-BG"/>
        </w:rPr>
        <w:t xml:space="preserve">ъз основа на </w:t>
      </w:r>
      <w:r w:rsidR="00A104C9" w:rsidRPr="007F1D92">
        <w:rPr>
          <w:noProof/>
          <w:sz w:val="24"/>
          <w:szCs w:val="24"/>
          <w:lang w:val="bg-BG"/>
        </w:rPr>
        <w:t>постъпилата инф</w:t>
      </w:r>
      <w:r w:rsidR="00331057" w:rsidRPr="007F1D92">
        <w:rPr>
          <w:noProof/>
          <w:sz w:val="24"/>
          <w:szCs w:val="24"/>
          <w:lang w:val="bg-BG"/>
        </w:rPr>
        <w:t>ормация за всяко населено място</w:t>
      </w:r>
      <w:r w:rsidR="00AC2E57" w:rsidRPr="007F1D92">
        <w:rPr>
          <w:noProof/>
          <w:sz w:val="24"/>
          <w:szCs w:val="24"/>
          <w:lang w:val="bg-BG"/>
        </w:rPr>
        <w:t xml:space="preserve"> се изготви</w:t>
      </w:r>
      <w:r w:rsidR="00331057" w:rsidRPr="007F1D92">
        <w:rPr>
          <w:noProof/>
          <w:sz w:val="24"/>
          <w:szCs w:val="24"/>
          <w:lang w:val="bg-BG"/>
        </w:rPr>
        <w:t>ха</w:t>
      </w:r>
      <w:r w:rsidR="00AC2E57" w:rsidRPr="007F1D92">
        <w:rPr>
          <w:noProof/>
          <w:sz w:val="24"/>
          <w:szCs w:val="24"/>
          <w:lang w:val="bg-BG"/>
        </w:rPr>
        <w:t xml:space="preserve"> </w:t>
      </w:r>
      <w:r w:rsidR="00A104C9" w:rsidRPr="007F1D92">
        <w:rPr>
          <w:noProof/>
          <w:sz w:val="24"/>
          <w:szCs w:val="24"/>
          <w:lang w:val="bg-BG"/>
        </w:rPr>
        <w:t xml:space="preserve">обобщаващи списъци, както следва: </w:t>
      </w:r>
    </w:p>
    <w:p w:rsidR="00D3199B" w:rsidRDefault="00AC2E57" w:rsidP="00D3199B">
      <w:pPr>
        <w:pStyle w:val="a4"/>
        <w:numPr>
          <w:ilvl w:val="0"/>
          <w:numId w:val="6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списък </w:t>
      </w:r>
      <w:r w:rsidR="00A104C9" w:rsidRPr="007F1D92">
        <w:rPr>
          <w:noProof/>
          <w:sz w:val="24"/>
          <w:szCs w:val="24"/>
          <w:lang w:val="bg-BG"/>
        </w:rPr>
        <w:t>с имоти</w:t>
      </w:r>
      <w:r w:rsidRPr="007F1D92">
        <w:rPr>
          <w:noProof/>
          <w:sz w:val="24"/>
          <w:szCs w:val="24"/>
          <w:lang w:val="bg-BG"/>
        </w:rPr>
        <w:t xml:space="preserve"> за индивидуално ползване</w:t>
      </w:r>
      <w:r w:rsidR="00D3199B">
        <w:rPr>
          <w:noProof/>
          <w:sz w:val="24"/>
          <w:szCs w:val="24"/>
          <w:lang w:val="bg-BG"/>
        </w:rPr>
        <w:t>;</w:t>
      </w:r>
    </w:p>
    <w:p w:rsidR="00AC2E57" w:rsidRPr="007F1D92" w:rsidRDefault="00AC2E57" w:rsidP="00D3199B">
      <w:pPr>
        <w:pStyle w:val="a4"/>
        <w:numPr>
          <w:ilvl w:val="0"/>
          <w:numId w:val="6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списък </w:t>
      </w:r>
      <w:r w:rsidR="00A104C9" w:rsidRPr="007F1D92">
        <w:rPr>
          <w:noProof/>
          <w:sz w:val="24"/>
          <w:szCs w:val="24"/>
          <w:lang w:val="bg-BG"/>
        </w:rPr>
        <w:t>с имоти</w:t>
      </w:r>
      <w:r w:rsidRPr="007F1D92">
        <w:rPr>
          <w:noProof/>
          <w:sz w:val="24"/>
          <w:szCs w:val="24"/>
          <w:lang w:val="bg-BG"/>
        </w:rPr>
        <w:t xml:space="preserve"> за общо ползване. </w:t>
      </w:r>
    </w:p>
    <w:p w:rsidR="00AC2E57" w:rsidRPr="007F1D92" w:rsidRDefault="00AC2E57" w:rsidP="00401E19">
      <w:pPr>
        <w:pStyle w:val="a4"/>
        <w:shd w:val="clear" w:color="auto" w:fill="FFFFFF"/>
        <w:ind w:left="0" w:right="-108" w:firstLine="709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lastRenderedPageBreak/>
        <w:t xml:space="preserve">С </w:t>
      </w:r>
      <w:r w:rsidR="00657C79" w:rsidRPr="007F1D92">
        <w:rPr>
          <w:noProof/>
          <w:sz w:val="24"/>
          <w:szCs w:val="24"/>
          <w:lang w:val="bg-BG"/>
        </w:rPr>
        <w:t>приемането</w:t>
      </w:r>
      <w:r w:rsidRPr="007F1D92">
        <w:rPr>
          <w:noProof/>
          <w:sz w:val="24"/>
          <w:szCs w:val="24"/>
          <w:lang w:val="bg-BG"/>
        </w:rPr>
        <w:t xml:space="preserve"> на Наредба № 4 за реда за придобиване, управление и разпореждане с общинско имущество </w:t>
      </w:r>
      <w:r w:rsidR="00657C79" w:rsidRPr="007F1D92">
        <w:rPr>
          <w:noProof/>
          <w:sz w:val="24"/>
          <w:szCs w:val="24"/>
          <w:lang w:val="bg-BG"/>
        </w:rPr>
        <w:t>(</w:t>
      </w:r>
      <w:r w:rsidRPr="007F1D92">
        <w:rPr>
          <w:noProof/>
          <w:sz w:val="24"/>
          <w:szCs w:val="24"/>
          <w:lang w:val="bg-BG"/>
        </w:rPr>
        <w:t xml:space="preserve">приета с Решение </w:t>
      </w:r>
      <w:r w:rsidRPr="007F1D92">
        <w:rPr>
          <w:noProof/>
          <w:spacing w:val="1"/>
          <w:sz w:val="24"/>
          <w:szCs w:val="24"/>
          <w:lang w:val="bg-BG"/>
        </w:rPr>
        <w:t>№</w:t>
      </w:r>
      <w:r w:rsidR="00331057" w:rsidRPr="007F1D92">
        <w:rPr>
          <w:noProof/>
          <w:spacing w:val="1"/>
          <w:sz w:val="24"/>
          <w:szCs w:val="24"/>
          <w:lang w:val="bg-BG"/>
        </w:rPr>
        <w:t xml:space="preserve"> </w:t>
      </w:r>
      <w:r w:rsidRPr="007F1D92">
        <w:rPr>
          <w:noProof/>
          <w:spacing w:val="1"/>
          <w:sz w:val="24"/>
          <w:szCs w:val="24"/>
          <w:lang w:val="bg-BG"/>
        </w:rPr>
        <w:t>306/</w:t>
      </w:r>
      <w:r w:rsidR="00D3199B">
        <w:rPr>
          <w:noProof/>
          <w:spacing w:val="1"/>
          <w:sz w:val="24"/>
          <w:szCs w:val="24"/>
          <w:lang w:val="bg-BG"/>
        </w:rPr>
        <w:t xml:space="preserve"> </w:t>
      </w:r>
      <w:r w:rsidRPr="007F1D92">
        <w:rPr>
          <w:noProof/>
          <w:spacing w:val="1"/>
          <w:sz w:val="24"/>
          <w:szCs w:val="24"/>
          <w:lang w:val="bg-BG"/>
        </w:rPr>
        <w:t>29.09.2016</w:t>
      </w:r>
      <w:r w:rsidR="006404AB" w:rsidRPr="007F1D92">
        <w:rPr>
          <w:noProof/>
          <w:spacing w:val="1"/>
          <w:sz w:val="24"/>
          <w:szCs w:val="24"/>
          <w:lang w:val="bg-BG"/>
        </w:rPr>
        <w:t>г.</w:t>
      </w:r>
      <w:r w:rsidR="008B54D2">
        <w:rPr>
          <w:noProof/>
          <w:spacing w:val="1"/>
          <w:sz w:val="24"/>
          <w:szCs w:val="24"/>
        </w:rPr>
        <w:t xml:space="preserve">, </w:t>
      </w:r>
      <w:r w:rsidR="008B54D2">
        <w:rPr>
          <w:noProof/>
          <w:spacing w:val="1"/>
          <w:sz w:val="24"/>
          <w:szCs w:val="24"/>
          <w:lang w:val="bg-BG"/>
        </w:rPr>
        <w:t>с последно изменение и допълнеие с Решение № 1097/21.08.2023г. в сила от 07.09.2023г.</w:t>
      </w:r>
      <w:r w:rsidR="00657C79" w:rsidRPr="007F1D92">
        <w:rPr>
          <w:noProof/>
          <w:spacing w:val="1"/>
          <w:sz w:val="24"/>
          <w:szCs w:val="24"/>
          <w:lang w:val="bg-BG"/>
        </w:rPr>
        <w:t>)</w:t>
      </w:r>
      <w:r w:rsidRPr="007F1D92">
        <w:rPr>
          <w:noProof/>
          <w:sz w:val="24"/>
          <w:szCs w:val="24"/>
          <w:lang w:val="bg-BG"/>
        </w:rPr>
        <w:t xml:space="preserve">, Добрички общински съвет </w:t>
      </w:r>
      <w:r w:rsidR="00657C79" w:rsidRPr="007F1D92">
        <w:rPr>
          <w:noProof/>
          <w:sz w:val="24"/>
          <w:szCs w:val="24"/>
          <w:lang w:val="bg-BG"/>
        </w:rPr>
        <w:t>одобри</w:t>
      </w:r>
      <w:r w:rsidRPr="007F1D92">
        <w:rPr>
          <w:noProof/>
          <w:sz w:val="24"/>
          <w:szCs w:val="24"/>
          <w:lang w:val="bg-BG"/>
        </w:rPr>
        <w:t xml:space="preserve"> Правила за ползването на мерите и пасищата на територията на община Добричка, </w:t>
      </w:r>
      <w:r w:rsidR="00657C79" w:rsidRPr="007F1D92">
        <w:rPr>
          <w:noProof/>
          <w:sz w:val="24"/>
          <w:szCs w:val="24"/>
          <w:lang w:val="bg-BG"/>
        </w:rPr>
        <w:t xml:space="preserve">посредством </w:t>
      </w:r>
      <w:r w:rsidRPr="007F1D92">
        <w:rPr>
          <w:noProof/>
          <w:sz w:val="24"/>
          <w:szCs w:val="24"/>
          <w:lang w:val="bg-BG"/>
        </w:rPr>
        <w:t xml:space="preserve">които са определени </w:t>
      </w:r>
      <w:r w:rsidR="00657C79" w:rsidRPr="007F1D92">
        <w:rPr>
          <w:noProof/>
          <w:sz w:val="24"/>
          <w:szCs w:val="24"/>
          <w:lang w:val="bg-BG"/>
        </w:rPr>
        <w:t xml:space="preserve">и </w:t>
      </w:r>
      <w:r w:rsidR="0017667F" w:rsidRPr="007F1D92">
        <w:rPr>
          <w:noProof/>
          <w:sz w:val="24"/>
          <w:szCs w:val="24"/>
          <w:lang w:val="bg-BG"/>
        </w:rPr>
        <w:t>задълженията на общината</w:t>
      </w:r>
      <w:r w:rsidR="00657C79" w:rsidRPr="007F1D92">
        <w:rPr>
          <w:noProof/>
          <w:sz w:val="24"/>
          <w:szCs w:val="24"/>
          <w:lang w:val="bg-BG"/>
        </w:rPr>
        <w:t xml:space="preserve">, както и на </w:t>
      </w:r>
      <w:r w:rsidRPr="007F1D92">
        <w:rPr>
          <w:noProof/>
          <w:sz w:val="24"/>
          <w:szCs w:val="24"/>
          <w:lang w:val="bg-BG"/>
        </w:rPr>
        <w:t>ползвателите на пасища и мери по населените места</w:t>
      </w:r>
      <w:r w:rsidR="00657C79" w:rsidRPr="007F1D92">
        <w:rPr>
          <w:noProof/>
          <w:sz w:val="24"/>
          <w:szCs w:val="24"/>
          <w:lang w:val="bg-BG"/>
        </w:rPr>
        <w:t>.</w:t>
      </w:r>
      <w:r w:rsidR="00657C79" w:rsidRPr="007F1D92">
        <w:rPr>
          <w:b/>
          <w:noProof/>
          <w:sz w:val="24"/>
          <w:szCs w:val="24"/>
          <w:lang w:val="bg-BG"/>
        </w:rPr>
        <w:t xml:space="preserve"> </w:t>
      </w:r>
      <w:r w:rsidR="00657C79" w:rsidRPr="007F1D92">
        <w:rPr>
          <w:noProof/>
          <w:sz w:val="24"/>
          <w:szCs w:val="24"/>
          <w:lang w:val="bg-BG"/>
        </w:rPr>
        <w:t xml:space="preserve">Правилата за ползването на пасищата са в </w:t>
      </w:r>
      <w:r w:rsidR="0017667F" w:rsidRPr="007F1D92">
        <w:rPr>
          <w:noProof/>
          <w:sz w:val="24"/>
          <w:szCs w:val="24"/>
          <w:lang w:val="bg-BG"/>
        </w:rPr>
        <w:t>Приложение №</w:t>
      </w:r>
      <w:r w:rsidR="006404AB" w:rsidRPr="007F1D92">
        <w:rPr>
          <w:noProof/>
          <w:sz w:val="24"/>
          <w:szCs w:val="24"/>
          <w:lang w:val="bg-BG"/>
        </w:rPr>
        <w:t xml:space="preserve"> </w:t>
      </w:r>
      <w:r w:rsidR="0017667F" w:rsidRPr="007F1D92">
        <w:rPr>
          <w:noProof/>
          <w:sz w:val="24"/>
          <w:szCs w:val="24"/>
          <w:lang w:val="bg-BG"/>
        </w:rPr>
        <w:t xml:space="preserve">2 </w:t>
      </w:r>
      <w:r w:rsidR="00657C79" w:rsidRPr="007F1D92">
        <w:rPr>
          <w:noProof/>
          <w:sz w:val="24"/>
          <w:szCs w:val="24"/>
          <w:lang w:val="bg-BG"/>
        </w:rPr>
        <w:t>към чл.39 от цитираната наредба</w:t>
      </w:r>
      <w:r w:rsidR="00D3199B">
        <w:rPr>
          <w:noProof/>
          <w:sz w:val="24"/>
          <w:szCs w:val="24"/>
          <w:lang w:val="bg-BG"/>
        </w:rPr>
        <w:t xml:space="preserve">, </w:t>
      </w:r>
      <w:r w:rsidR="00D3199B" w:rsidRPr="00D3199B">
        <w:rPr>
          <w:b/>
          <w:noProof/>
          <w:sz w:val="24"/>
          <w:szCs w:val="24"/>
          <w:lang w:val="bg-BG"/>
        </w:rPr>
        <w:t>като се вз</w:t>
      </w:r>
      <w:r w:rsidR="00D3199B">
        <w:rPr>
          <w:b/>
          <w:noProof/>
          <w:sz w:val="24"/>
          <w:szCs w:val="24"/>
          <w:lang w:val="bg-BG"/>
        </w:rPr>
        <w:t>емат предвид измененията на чл.</w:t>
      </w:r>
      <w:r w:rsidR="00D3199B" w:rsidRPr="00D3199B">
        <w:rPr>
          <w:b/>
          <w:noProof/>
          <w:sz w:val="24"/>
          <w:szCs w:val="24"/>
          <w:lang w:val="bg-BG"/>
        </w:rPr>
        <w:t>37и от Закона за собствеността и ползване на земеделските земи, обнародвани в ДВ, бр. 33 от 2024г., в сила от 01.01.2025г.</w:t>
      </w:r>
    </w:p>
    <w:p w:rsidR="00AC2E57" w:rsidRPr="007F1D92" w:rsidRDefault="00AC2E57" w:rsidP="00B300CD">
      <w:pPr>
        <w:pStyle w:val="a4"/>
        <w:numPr>
          <w:ilvl w:val="0"/>
          <w:numId w:val="3"/>
        </w:numPr>
        <w:ind w:left="709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Общинският съвет ежегодно приема решение с мнозинство от общия брой на съветниците за предоставяне и актуал</w:t>
      </w:r>
      <w:r w:rsidR="008365E3" w:rsidRPr="007F1D92">
        <w:rPr>
          <w:noProof/>
          <w:sz w:val="24"/>
          <w:szCs w:val="24"/>
          <w:lang w:val="bg-BG"/>
        </w:rPr>
        <w:t>изиране на ползването на мерите и</w:t>
      </w:r>
      <w:r w:rsidRPr="007F1D92">
        <w:rPr>
          <w:noProof/>
          <w:sz w:val="24"/>
          <w:szCs w:val="24"/>
          <w:lang w:val="bg-BG"/>
        </w:rPr>
        <w:t xml:space="preserve"> пасищата, което съдържа:</w:t>
      </w:r>
    </w:p>
    <w:p w:rsidR="00AC2E57" w:rsidRPr="007F1D92" w:rsidRDefault="00DC6091" w:rsidP="00DC6091">
      <w:pPr>
        <w:pStyle w:val="a4"/>
        <w:numPr>
          <w:ilvl w:val="0"/>
          <w:numId w:val="4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годишен план за паша </w:t>
      </w:r>
      <w:r w:rsidRPr="007F1D92">
        <w:rPr>
          <w:b/>
          <w:noProof/>
          <w:sz w:val="24"/>
          <w:szCs w:val="24"/>
          <w:lang w:val="bg-BG"/>
        </w:rPr>
        <w:t>-</w:t>
      </w:r>
      <w:r w:rsidRPr="007F1D92">
        <w:rPr>
          <w:noProof/>
          <w:sz w:val="24"/>
          <w:szCs w:val="24"/>
          <w:lang w:val="bg-BG"/>
        </w:rPr>
        <w:t xml:space="preserve"> </w:t>
      </w:r>
      <w:r w:rsidR="00AC2E57" w:rsidRPr="007F1D92">
        <w:rPr>
          <w:b/>
          <w:noProof/>
          <w:sz w:val="24"/>
          <w:szCs w:val="24"/>
          <w:lang w:val="bg-BG"/>
        </w:rPr>
        <w:t>Приложение № 1</w:t>
      </w:r>
      <w:r w:rsidR="00AC2E57" w:rsidRPr="007F1D92">
        <w:rPr>
          <w:noProof/>
          <w:sz w:val="24"/>
          <w:szCs w:val="24"/>
          <w:lang w:val="bg-BG"/>
        </w:rPr>
        <w:t>;</w:t>
      </w:r>
    </w:p>
    <w:p w:rsidR="00AC2E57" w:rsidRPr="007F1D92" w:rsidRDefault="00AC2E57" w:rsidP="00DC6091">
      <w:pPr>
        <w:pStyle w:val="a4"/>
        <w:numPr>
          <w:ilvl w:val="0"/>
          <w:numId w:val="4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съг</w:t>
      </w:r>
      <w:r w:rsidR="008365E3" w:rsidRPr="007F1D92">
        <w:rPr>
          <w:noProof/>
          <w:sz w:val="24"/>
          <w:szCs w:val="24"/>
          <w:lang w:val="bg-BG"/>
        </w:rPr>
        <w:t>ласие за предоставяне на мерите и пасищата</w:t>
      </w:r>
      <w:r w:rsidR="008724A0" w:rsidRPr="007F1D92">
        <w:rPr>
          <w:noProof/>
          <w:sz w:val="24"/>
          <w:szCs w:val="24"/>
          <w:lang w:val="bg-BG"/>
        </w:rPr>
        <w:t xml:space="preserve"> за индивидуално и </w:t>
      </w:r>
      <w:r w:rsidRPr="007F1D92">
        <w:rPr>
          <w:noProof/>
          <w:sz w:val="24"/>
          <w:szCs w:val="24"/>
          <w:lang w:val="bg-BG"/>
        </w:rPr>
        <w:t xml:space="preserve">общо ползване </w:t>
      </w:r>
      <w:r w:rsidRPr="007F1D92">
        <w:rPr>
          <w:b/>
          <w:noProof/>
          <w:sz w:val="24"/>
          <w:szCs w:val="24"/>
          <w:lang w:val="bg-BG"/>
        </w:rPr>
        <w:t>-</w:t>
      </w:r>
      <w:r w:rsidRPr="007F1D92">
        <w:rPr>
          <w:noProof/>
          <w:sz w:val="24"/>
          <w:szCs w:val="24"/>
          <w:lang w:val="bg-BG"/>
        </w:rPr>
        <w:t xml:space="preserve"> </w:t>
      </w:r>
      <w:r w:rsidRPr="007F1D92">
        <w:rPr>
          <w:b/>
          <w:noProof/>
          <w:sz w:val="24"/>
          <w:szCs w:val="24"/>
          <w:lang w:val="bg-BG"/>
        </w:rPr>
        <w:t>Приложение №</w:t>
      </w:r>
      <w:r w:rsidR="006404AB" w:rsidRPr="007F1D92">
        <w:rPr>
          <w:b/>
          <w:noProof/>
          <w:sz w:val="24"/>
          <w:szCs w:val="24"/>
          <w:lang w:val="bg-BG"/>
        </w:rPr>
        <w:t xml:space="preserve"> </w:t>
      </w:r>
      <w:r w:rsidRPr="007F1D92">
        <w:rPr>
          <w:b/>
          <w:noProof/>
          <w:sz w:val="24"/>
          <w:szCs w:val="24"/>
          <w:lang w:val="bg-BG"/>
        </w:rPr>
        <w:t>1а, Приложение №</w:t>
      </w:r>
      <w:r w:rsidR="006404AB" w:rsidRPr="007F1D92">
        <w:rPr>
          <w:b/>
          <w:noProof/>
          <w:sz w:val="24"/>
          <w:szCs w:val="24"/>
          <w:lang w:val="bg-BG"/>
        </w:rPr>
        <w:t xml:space="preserve"> </w:t>
      </w:r>
      <w:r w:rsidR="00683CCB" w:rsidRPr="007F1D92">
        <w:rPr>
          <w:b/>
          <w:noProof/>
          <w:sz w:val="24"/>
          <w:szCs w:val="24"/>
          <w:lang w:val="bg-BG"/>
        </w:rPr>
        <w:t>1б</w:t>
      </w:r>
      <w:r w:rsidR="007F1D92">
        <w:rPr>
          <w:b/>
          <w:noProof/>
          <w:sz w:val="24"/>
          <w:szCs w:val="24"/>
          <w:lang w:val="bg-BG"/>
        </w:rPr>
        <w:t xml:space="preserve"> </w:t>
      </w:r>
      <w:r w:rsidR="00683CCB" w:rsidRPr="007F1D92">
        <w:rPr>
          <w:b/>
          <w:noProof/>
          <w:sz w:val="24"/>
          <w:szCs w:val="24"/>
          <w:lang w:val="bg-BG"/>
        </w:rPr>
        <w:t xml:space="preserve">( </w:t>
      </w:r>
      <w:r w:rsidR="00683CCB" w:rsidRPr="007F1D92">
        <w:rPr>
          <w:noProof/>
          <w:sz w:val="24"/>
          <w:szCs w:val="24"/>
          <w:lang w:val="bg-BG"/>
        </w:rPr>
        <w:t>на хартиен и</w:t>
      </w:r>
      <w:r w:rsidRPr="007F1D92">
        <w:rPr>
          <w:noProof/>
          <w:sz w:val="24"/>
          <w:szCs w:val="24"/>
          <w:lang w:val="bg-BG"/>
        </w:rPr>
        <w:t xml:space="preserve"> електронен носител);</w:t>
      </w:r>
    </w:p>
    <w:p w:rsidR="00AC2E57" w:rsidRPr="007F1D92" w:rsidRDefault="00AC2E57" w:rsidP="00DC6091">
      <w:pPr>
        <w:pStyle w:val="a4"/>
        <w:numPr>
          <w:ilvl w:val="0"/>
          <w:numId w:val="4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задълженията на общината и на ползват</w:t>
      </w:r>
      <w:r w:rsidR="008365E3" w:rsidRPr="007F1D92">
        <w:rPr>
          <w:noProof/>
          <w:sz w:val="24"/>
          <w:szCs w:val="24"/>
          <w:lang w:val="bg-BG"/>
        </w:rPr>
        <w:t>елите за поддържането на мерите</w:t>
      </w:r>
      <w:r w:rsidRPr="007F1D92">
        <w:rPr>
          <w:noProof/>
          <w:sz w:val="24"/>
          <w:szCs w:val="24"/>
          <w:lang w:val="bg-BG"/>
        </w:rPr>
        <w:t xml:space="preserve"> </w:t>
      </w:r>
      <w:r w:rsidR="008365E3" w:rsidRPr="007F1D92">
        <w:rPr>
          <w:noProof/>
          <w:sz w:val="24"/>
          <w:szCs w:val="24"/>
          <w:lang w:val="bg-BG"/>
        </w:rPr>
        <w:t>и пасищата</w:t>
      </w:r>
      <w:r w:rsidRPr="007F1D92">
        <w:rPr>
          <w:noProof/>
          <w:sz w:val="24"/>
          <w:szCs w:val="24"/>
          <w:lang w:val="bg-BG"/>
        </w:rPr>
        <w:t>.</w:t>
      </w:r>
    </w:p>
    <w:p w:rsidR="00C35932" w:rsidRDefault="00AC2E57" w:rsidP="005A106C">
      <w:pPr>
        <w:pStyle w:val="a4"/>
        <w:numPr>
          <w:ilvl w:val="0"/>
          <w:numId w:val="3"/>
        </w:numPr>
        <w:ind w:left="0" w:firstLine="284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Съгласно чл.37</w:t>
      </w:r>
      <w:r w:rsidRPr="007F1D92">
        <w:rPr>
          <w:i/>
          <w:noProof/>
          <w:sz w:val="24"/>
          <w:szCs w:val="24"/>
          <w:lang w:val="bg-BG"/>
        </w:rPr>
        <w:t>о</w:t>
      </w:r>
      <w:r w:rsidR="00C35932" w:rsidRPr="007F1D92">
        <w:rPr>
          <w:noProof/>
          <w:sz w:val="24"/>
          <w:szCs w:val="24"/>
          <w:lang w:val="bg-BG"/>
        </w:rPr>
        <w:t>, ал.5</w:t>
      </w:r>
      <w:r w:rsidRPr="007F1D92">
        <w:rPr>
          <w:noProof/>
          <w:sz w:val="24"/>
          <w:szCs w:val="24"/>
          <w:lang w:val="bg-BG"/>
        </w:rPr>
        <w:t xml:space="preserve"> от ЗСПЗЗ към решението се прилага </w:t>
      </w:r>
      <w:r w:rsidR="00C35932" w:rsidRPr="007F1D92">
        <w:rPr>
          <w:noProof/>
          <w:color w:val="000000"/>
          <w:sz w:val="24"/>
          <w:szCs w:val="24"/>
          <w:lang w:val="bg-BG"/>
        </w:rPr>
        <w:t>списък с данни за земеделските стопани или техни сдружения, регистрирани като юридически лица, отглежданите от тях животни</w:t>
      </w:r>
      <w:r w:rsidR="00C35932" w:rsidRPr="007F1D92">
        <w:rPr>
          <w:noProof/>
          <w:sz w:val="24"/>
          <w:szCs w:val="24"/>
          <w:lang w:val="bg-BG"/>
        </w:rPr>
        <w:t xml:space="preserve"> на територията на община Добричка.</w:t>
      </w:r>
      <w:r w:rsidR="00D3199B">
        <w:rPr>
          <w:noProof/>
          <w:sz w:val="24"/>
          <w:szCs w:val="24"/>
          <w:lang w:val="bg-BG"/>
        </w:rPr>
        <w:t xml:space="preserve"> </w:t>
      </w:r>
      <w:r w:rsidR="00C35932" w:rsidRPr="007F1D92">
        <w:rPr>
          <w:b/>
          <w:noProof/>
          <w:sz w:val="24"/>
          <w:szCs w:val="24"/>
          <w:lang w:val="bg-BG"/>
        </w:rPr>
        <w:t>-</w:t>
      </w:r>
      <w:r w:rsidR="00C35932" w:rsidRPr="007F1D92">
        <w:rPr>
          <w:noProof/>
          <w:sz w:val="24"/>
          <w:szCs w:val="24"/>
          <w:lang w:val="bg-BG"/>
        </w:rPr>
        <w:t xml:space="preserve"> </w:t>
      </w:r>
      <w:r w:rsidR="00401E19" w:rsidRPr="007F1D92">
        <w:rPr>
          <w:b/>
          <w:noProof/>
          <w:sz w:val="24"/>
          <w:szCs w:val="24"/>
          <w:lang w:val="bg-BG"/>
        </w:rPr>
        <w:t>Приложение № 2</w:t>
      </w:r>
      <w:r w:rsidR="00C35932" w:rsidRPr="007F1D92">
        <w:rPr>
          <w:b/>
          <w:noProof/>
          <w:sz w:val="24"/>
          <w:szCs w:val="24"/>
          <w:lang w:val="bg-BG"/>
        </w:rPr>
        <w:t xml:space="preserve"> </w:t>
      </w:r>
      <w:r w:rsidR="00C35932" w:rsidRPr="007F1D92">
        <w:rPr>
          <w:noProof/>
          <w:sz w:val="24"/>
          <w:szCs w:val="24"/>
          <w:lang w:val="bg-BG"/>
        </w:rPr>
        <w:t>(на хартиен носител</w:t>
      </w:r>
      <w:r w:rsidR="00C35932" w:rsidRPr="00E029C5">
        <w:rPr>
          <w:noProof/>
          <w:sz w:val="24"/>
          <w:szCs w:val="24"/>
          <w:lang w:val="bg-BG"/>
        </w:rPr>
        <w:t>).</w:t>
      </w:r>
    </w:p>
    <w:p w:rsidR="00DA2D8C" w:rsidRPr="00DA2D8C" w:rsidRDefault="009D416C" w:rsidP="00DA2D8C">
      <w:pPr>
        <w:pStyle w:val="a4"/>
        <w:numPr>
          <w:ilvl w:val="0"/>
          <w:numId w:val="3"/>
        </w:numPr>
        <w:ind w:left="0" w:firstLine="284"/>
        <w:jc w:val="both"/>
        <w:rPr>
          <w:noProof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t>Съгласно чл.37</w:t>
      </w:r>
      <w:r w:rsidRPr="009D416C">
        <w:rPr>
          <w:i/>
          <w:noProof/>
          <w:sz w:val="24"/>
          <w:szCs w:val="24"/>
          <w:lang w:val="bg-BG"/>
        </w:rPr>
        <w:t>и</w:t>
      </w:r>
      <w:r>
        <w:rPr>
          <w:noProof/>
          <w:sz w:val="24"/>
          <w:szCs w:val="24"/>
          <w:lang w:val="bg-BG"/>
        </w:rPr>
        <w:t>, ал.12</w:t>
      </w:r>
      <w:r w:rsidRPr="009D416C">
        <w:rPr>
          <w:noProof/>
          <w:sz w:val="24"/>
          <w:szCs w:val="24"/>
          <w:lang w:val="bg-BG"/>
        </w:rPr>
        <w:t xml:space="preserve"> </w:t>
      </w:r>
      <w:r>
        <w:rPr>
          <w:noProof/>
          <w:sz w:val="24"/>
          <w:szCs w:val="24"/>
          <w:lang w:val="bg-BG"/>
        </w:rPr>
        <w:t>от</w:t>
      </w:r>
      <w:r w:rsidRPr="007F1D92">
        <w:rPr>
          <w:noProof/>
          <w:sz w:val="24"/>
          <w:szCs w:val="24"/>
          <w:lang w:val="bg-BG"/>
        </w:rPr>
        <w:t xml:space="preserve"> ЗСПЗЗ</w:t>
      </w:r>
      <w:r w:rsidR="001D3F0D">
        <w:rPr>
          <w:noProof/>
          <w:sz w:val="24"/>
          <w:szCs w:val="24"/>
          <w:lang w:val="bg-BG"/>
        </w:rPr>
        <w:t>, с изменения влезли в сила от 01.01.2025г</w:t>
      </w:r>
      <w:r w:rsidR="001277D8">
        <w:rPr>
          <w:noProof/>
          <w:sz w:val="24"/>
          <w:szCs w:val="24"/>
          <w:lang w:val="bg-BG"/>
        </w:rPr>
        <w:t>.,</w:t>
      </w:r>
      <w:r>
        <w:rPr>
          <w:noProof/>
          <w:sz w:val="24"/>
          <w:szCs w:val="24"/>
          <w:lang w:val="bg-BG"/>
        </w:rPr>
        <w:t xml:space="preserve"> в срок до 20 юни Кметът на общината сключва догов</w:t>
      </w:r>
      <w:r w:rsidR="00A77989">
        <w:rPr>
          <w:noProof/>
          <w:sz w:val="24"/>
          <w:szCs w:val="24"/>
          <w:lang w:val="bg-BG"/>
        </w:rPr>
        <w:t>о</w:t>
      </w:r>
      <w:r>
        <w:rPr>
          <w:noProof/>
          <w:sz w:val="24"/>
          <w:szCs w:val="24"/>
          <w:lang w:val="bg-BG"/>
        </w:rPr>
        <w:t>р за наем с минимален срок от 5 календарни години, който започва да тече от следващата календарна година. Договорът се сключва след заплащане на по-високата сума между най-високата тръжна ц</w:t>
      </w:r>
      <w:r w:rsidR="00A77989">
        <w:rPr>
          <w:noProof/>
          <w:sz w:val="24"/>
          <w:szCs w:val="24"/>
          <w:lang w:val="bg-BG"/>
        </w:rPr>
        <w:t>е</w:t>
      </w:r>
      <w:r>
        <w:rPr>
          <w:noProof/>
          <w:sz w:val="24"/>
          <w:szCs w:val="24"/>
          <w:lang w:val="bg-BG"/>
        </w:rPr>
        <w:t>на, на ко</w:t>
      </w:r>
      <w:r w:rsidR="00A77989">
        <w:rPr>
          <w:noProof/>
          <w:sz w:val="24"/>
          <w:szCs w:val="24"/>
          <w:lang w:val="bg-BG"/>
        </w:rPr>
        <w:t>ято са сключени договорите за зе</w:t>
      </w:r>
      <w:r>
        <w:rPr>
          <w:noProof/>
          <w:sz w:val="24"/>
          <w:szCs w:val="24"/>
          <w:lang w:val="bg-BG"/>
        </w:rPr>
        <w:t>млището за пасища, мери и ливади от общинския поземлен фонд за годината и ра</w:t>
      </w:r>
      <w:r w:rsidR="00A77989">
        <w:rPr>
          <w:noProof/>
          <w:sz w:val="24"/>
          <w:szCs w:val="24"/>
          <w:lang w:val="bg-BG"/>
        </w:rPr>
        <w:t>змера на средното годишно рентно</w:t>
      </w:r>
      <w:r w:rsidR="00D3199B">
        <w:rPr>
          <w:noProof/>
          <w:sz w:val="24"/>
          <w:szCs w:val="24"/>
          <w:lang w:val="bg-BG"/>
        </w:rPr>
        <w:t xml:space="preserve"> плащане за землището в О</w:t>
      </w:r>
      <w:r>
        <w:rPr>
          <w:noProof/>
          <w:sz w:val="24"/>
          <w:szCs w:val="24"/>
          <w:lang w:val="bg-BG"/>
        </w:rPr>
        <w:t>бщината за пасища, мери и</w:t>
      </w:r>
      <w:r w:rsidR="00DA2D8C">
        <w:rPr>
          <w:noProof/>
          <w:sz w:val="24"/>
          <w:szCs w:val="24"/>
          <w:lang w:val="bg-BG"/>
        </w:rPr>
        <w:t xml:space="preserve"> </w:t>
      </w:r>
      <w:r>
        <w:rPr>
          <w:noProof/>
          <w:sz w:val="24"/>
          <w:szCs w:val="24"/>
          <w:lang w:val="bg-BG"/>
        </w:rPr>
        <w:t>ливади.</w:t>
      </w:r>
      <w:r w:rsidR="00DA2D8C">
        <w:rPr>
          <w:noProof/>
          <w:sz w:val="24"/>
          <w:szCs w:val="24"/>
          <w:lang w:val="bg-BG"/>
        </w:rPr>
        <w:t xml:space="preserve"> За нуждите на определяне на тръжната наемна цена са извършени експертни оценки</w:t>
      </w:r>
      <w:r w:rsidR="00E029C5" w:rsidRPr="00DA2D8C">
        <w:rPr>
          <w:color w:val="000000"/>
          <w:sz w:val="24"/>
          <w:szCs w:val="24"/>
          <w:lang w:val="bg-BG"/>
        </w:rPr>
        <w:t xml:space="preserve"> на декар пасище по категории, определена от независим оценител, съобразена с официалния инфлационен индекс на потребителските цени, публикуван от НСИ,</w:t>
      </w:r>
      <w:r w:rsidR="00B94942" w:rsidRPr="00DA2D8C">
        <w:rPr>
          <w:color w:val="000000"/>
          <w:sz w:val="24"/>
          <w:szCs w:val="24"/>
          <w:lang w:val="bg-BG"/>
        </w:rPr>
        <w:t xml:space="preserve"> съгласно която </w:t>
      </w:r>
      <w:r w:rsidR="00633A86" w:rsidRPr="00DA2D8C">
        <w:rPr>
          <w:color w:val="000000"/>
          <w:sz w:val="24"/>
          <w:szCs w:val="24"/>
          <w:lang w:val="bg-BG"/>
        </w:rPr>
        <w:t>същите</w:t>
      </w:r>
      <w:r w:rsidR="00B94942" w:rsidRPr="00DA2D8C">
        <w:rPr>
          <w:color w:val="000000"/>
          <w:sz w:val="24"/>
          <w:szCs w:val="24"/>
          <w:lang w:val="bg-BG"/>
        </w:rPr>
        <w:t xml:space="preserve"> ще </w:t>
      </w:r>
      <w:r w:rsidR="00633A86" w:rsidRPr="00DA2D8C">
        <w:rPr>
          <w:color w:val="000000"/>
          <w:sz w:val="24"/>
          <w:szCs w:val="24"/>
          <w:lang w:val="bg-BG"/>
        </w:rPr>
        <w:t xml:space="preserve">се отдават </w:t>
      </w:r>
      <w:r w:rsidR="00FD5451" w:rsidRPr="00DA2D8C">
        <w:rPr>
          <w:color w:val="000000"/>
          <w:sz w:val="24"/>
          <w:szCs w:val="24"/>
          <w:lang w:val="bg-BG"/>
        </w:rPr>
        <w:t>под наем з</w:t>
      </w:r>
      <w:r w:rsidR="00F936FB" w:rsidRPr="00DA2D8C">
        <w:rPr>
          <w:color w:val="000000"/>
          <w:sz w:val="24"/>
          <w:szCs w:val="24"/>
          <w:lang w:val="bg-BG"/>
        </w:rPr>
        <w:t>а ползване</w:t>
      </w:r>
      <w:r w:rsidR="00B94942" w:rsidRPr="00DA2D8C">
        <w:rPr>
          <w:color w:val="000000"/>
          <w:sz w:val="24"/>
          <w:szCs w:val="24"/>
          <w:lang w:val="bg-BG"/>
        </w:rPr>
        <w:t xml:space="preserve">. </w:t>
      </w:r>
    </w:p>
    <w:p w:rsidR="00AC2E57" w:rsidRDefault="00AC6D0D" w:rsidP="00DA2D8C">
      <w:pPr>
        <w:pStyle w:val="a4"/>
        <w:numPr>
          <w:ilvl w:val="0"/>
          <w:numId w:val="3"/>
        </w:numPr>
        <w:ind w:left="0" w:firstLine="284"/>
        <w:jc w:val="both"/>
        <w:rPr>
          <w:noProof/>
          <w:sz w:val="24"/>
          <w:szCs w:val="24"/>
          <w:lang w:val="bg-BG"/>
        </w:rPr>
      </w:pPr>
      <w:r w:rsidRPr="00DA2D8C">
        <w:rPr>
          <w:noProof/>
          <w:sz w:val="24"/>
          <w:szCs w:val="24"/>
          <w:lang w:val="bg-BG"/>
        </w:rPr>
        <w:t xml:space="preserve">С писмо с </w:t>
      </w:r>
      <w:r w:rsidR="00424449" w:rsidRPr="00DA2D8C">
        <w:rPr>
          <w:noProof/>
          <w:sz w:val="24"/>
          <w:szCs w:val="24"/>
          <w:lang w:val="bg-BG"/>
        </w:rPr>
        <w:t>рег.</w:t>
      </w:r>
      <w:r w:rsidR="009526E7" w:rsidRPr="00DA2D8C">
        <w:rPr>
          <w:noProof/>
          <w:sz w:val="24"/>
          <w:szCs w:val="24"/>
          <w:lang w:val="bg-BG"/>
        </w:rPr>
        <w:t xml:space="preserve"> </w:t>
      </w:r>
      <w:r w:rsidR="00424449" w:rsidRPr="00DA2D8C">
        <w:rPr>
          <w:noProof/>
          <w:sz w:val="24"/>
          <w:szCs w:val="24"/>
          <w:lang w:val="bg-BG"/>
        </w:rPr>
        <w:t xml:space="preserve">№ </w:t>
      </w:r>
      <w:r w:rsidR="009526E7" w:rsidRPr="00DA2D8C">
        <w:rPr>
          <w:noProof/>
          <w:sz w:val="24"/>
          <w:szCs w:val="24"/>
          <w:lang w:val="bg-BG"/>
        </w:rPr>
        <w:t xml:space="preserve">ВхК </w:t>
      </w:r>
      <w:r w:rsidR="0042168F" w:rsidRPr="00DA2D8C">
        <w:rPr>
          <w:noProof/>
          <w:sz w:val="24"/>
          <w:szCs w:val="24"/>
          <w:lang w:val="bg-BG"/>
        </w:rPr>
        <w:t>-</w:t>
      </w:r>
      <w:r w:rsidR="009526E7" w:rsidRPr="00DA2D8C">
        <w:rPr>
          <w:noProof/>
          <w:sz w:val="24"/>
          <w:szCs w:val="24"/>
          <w:lang w:val="bg-BG"/>
        </w:rPr>
        <w:t xml:space="preserve"> 169/</w:t>
      </w:r>
      <w:r w:rsidR="005231B1">
        <w:rPr>
          <w:noProof/>
          <w:sz w:val="24"/>
          <w:szCs w:val="24"/>
          <w:lang w:val="bg-BG"/>
        </w:rPr>
        <w:t xml:space="preserve"> </w:t>
      </w:r>
      <w:r w:rsidR="009526E7" w:rsidRPr="00DA2D8C">
        <w:rPr>
          <w:noProof/>
          <w:sz w:val="24"/>
          <w:szCs w:val="24"/>
          <w:lang w:val="bg-BG"/>
        </w:rPr>
        <w:t>08.01.2025</w:t>
      </w:r>
      <w:r w:rsidR="003B1A72" w:rsidRPr="00DA2D8C">
        <w:rPr>
          <w:noProof/>
          <w:sz w:val="24"/>
          <w:szCs w:val="24"/>
          <w:lang w:val="bg-BG"/>
        </w:rPr>
        <w:t>г</w:t>
      </w:r>
      <w:r w:rsidR="00762F04" w:rsidRPr="00DA2D8C">
        <w:rPr>
          <w:noProof/>
          <w:sz w:val="24"/>
          <w:szCs w:val="24"/>
          <w:lang w:val="bg-BG"/>
        </w:rPr>
        <w:t>.</w:t>
      </w:r>
      <w:r w:rsidR="004275AB" w:rsidRPr="00DA2D8C">
        <w:rPr>
          <w:noProof/>
          <w:sz w:val="24"/>
          <w:szCs w:val="24"/>
          <w:lang w:val="bg-BG"/>
        </w:rPr>
        <w:t>, приложено към настоящата докладна записка,</w:t>
      </w:r>
      <w:r w:rsidR="00AC2E57" w:rsidRPr="00DA2D8C">
        <w:rPr>
          <w:noProof/>
          <w:sz w:val="24"/>
          <w:szCs w:val="24"/>
          <w:lang w:val="bg-BG"/>
        </w:rPr>
        <w:t xml:space="preserve"> </w:t>
      </w:r>
      <w:r w:rsidR="008365E3" w:rsidRPr="00DA2D8C">
        <w:rPr>
          <w:noProof/>
          <w:sz w:val="24"/>
          <w:szCs w:val="24"/>
          <w:lang w:val="bg-BG"/>
        </w:rPr>
        <w:t>в общинската администрация постъпиха</w:t>
      </w:r>
      <w:r w:rsidR="002F0108" w:rsidRPr="00DA2D8C">
        <w:rPr>
          <w:noProof/>
          <w:sz w:val="24"/>
          <w:szCs w:val="24"/>
          <w:lang w:val="bg-BG"/>
        </w:rPr>
        <w:t xml:space="preserve"> </w:t>
      </w:r>
      <w:r w:rsidR="00106EC8" w:rsidRPr="00DA2D8C">
        <w:rPr>
          <w:noProof/>
          <w:sz w:val="24"/>
          <w:szCs w:val="24"/>
          <w:lang w:val="bg-BG"/>
        </w:rPr>
        <w:t xml:space="preserve">експертни оценки </w:t>
      </w:r>
      <w:r w:rsidR="008365E3" w:rsidRPr="00DA2D8C">
        <w:rPr>
          <w:noProof/>
          <w:sz w:val="24"/>
          <w:szCs w:val="24"/>
          <w:lang w:val="bg-BG"/>
        </w:rPr>
        <w:t>изготвени от</w:t>
      </w:r>
      <w:r w:rsidR="00AC2E57" w:rsidRPr="00DA2D8C">
        <w:rPr>
          <w:noProof/>
          <w:sz w:val="24"/>
          <w:szCs w:val="24"/>
          <w:lang w:val="bg-BG"/>
        </w:rPr>
        <w:t xml:space="preserve"> независим оценител, с определени пазарни</w:t>
      </w:r>
      <w:r w:rsidR="002F0108" w:rsidRPr="00DA2D8C">
        <w:rPr>
          <w:noProof/>
          <w:sz w:val="24"/>
          <w:szCs w:val="24"/>
          <w:lang w:val="bg-BG"/>
        </w:rPr>
        <w:t xml:space="preserve"> наемни стойности на декар </w:t>
      </w:r>
      <w:r w:rsidR="00AC2E57" w:rsidRPr="00DA2D8C">
        <w:rPr>
          <w:noProof/>
          <w:sz w:val="24"/>
          <w:szCs w:val="24"/>
          <w:lang w:val="bg-BG"/>
        </w:rPr>
        <w:t>пасище/мера по категории от първа до десета</w:t>
      </w:r>
      <w:r w:rsidR="006F36B4" w:rsidRPr="00DA2D8C">
        <w:rPr>
          <w:noProof/>
          <w:sz w:val="24"/>
          <w:szCs w:val="24"/>
          <w:lang w:val="bg-BG"/>
        </w:rPr>
        <w:t xml:space="preserve"> описани</w:t>
      </w:r>
      <w:r w:rsidR="00AC2E57" w:rsidRPr="00DA2D8C">
        <w:rPr>
          <w:noProof/>
          <w:sz w:val="24"/>
          <w:szCs w:val="24"/>
          <w:lang w:val="bg-BG"/>
        </w:rPr>
        <w:t>, както следва:</w:t>
      </w:r>
    </w:p>
    <w:p w:rsidR="000D7783" w:rsidRPr="00DA2D8C" w:rsidRDefault="000D7783" w:rsidP="000D7783">
      <w:pPr>
        <w:pStyle w:val="a4"/>
        <w:ind w:left="284"/>
        <w:jc w:val="both"/>
        <w:rPr>
          <w:noProof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817"/>
        <w:gridCol w:w="824"/>
        <w:gridCol w:w="829"/>
        <w:gridCol w:w="831"/>
        <w:gridCol w:w="824"/>
        <w:gridCol w:w="831"/>
        <w:gridCol w:w="839"/>
        <w:gridCol w:w="845"/>
        <w:gridCol w:w="832"/>
        <w:gridCol w:w="825"/>
      </w:tblGrid>
      <w:tr w:rsidR="00E83EC2" w:rsidRPr="007F1D92" w:rsidTr="00827B43">
        <w:tc>
          <w:tcPr>
            <w:tcW w:w="1228" w:type="dxa"/>
            <w:shd w:val="clear" w:color="auto" w:fill="auto"/>
          </w:tcPr>
          <w:p w:rsidR="00E83EC2" w:rsidRPr="007F1D92" w:rsidRDefault="00A77989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К</w:t>
            </w:r>
            <w:r w:rsidR="00E83EC2" w:rsidRPr="007F1D92">
              <w:rPr>
                <w:noProof/>
                <w:sz w:val="24"/>
                <w:szCs w:val="24"/>
                <w:lang w:val="bg-BG"/>
              </w:rPr>
              <w:t>атегория</w:t>
            </w:r>
          </w:p>
        </w:tc>
        <w:tc>
          <w:tcPr>
            <w:tcW w:w="821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І</w:t>
            </w:r>
          </w:p>
        </w:tc>
        <w:tc>
          <w:tcPr>
            <w:tcW w:w="828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ІІ</w:t>
            </w:r>
          </w:p>
        </w:tc>
        <w:tc>
          <w:tcPr>
            <w:tcW w:w="834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ІІІ</w:t>
            </w:r>
          </w:p>
        </w:tc>
        <w:tc>
          <w:tcPr>
            <w:tcW w:w="836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ІV</w:t>
            </w:r>
          </w:p>
        </w:tc>
        <w:tc>
          <w:tcPr>
            <w:tcW w:w="828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V</w:t>
            </w:r>
          </w:p>
        </w:tc>
        <w:tc>
          <w:tcPr>
            <w:tcW w:w="836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VІ</w:t>
            </w:r>
          </w:p>
        </w:tc>
        <w:tc>
          <w:tcPr>
            <w:tcW w:w="844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VІІ</w:t>
            </w:r>
          </w:p>
        </w:tc>
        <w:tc>
          <w:tcPr>
            <w:tcW w:w="851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VІІІ</w:t>
            </w:r>
          </w:p>
        </w:tc>
        <w:tc>
          <w:tcPr>
            <w:tcW w:w="837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ІХ</w:t>
            </w:r>
          </w:p>
        </w:tc>
        <w:tc>
          <w:tcPr>
            <w:tcW w:w="829" w:type="dxa"/>
            <w:shd w:val="clear" w:color="auto" w:fill="auto"/>
          </w:tcPr>
          <w:p w:rsidR="00E83EC2" w:rsidRPr="007F1D92" w:rsidRDefault="00E83EC2" w:rsidP="005231B1">
            <w:pPr>
              <w:jc w:val="center"/>
              <w:rPr>
                <w:noProof/>
                <w:sz w:val="24"/>
                <w:szCs w:val="24"/>
                <w:lang w:val="bg-BG"/>
              </w:rPr>
            </w:pPr>
            <w:r w:rsidRPr="007F1D92">
              <w:rPr>
                <w:noProof/>
                <w:sz w:val="24"/>
                <w:szCs w:val="24"/>
                <w:lang w:val="bg-BG"/>
              </w:rPr>
              <w:t>Х</w:t>
            </w:r>
          </w:p>
        </w:tc>
      </w:tr>
      <w:tr w:rsidR="00E83EC2" w:rsidRPr="007F1D92" w:rsidTr="00827B43">
        <w:tc>
          <w:tcPr>
            <w:tcW w:w="1228" w:type="dxa"/>
            <w:shd w:val="clear" w:color="auto" w:fill="auto"/>
          </w:tcPr>
          <w:p w:rsidR="00E83EC2" w:rsidRPr="007F1D92" w:rsidRDefault="005231B1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Цена на дка /лв.</w:t>
            </w:r>
          </w:p>
        </w:tc>
        <w:tc>
          <w:tcPr>
            <w:tcW w:w="821" w:type="dxa"/>
            <w:shd w:val="clear" w:color="auto" w:fill="auto"/>
          </w:tcPr>
          <w:p w:rsidR="00E83EC2" w:rsidRPr="007F1D92" w:rsidRDefault="002172C4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15,26</w:t>
            </w:r>
          </w:p>
        </w:tc>
        <w:tc>
          <w:tcPr>
            <w:tcW w:w="828" w:type="dxa"/>
            <w:shd w:val="clear" w:color="auto" w:fill="auto"/>
          </w:tcPr>
          <w:p w:rsidR="00E83EC2" w:rsidRPr="007F1D92" w:rsidRDefault="002172C4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14,98</w:t>
            </w:r>
          </w:p>
        </w:tc>
        <w:tc>
          <w:tcPr>
            <w:tcW w:w="834" w:type="dxa"/>
            <w:shd w:val="clear" w:color="auto" w:fill="auto"/>
          </w:tcPr>
          <w:p w:rsidR="00E83EC2" w:rsidRPr="007F1D92" w:rsidRDefault="002172C4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14,70</w:t>
            </w:r>
          </w:p>
        </w:tc>
        <w:tc>
          <w:tcPr>
            <w:tcW w:w="836" w:type="dxa"/>
            <w:shd w:val="clear" w:color="auto" w:fill="auto"/>
          </w:tcPr>
          <w:p w:rsidR="00E83EC2" w:rsidRPr="007F1D92" w:rsidRDefault="002172C4" w:rsidP="00BA52EA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14,41</w:t>
            </w:r>
          </w:p>
        </w:tc>
        <w:tc>
          <w:tcPr>
            <w:tcW w:w="828" w:type="dxa"/>
            <w:shd w:val="clear" w:color="auto" w:fill="auto"/>
          </w:tcPr>
          <w:p w:rsidR="00E83EC2" w:rsidRPr="007F1D92" w:rsidRDefault="002172C4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14,13</w:t>
            </w:r>
          </w:p>
        </w:tc>
        <w:tc>
          <w:tcPr>
            <w:tcW w:w="836" w:type="dxa"/>
            <w:shd w:val="clear" w:color="auto" w:fill="auto"/>
          </w:tcPr>
          <w:p w:rsidR="00E83EC2" w:rsidRPr="007F1D92" w:rsidRDefault="005231B1" w:rsidP="005231B1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13,85</w:t>
            </w:r>
          </w:p>
        </w:tc>
        <w:tc>
          <w:tcPr>
            <w:tcW w:w="844" w:type="dxa"/>
            <w:shd w:val="clear" w:color="auto" w:fill="auto"/>
          </w:tcPr>
          <w:p w:rsidR="00E83EC2" w:rsidRPr="007F1D92" w:rsidRDefault="002172C4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13,57</w:t>
            </w:r>
          </w:p>
        </w:tc>
        <w:tc>
          <w:tcPr>
            <w:tcW w:w="851" w:type="dxa"/>
            <w:shd w:val="clear" w:color="auto" w:fill="auto"/>
          </w:tcPr>
          <w:p w:rsidR="00E83EC2" w:rsidRPr="007F1D92" w:rsidRDefault="002172C4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13,29</w:t>
            </w:r>
          </w:p>
        </w:tc>
        <w:tc>
          <w:tcPr>
            <w:tcW w:w="837" w:type="dxa"/>
            <w:shd w:val="clear" w:color="auto" w:fill="auto"/>
          </w:tcPr>
          <w:p w:rsidR="00E83EC2" w:rsidRPr="007F1D92" w:rsidRDefault="002172C4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13,01</w:t>
            </w:r>
          </w:p>
        </w:tc>
        <w:tc>
          <w:tcPr>
            <w:tcW w:w="829" w:type="dxa"/>
            <w:shd w:val="clear" w:color="auto" w:fill="auto"/>
          </w:tcPr>
          <w:p w:rsidR="00E83EC2" w:rsidRPr="007F1D92" w:rsidRDefault="002172C4" w:rsidP="00827B43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12,73</w:t>
            </w:r>
          </w:p>
        </w:tc>
      </w:tr>
    </w:tbl>
    <w:p w:rsidR="00F67C86" w:rsidRPr="007F1D92" w:rsidRDefault="00F67C86" w:rsidP="005A106C">
      <w:pPr>
        <w:jc w:val="both"/>
        <w:rPr>
          <w:noProof/>
          <w:color w:val="000000"/>
          <w:sz w:val="24"/>
          <w:szCs w:val="24"/>
          <w:lang w:val="bg-BG"/>
        </w:rPr>
      </w:pPr>
    </w:p>
    <w:p w:rsidR="00E83EC2" w:rsidRPr="007F1D92" w:rsidRDefault="00F67C86" w:rsidP="00F67C86">
      <w:pPr>
        <w:ind w:firstLine="567"/>
        <w:jc w:val="both"/>
        <w:rPr>
          <w:noProof/>
          <w:color w:val="000000"/>
          <w:sz w:val="24"/>
          <w:szCs w:val="24"/>
          <w:lang w:val="bg-BG"/>
        </w:rPr>
      </w:pPr>
      <w:r w:rsidRPr="007F1D92">
        <w:rPr>
          <w:noProof/>
          <w:color w:val="000000"/>
          <w:sz w:val="24"/>
          <w:szCs w:val="24"/>
          <w:lang w:val="bg-BG"/>
        </w:rPr>
        <w:t xml:space="preserve">Въз основа на </w:t>
      </w:r>
      <w:r w:rsidR="00A77989">
        <w:rPr>
          <w:noProof/>
          <w:color w:val="000000"/>
          <w:sz w:val="24"/>
          <w:szCs w:val="24"/>
          <w:lang w:val="bg-BG"/>
        </w:rPr>
        <w:t>определен</w:t>
      </w:r>
      <w:r w:rsidR="0078246B">
        <w:rPr>
          <w:noProof/>
          <w:color w:val="000000"/>
          <w:sz w:val="24"/>
          <w:szCs w:val="24"/>
          <w:lang w:val="bg-BG"/>
        </w:rPr>
        <w:t>а</w:t>
      </w:r>
      <w:r w:rsidR="00A77989">
        <w:rPr>
          <w:noProof/>
          <w:color w:val="000000"/>
          <w:sz w:val="24"/>
          <w:szCs w:val="24"/>
          <w:lang w:val="bg-BG"/>
        </w:rPr>
        <w:t xml:space="preserve">та по-висока сума </w:t>
      </w:r>
      <w:r w:rsidRPr="007F1D92">
        <w:rPr>
          <w:noProof/>
          <w:color w:val="000000"/>
          <w:sz w:val="24"/>
          <w:szCs w:val="24"/>
          <w:lang w:val="bg-BG"/>
        </w:rPr>
        <w:t>за годишен наем,</w:t>
      </w:r>
      <w:r w:rsidR="000D7783">
        <w:rPr>
          <w:noProof/>
          <w:color w:val="000000"/>
          <w:sz w:val="24"/>
          <w:szCs w:val="24"/>
          <w:lang w:val="bg-BG"/>
        </w:rPr>
        <w:t xml:space="preserve"> (</w:t>
      </w:r>
      <w:r w:rsidR="000D7783">
        <w:rPr>
          <w:noProof/>
          <w:sz w:val="24"/>
          <w:szCs w:val="24"/>
          <w:lang w:val="bg-BG"/>
        </w:rPr>
        <w:t>между най-високата тръжна цена, на която са сключени договорите за землището за пасища, мери и ливади от общинския поземлен фонд за годината и размера на средното годишно рентно плащане за землището – чл. 37и от ЗСПЗЗ)</w:t>
      </w:r>
      <w:r w:rsidR="009526E7" w:rsidRPr="000D7783">
        <w:rPr>
          <w:noProof/>
          <w:color w:val="000000"/>
          <w:sz w:val="24"/>
          <w:szCs w:val="24"/>
          <w:lang w:val="bg-BG"/>
        </w:rPr>
        <w:t>,</w:t>
      </w:r>
      <w:r w:rsidR="009526E7">
        <w:rPr>
          <w:noProof/>
          <w:color w:val="000000"/>
          <w:sz w:val="24"/>
          <w:szCs w:val="24"/>
          <w:lang w:val="bg-BG"/>
        </w:rPr>
        <w:t xml:space="preserve"> К</w:t>
      </w:r>
      <w:r w:rsidRPr="007F1D92">
        <w:rPr>
          <w:noProof/>
          <w:color w:val="000000"/>
          <w:sz w:val="24"/>
          <w:szCs w:val="24"/>
          <w:lang w:val="bg-BG"/>
        </w:rPr>
        <w:t xml:space="preserve">метът на общината сключва договори за наем или аренда, като минималният </w:t>
      </w:r>
      <w:r w:rsidR="009526E7">
        <w:rPr>
          <w:noProof/>
          <w:color w:val="000000"/>
          <w:sz w:val="24"/>
          <w:szCs w:val="24"/>
          <w:lang w:val="bg-BG"/>
        </w:rPr>
        <w:t>срок на договорите е 5 календарни години години, който започва д</w:t>
      </w:r>
      <w:r w:rsidR="00F94BA6">
        <w:rPr>
          <w:noProof/>
          <w:color w:val="000000"/>
          <w:sz w:val="24"/>
          <w:szCs w:val="24"/>
          <w:lang w:val="bg-BG"/>
        </w:rPr>
        <w:t>а тече от следващата календарна</w:t>
      </w:r>
      <w:r w:rsidR="009526E7">
        <w:rPr>
          <w:noProof/>
          <w:color w:val="000000"/>
          <w:sz w:val="24"/>
          <w:szCs w:val="24"/>
          <w:lang w:val="bg-BG"/>
        </w:rPr>
        <w:t xml:space="preserve"> година </w:t>
      </w:r>
    </w:p>
    <w:p w:rsidR="00897AE1" w:rsidRPr="007F1D92" w:rsidRDefault="000D7783" w:rsidP="00897AE1">
      <w:pPr>
        <w:ind w:firstLine="567"/>
        <w:jc w:val="both"/>
        <w:rPr>
          <w:noProof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t xml:space="preserve">Предвид </w:t>
      </w:r>
      <w:r w:rsidR="00897AE1" w:rsidRPr="007F1D92">
        <w:rPr>
          <w:noProof/>
          <w:sz w:val="24"/>
          <w:szCs w:val="24"/>
          <w:lang w:val="bg-BG"/>
        </w:rPr>
        <w:t>гореизложеното предлагам Добрички общински съвет да вземе следното:</w:t>
      </w:r>
      <w:r w:rsidR="00897AE1" w:rsidRPr="007F1D92">
        <w:rPr>
          <w:noProof/>
          <w:color w:val="FF0000"/>
          <w:spacing w:val="1"/>
          <w:sz w:val="24"/>
          <w:szCs w:val="24"/>
          <w:lang w:val="bg-BG"/>
        </w:rPr>
        <w:t xml:space="preserve"> </w:t>
      </w:r>
    </w:p>
    <w:p w:rsidR="00897AE1" w:rsidRPr="007F1D92" w:rsidRDefault="00897AE1" w:rsidP="00897AE1">
      <w:pPr>
        <w:shd w:val="clear" w:color="auto" w:fill="FFFFFF"/>
        <w:ind w:left="7788" w:right="-108" w:firstLine="567"/>
        <w:jc w:val="both"/>
        <w:rPr>
          <w:b/>
          <w:noProof/>
          <w:lang w:val="bg-BG"/>
        </w:rPr>
      </w:pPr>
    </w:p>
    <w:p w:rsidR="00AC2E57" w:rsidRPr="007F1D92" w:rsidRDefault="00AC2E57" w:rsidP="00AC2E57">
      <w:pPr>
        <w:shd w:val="clear" w:color="auto" w:fill="FFFFFF"/>
        <w:ind w:left="7788" w:right="-108"/>
        <w:jc w:val="both"/>
        <w:rPr>
          <w:b/>
          <w:noProof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>ПРОЕКТ!</w:t>
      </w:r>
    </w:p>
    <w:p w:rsidR="00AC2E57" w:rsidRPr="007F1D92" w:rsidRDefault="00AC2E57" w:rsidP="00AC2E57">
      <w:pPr>
        <w:shd w:val="clear" w:color="auto" w:fill="FFFFFF"/>
        <w:ind w:right="-108"/>
        <w:jc w:val="center"/>
        <w:rPr>
          <w:b/>
          <w:noProof/>
          <w:color w:val="FF0000"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>РЕШЕНИЕ</w:t>
      </w:r>
    </w:p>
    <w:p w:rsidR="00AC2E57" w:rsidRPr="007F1D92" w:rsidRDefault="00960190" w:rsidP="00960190">
      <w:pPr>
        <w:shd w:val="clear" w:color="auto" w:fill="FFFFFF"/>
        <w:tabs>
          <w:tab w:val="left" w:pos="2379"/>
        </w:tabs>
        <w:ind w:right="-108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ab/>
      </w:r>
    </w:p>
    <w:p w:rsidR="00392E69" w:rsidRPr="007F1D92" w:rsidRDefault="00AC2E57" w:rsidP="000D7783">
      <w:pPr>
        <w:pStyle w:val="a4"/>
        <w:shd w:val="clear" w:color="auto" w:fill="FFFFFF"/>
        <w:ind w:left="0" w:right="-108" w:firstLine="709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color w:val="000000"/>
          <w:spacing w:val="1"/>
          <w:sz w:val="24"/>
          <w:szCs w:val="24"/>
          <w:lang w:val="bg-BG"/>
        </w:rPr>
        <w:t xml:space="preserve">На основание чл.21, ал.1, т.8 от </w:t>
      </w:r>
      <w:r w:rsidR="00392E69" w:rsidRPr="007F1D92">
        <w:rPr>
          <w:noProof/>
          <w:color w:val="000000"/>
          <w:spacing w:val="1"/>
          <w:sz w:val="24"/>
          <w:szCs w:val="24"/>
          <w:lang w:val="bg-BG"/>
        </w:rPr>
        <w:t>Закона за местното самоуправление и местната администрация</w:t>
      </w:r>
      <w:r w:rsidR="002F0108" w:rsidRPr="007F1D92">
        <w:rPr>
          <w:noProof/>
          <w:color w:val="000000"/>
          <w:spacing w:val="1"/>
          <w:sz w:val="24"/>
          <w:szCs w:val="24"/>
          <w:lang w:val="bg-BG"/>
        </w:rPr>
        <w:t>, във връзка с чл.37</w:t>
      </w:r>
      <w:r w:rsidR="002F0108" w:rsidRPr="007F1D92">
        <w:rPr>
          <w:i/>
          <w:noProof/>
          <w:color w:val="000000"/>
          <w:spacing w:val="1"/>
          <w:sz w:val="24"/>
          <w:szCs w:val="24"/>
          <w:lang w:val="bg-BG"/>
        </w:rPr>
        <w:t>о</w:t>
      </w:r>
      <w:r w:rsidR="002F0108" w:rsidRPr="007F1D92">
        <w:rPr>
          <w:noProof/>
          <w:color w:val="000000"/>
          <w:spacing w:val="1"/>
          <w:sz w:val="24"/>
          <w:szCs w:val="24"/>
          <w:lang w:val="bg-BG"/>
        </w:rPr>
        <w:t xml:space="preserve">, </w:t>
      </w:r>
      <w:r w:rsidR="006A6259" w:rsidRPr="007F1D92">
        <w:rPr>
          <w:noProof/>
          <w:color w:val="000000"/>
          <w:spacing w:val="1"/>
          <w:sz w:val="24"/>
          <w:szCs w:val="24"/>
          <w:lang w:val="bg-BG"/>
        </w:rPr>
        <w:t xml:space="preserve">ал.4 </w:t>
      </w:r>
      <w:r w:rsidR="00392E69" w:rsidRPr="007F1D92">
        <w:rPr>
          <w:noProof/>
          <w:color w:val="000000"/>
          <w:spacing w:val="1"/>
          <w:sz w:val="24"/>
          <w:szCs w:val="24"/>
          <w:lang w:val="bg-BG"/>
        </w:rPr>
        <w:t xml:space="preserve">от </w:t>
      </w:r>
      <w:r w:rsidR="006A6259" w:rsidRPr="007F1D92">
        <w:rPr>
          <w:bCs/>
          <w:noProof/>
          <w:color w:val="000000"/>
          <w:sz w:val="24"/>
          <w:szCs w:val="24"/>
          <w:lang w:val="bg-BG"/>
        </w:rPr>
        <w:t xml:space="preserve">Закона за собствеността и ползването на </w:t>
      </w:r>
      <w:r w:rsidR="006A6259" w:rsidRPr="007F1D92">
        <w:rPr>
          <w:bCs/>
          <w:noProof/>
          <w:color w:val="000000"/>
          <w:sz w:val="24"/>
          <w:szCs w:val="24"/>
          <w:lang w:val="bg-BG"/>
        </w:rPr>
        <w:lastRenderedPageBreak/>
        <w:t>земеделските земи</w:t>
      </w:r>
      <w:r w:rsidR="006A6259" w:rsidRPr="007F1D92">
        <w:rPr>
          <w:noProof/>
          <w:color w:val="000000"/>
          <w:spacing w:val="1"/>
          <w:sz w:val="24"/>
          <w:szCs w:val="24"/>
          <w:lang w:val="bg-BG"/>
        </w:rPr>
        <w:t xml:space="preserve"> </w:t>
      </w:r>
      <w:r w:rsidRPr="007F1D92">
        <w:rPr>
          <w:noProof/>
          <w:color w:val="000000"/>
          <w:spacing w:val="1"/>
          <w:sz w:val="24"/>
          <w:szCs w:val="24"/>
          <w:lang w:val="bg-BG"/>
        </w:rPr>
        <w:t>и чл.39, ал.</w:t>
      </w:r>
      <w:r w:rsidR="00CD4DDF" w:rsidRPr="007F1D92">
        <w:rPr>
          <w:noProof/>
          <w:color w:val="000000"/>
          <w:spacing w:val="1"/>
          <w:sz w:val="24"/>
          <w:szCs w:val="24"/>
          <w:lang w:val="bg-BG"/>
        </w:rPr>
        <w:t>4 и ал.5</w:t>
      </w:r>
      <w:r w:rsidRPr="007F1D92">
        <w:rPr>
          <w:noProof/>
          <w:color w:val="000000"/>
          <w:spacing w:val="1"/>
          <w:sz w:val="24"/>
          <w:szCs w:val="24"/>
          <w:lang w:val="bg-BG"/>
        </w:rPr>
        <w:t xml:space="preserve"> от </w:t>
      </w:r>
      <w:r w:rsidRPr="007F1D92">
        <w:rPr>
          <w:i/>
          <w:noProof/>
          <w:color w:val="000000"/>
          <w:spacing w:val="1"/>
          <w:sz w:val="24"/>
          <w:szCs w:val="24"/>
          <w:lang w:val="bg-BG"/>
        </w:rPr>
        <w:t>Наредба № 4</w:t>
      </w:r>
      <w:r w:rsidR="00392E69" w:rsidRPr="007F1D92">
        <w:rPr>
          <w:i/>
          <w:noProof/>
          <w:color w:val="000000"/>
          <w:spacing w:val="1"/>
          <w:sz w:val="24"/>
          <w:szCs w:val="24"/>
          <w:lang w:val="bg-BG"/>
        </w:rPr>
        <w:t xml:space="preserve"> за реда за придобив</w:t>
      </w:r>
      <w:r w:rsidR="00F94BA6">
        <w:rPr>
          <w:i/>
          <w:noProof/>
          <w:color w:val="000000"/>
          <w:spacing w:val="1"/>
          <w:sz w:val="24"/>
          <w:szCs w:val="24"/>
          <w:lang w:val="bg-BG"/>
        </w:rPr>
        <w:t>ане, управление, и разпореждане</w:t>
      </w:r>
      <w:r w:rsidR="00392E69" w:rsidRPr="007F1D92">
        <w:rPr>
          <w:i/>
          <w:noProof/>
          <w:color w:val="000000"/>
          <w:spacing w:val="1"/>
          <w:sz w:val="24"/>
          <w:szCs w:val="24"/>
          <w:lang w:val="bg-BG"/>
        </w:rPr>
        <w:t xml:space="preserve"> с общинско имущество</w:t>
      </w:r>
      <w:r w:rsidRPr="007F1D92">
        <w:rPr>
          <w:noProof/>
          <w:sz w:val="24"/>
          <w:szCs w:val="24"/>
          <w:lang w:val="bg-BG"/>
        </w:rPr>
        <w:t xml:space="preserve">, </w:t>
      </w:r>
      <w:r w:rsidR="000D7783" w:rsidRPr="000D7783">
        <w:rPr>
          <w:noProof/>
          <w:sz w:val="24"/>
          <w:szCs w:val="24"/>
          <w:lang w:val="bg-BG"/>
        </w:rPr>
        <w:t xml:space="preserve">като взема предвид измененията на чл.37и от Закона за собствеността и ползване на земеделските земи, обнародвани в ДВ, бр. 33 от 2024г., в сила от 01.01.2025г., </w:t>
      </w:r>
      <w:r w:rsidRPr="007F1D92">
        <w:rPr>
          <w:noProof/>
          <w:sz w:val="24"/>
          <w:szCs w:val="24"/>
          <w:lang w:val="bg-BG"/>
        </w:rPr>
        <w:t>Добрички общински съвет:</w:t>
      </w:r>
    </w:p>
    <w:p w:rsidR="00AC2E57" w:rsidRPr="007F1D92" w:rsidRDefault="00AC2E57" w:rsidP="00AE6431">
      <w:pPr>
        <w:shd w:val="clear" w:color="auto" w:fill="FFFFFF"/>
        <w:ind w:right="-108" w:firstLine="567"/>
        <w:jc w:val="both"/>
        <w:rPr>
          <w:noProof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>1</w:t>
      </w:r>
      <w:r w:rsidR="00B300CD" w:rsidRPr="007F1D92">
        <w:rPr>
          <w:noProof/>
          <w:sz w:val="24"/>
          <w:szCs w:val="24"/>
          <w:lang w:val="bg-BG"/>
        </w:rPr>
        <w:t>. Приема г</w:t>
      </w:r>
      <w:r w:rsidRPr="007F1D92">
        <w:rPr>
          <w:noProof/>
          <w:sz w:val="24"/>
          <w:szCs w:val="24"/>
          <w:lang w:val="bg-BG"/>
        </w:rPr>
        <w:t xml:space="preserve">одишен </w:t>
      </w:r>
      <w:r w:rsidR="00CD4DDF" w:rsidRPr="007F1D92">
        <w:rPr>
          <w:noProof/>
          <w:sz w:val="24"/>
          <w:szCs w:val="24"/>
          <w:lang w:val="bg-BG"/>
        </w:rPr>
        <w:t>план за паша</w:t>
      </w:r>
      <w:r w:rsidR="00AE6431" w:rsidRPr="007F1D92">
        <w:rPr>
          <w:noProof/>
          <w:sz w:val="24"/>
          <w:szCs w:val="24"/>
          <w:lang w:val="bg-BG"/>
        </w:rPr>
        <w:t xml:space="preserve"> </w:t>
      </w:r>
      <w:r w:rsidR="00B300CD" w:rsidRPr="007F1D92">
        <w:rPr>
          <w:noProof/>
          <w:sz w:val="24"/>
          <w:szCs w:val="24"/>
          <w:lang w:val="bg-BG"/>
        </w:rPr>
        <w:t>с</w:t>
      </w:r>
      <w:r w:rsidR="00AE6431" w:rsidRPr="007F1D92">
        <w:rPr>
          <w:noProof/>
          <w:sz w:val="24"/>
          <w:szCs w:val="24"/>
          <w:lang w:val="bg-BG"/>
        </w:rPr>
        <w:t xml:space="preserve"> годишното разпределение и ползването на мерите и пасищата в землищата по населените места находящи се на територията на община Добричка</w:t>
      </w:r>
      <w:r w:rsidR="003F0DA7" w:rsidRPr="007F1D92">
        <w:rPr>
          <w:noProof/>
          <w:sz w:val="24"/>
          <w:szCs w:val="24"/>
          <w:lang w:val="bg-BG"/>
        </w:rPr>
        <w:t>,</w:t>
      </w:r>
      <w:r w:rsidR="006A6259" w:rsidRPr="007F1D92">
        <w:rPr>
          <w:b/>
          <w:noProof/>
          <w:sz w:val="24"/>
          <w:szCs w:val="24"/>
          <w:lang w:val="bg-BG"/>
        </w:rPr>
        <w:t xml:space="preserve"> </w:t>
      </w:r>
      <w:r w:rsidR="002172C4">
        <w:rPr>
          <w:noProof/>
          <w:sz w:val="24"/>
          <w:szCs w:val="24"/>
          <w:lang w:val="bg-BG"/>
        </w:rPr>
        <w:t>за календарната 2025/2026</w:t>
      </w:r>
      <w:r w:rsidR="006A6259" w:rsidRPr="007F1D92">
        <w:rPr>
          <w:noProof/>
          <w:sz w:val="24"/>
          <w:szCs w:val="24"/>
          <w:lang w:val="bg-BG"/>
        </w:rPr>
        <w:t xml:space="preserve"> година</w:t>
      </w:r>
      <w:r w:rsidR="00AE6431" w:rsidRPr="007F1D92">
        <w:rPr>
          <w:b/>
          <w:noProof/>
          <w:sz w:val="24"/>
          <w:szCs w:val="24"/>
          <w:lang w:val="bg-BG"/>
        </w:rPr>
        <w:t xml:space="preserve"> -</w:t>
      </w:r>
      <w:r w:rsidR="00AE6431" w:rsidRPr="007F1D92">
        <w:rPr>
          <w:noProof/>
          <w:sz w:val="24"/>
          <w:szCs w:val="24"/>
          <w:lang w:val="bg-BG"/>
        </w:rPr>
        <w:t xml:space="preserve"> </w:t>
      </w:r>
      <w:r w:rsidRPr="007F1D92">
        <w:rPr>
          <w:b/>
          <w:noProof/>
          <w:sz w:val="24"/>
          <w:szCs w:val="24"/>
          <w:lang w:val="bg-BG"/>
        </w:rPr>
        <w:t>Приложение № 1.</w:t>
      </w:r>
    </w:p>
    <w:p w:rsidR="00AC2E57" w:rsidRPr="007F1D92" w:rsidRDefault="00AC2E57" w:rsidP="00AC2E57">
      <w:pPr>
        <w:ind w:firstLine="567"/>
        <w:jc w:val="both"/>
        <w:rPr>
          <w:bCs/>
          <w:noProof/>
          <w:color w:val="000000"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>2</w:t>
      </w:r>
      <w:r w:rsidR="00B300CD" w:rsidRPr="007F1D92">
        <w:rPr>
          <w:b/>
          <w:noProof/>
          <w:sz w:val="24"/>
          <w:szCs w:val="24"/>
          <w:lang w:val="bg-BG"/>
        </w:rPr>
        <w:t xml:space="preserve">. </w:t>
      </w:r>
      <w:r w:rsidRPr="007F1D92">
        <w:rPr>
          <w:noProof/>
          <w:sz w:val="24"/>
          <w:szCs w:val="24"/>
          <w:lang w:val="bg-BG"/>
        </w:rPr>
        <w:t>Дава съгласие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за предоставяне </w:t>
      </w:r>
      <w:r w:rsidR="00AE6431" w:rsidRPr="007F1D92">
        <w:rPr>
          <w:bCs/>
          <w:noProof/>
          <w:color w:val="000000"/>
          <w:sz w:val="24"/>
          <w:szCs w:val="24"/>
          <w:lang w:val="bg-BG"/>
        </w:rPr>
        <w:t xml:space="preserve">на </w:t>
      </w:r>
      <w:r w:rsidRPr="007F1D92">
        <w:rPr>
          <w:bCs/>
          <w:noProof/>
          <w:color w:val="000000"/>
          <w:sz w:val="24"/>
          <w:szCs w:val="24"/>
          <w:lang w:val="bg-BG"/>
        </w:rPr>
        <w:t>мери</w:t>
      </w:r>
      <w:r w:rsidR="00AE6431" w:rsidRPr="007F1D92">
        <w:rPr>
          <w:bCs/>
          <w:noProof/>
          <w:color w:val="000000"/>
          <w:sz w:val="24"/>
          <w:szCs w:val="24"/>
          <w:lang w:val="bg-BG"/>
        </w:rPr>
        <w:t>те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6A6259" w:rsidRPr="007F1D92">
        <w:rPr>
          <w:bCs/>
          <w:noProof/>
          <w:color w:val="000000"/>
          <w:sz w:val="24"/>
          <w:szCs w:val="24"/>
          <w:lang w:val="bg-BG"/>
        </w:rPr>
        <w:t xml:space="preserve">и пасищата 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за </w:t>
      </w:r>
      <w:r w:rsidRPr="007F1D92">
        <w:rPr>
          <w:b/>
          <w:bCs/>
          <w:noProof/>
          <w:color w:val="000000"/>
          <w:sz w:val="24"/>
          <w:szCs w:val="24"/>
          <w:lang w:val="bg-BG"/>
        </w:rPr>
        <w:t>индивидуално ползване</w:t>
      </w:r>
      <w:r w:rsidR="006E0C96" w:rsidRPr="007F1D92">
        <w:rPr>
          <w:bCs/>
          <w:noProof/>
          <w:color w:val="000000"/>
          <w:sz w:val="24"/>
          <w:szCs w:val="24"/>
          <w:lang w:val="bg-BG"/>
        </w:rPr>
        <w:t xml:space="preserve"> (</w:t>
      </w:r>
      <w:r w:rsidRPr="007F1D92">
        <w:rPr>
          <w:bCs/>
          <w:noProof/>
          <w:color w:val="000000"/>
          <w:sz w:val="24"/>
          <w:szCs w:val="24"/>
          <w:lang w:val="bg-BG"/>
        </w:rPr>
        <w:t>чрез отдаването им под наем</w:t>
      </w:r>
      <w:r w:rsidR="006E0C96" w:rsidRPr="007F1D92">
        <w:rPr>
          <w:bCs/>
          <w:noProof/>
          <w:color w:val="000000"/>
          <w:sz w:val="24"/>
          <w:szCs w:val="24"/>
          <w:lang w:val="bg-BG"/>
        </w:rPr>
        <w:t>)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6E0C96" w:rsidRPr="007F1D92">
        <w:rPr>
          <w:b/>
          <w:noProof/>
          <w:sz w:val="24"/>
          <w:szCs w:val="24"/>
          <w:lang w:val="bg-BG"/>
        </w:rPr>
        <w:t>и за общо ползване - Приложение №</w:t>
      </w:r>
      <w:r w:rsidR="006404AB" w:rsidRPr="007F1D92">
        <w:rPr>
          <w:b/>
          <w:noProof/>
          <w:sz w:val="24"/>
          <w:szCs w:val="24"/>
          <w:lang w:val="bg-BG"/>
        </w:rPr>
        <w:t xml:space="preserve"> </w:t>
      </w:r>
      <w:r w:rsidR="006E0C96" w:rsidRPr="007F1D92">
        <w:rPr>
          <w:b/>
          <w:noProof/>
          <w:sz w:val="24"/>
          <w:szCs w:val="24"/>
          <w:lang w:val="bg-BG"/>
        </w:rPr>
        <w:t xml:space="preserve">1а – </w:t>
      </w:r>
      <w:r w:rsidR="006E0C96" w:rsidRPr="007F1D92">
        <w:rPr>
          <w:noProof/>
          <w:sz w:val="24"/>
          <w:szCs w:val="24"/>
          <w:lang w:val="bg-BG"/>
        </w:rPr>
        <w:t>списък с имоти за индивидуално ползване,</w:t>
      </w:r>
      <w:r w:rsidR="006E0C96" w:rsidRPr="007F1D92">
        <w:rPr>
          <w:b/>
          <w:noProof/>
          <w:sz w:val="24"/>
          <w:szCs w:val="24"/>
          <w:lang w:val="bg-BG"/>
        </w:rPr>
        <w:t xml:space="preserve"> Приложение №</w:t>
      </w:r>
      <w:r w:rsidR="006404AB" w:rsidRPr="007F1D92">
        <w:rPr>
          <w:b/>
          <w:noProof/>
          <w:sz w:val="24"/>
          <w:szCs w:val="24"/>
          <w:lang w:val="bg-BG"/>
        </w:rPr>
        <w:t xml:space="preserve"> </w:t>
      </w:r>
      <w:r w:rsidR="006E0C96" w:rsidRPr="007F1D92">
        <w:rPr>
          <w:b/>
          <w:noProof/>
          <w:sz w:val="24"/>
          <w:szCs w:val="24"/>
          <w:lang w:val="bg-BG"/>
        </w:rPr>
        <w:t xml:space="preserve">1б – </w:t>
      </w:r>
      <w:r w:rsidR="006E0C96" w:rsidRPr="007F1D92">
        <w:rPr>
          <w:noProof/>
          <w:sz w:val="24"/>
          <w:szCs w:val="24"/>
          <w:lang w:val="bg-BG"/>
        </w:rPr>
        <w:t>списък с имоти за общо ползване.</w:t>
      </w:r>
    </w:p>
    <w:p w:rsidR="006322A5" w:rsidRPr="007F1D92" w:rsidRDefault="00AC2E57" w:rsidP="00401E19">
      <w:pPr>
        <w:ind w:firstLine="567"/>
        <w:jc w:val="both"/>
        <w:rPr>
          <w:noProof/>
          <w:sz w:val="24"/>
          <w:szCs w:val="24"/>
          <w:lang w:val="bg-BG"/>
        </w:rPr>
      </w:pPr>
      <w:r w:rsidRPr="007F1D92">
        <w:rPr>
          <w:b/>
          <w:noProof/>
          <w:color w:val="000000"/>
          <w:spacing w:val="1"/>
          <w:sz w:val="24"/>
          <w:szCs w:val="24"/>
          <w:lang w:val="bg-BG"/>
        </w:rPr>
        <w:t>3</w:t>
      </w:r>
      <w:r w:rsidR="00B300CD" w:rsidRPr="007F1D92">
        <w:rPr>
          <w:b/>
          <w:noProof/>
          <w:color w:val="000000"/>
          <w:spacing w:val="1"/>
          <w:sz w:val="24"/>
          <w:szCs w:val="24"/>
          <w:lang w:val="bg-BG"/>
        </w:rPr>
        <w:t xml:space="preserve">. </w:t>
      </w:r>
      <w:r w:rsidR="00A77989">
        <w:rPr>
          <w:noProof/>
          <w:sz w:val="24"/>
          <w:szCs w:val="24"/>
          <w:lang w:val="bg-BG"/>
        </w:rPr>
        <w:t>Определя наемни цени чрез заплащане на по-високата сума между на</w:t>
      </w:r>
      <w:r w:rsidR="000D7783">
        <w:rPr>
          <w:noProof/>
          <w:sz w:val="24"/>
          <w:szCs w:val="24"/>
          <w:lang w:val="bg-BG"/>
        </w:rPr>
        <w:t>й</w:t>
      </w:r>
      <w:r w:rsidR="00A77989">
        <w:rPr>
          <w:noProof/>
          <w:sz w:val="24"/>
          <w:szCs w:val="24"/>
          <w:lang w:val="bg-BG"/>
        </w:rPr>
        <w:t>-</w:t>
      </w:r>
      <w:r w:rsidR="000D7783">
        <w:rPr>
          <w:noProof/>
          <w:sz w:val="24"/>
          <w:szCs w:val="24"/>
          <w:lang w:val="bg-BG"/>
        </w:rPr>
        <w:t>високата тръжна цена, определена</w:t>
      </w:r>
      <w:r w:rsidR="00A77989">
        <w:rPr>
          <w:noProof/>
          <w:sz w:val="24"/>
          <w:szCs w:val="24"/>
          <w:lang w:val="bg-BG"/>
        </w:rPr>
        <w:t xml:space="preserve"> </w:t>
      </w:r>
      <w:r w:rsidR="00401E19" w:rsidRPr="007F1D92">
        <w:rPr>
          <w:noProof/>
          <w:sz w:val="24"/>
          <w:szCs w:val="24"/>
          <w:lang w:val="bg-BG"/>
        </w:rPr>
        <w:t>по пазарен механизъм в лева за декар, за имотите с НТП „пасище, мера“</w:t>
      </w:r>
      <w:r w:rsidR="00A77989">
        <w:rPr>
          <w:b/>
          <w:noProof/>
          <w:sz w:val="24"/>
          <w:szCs w:val="24"/>
          <w:lang w:val="bg-BG"/>
        </w:rPr>
        <w:t xml:space="preserve"> </w:t>
      </w:r>
      <w:r w:rsidR="00401E19" w:rsidRPr="007F1D92">
        <w:rPr>
          <w:noProof/>
          <w:sz w:val="24"/>
          <w:szCs w:val="24"/>
          <w:lang w:val="bg-BG"/>
        </w:rPr>
        <w:t xml:space="preserve">за отдаването им под наем, </w:t>
      </w:r>
      <w:r w:rsidR="000D7783">
        <w:rPr>
          <w:noProof/>
          <w:sz w:val="24"/>
          <w:szCs w:val="24"/>
          <w:lang w:val="bg-BG"/>
        </w:rPr>
        <w:t>съобразно категорията им, както</w:t>
      </w:r>
      <w:r w:rsidR="00401E19" w:rsidRPr="007F1D92">
        <w:rPr>
          <w:noProof/>
          <w:sz w:val="24"/>
          <w:szCs w:val="24"/>
          <w:lang w:val="bg-BG"/>
        </w:rPr>
        <w:t xml:space="preserve"> и за начални цени при от</w:t>
      </w:r>
      <w:r w:rsidR="00A77989">
        <w:rPr>
          <w:noProof/>
          <w:sz w:val="24"/>
          <w:szCs w:val="24"/>
          <w:lang w:val="bg-BG"/>
        </w:rPr>
        <w:t>даването им под наем чрез търг и размера на средното</w:t>
      </w:r>
      <w:r w:rsidR="0078246B">
        <w:rPr>
          <w:noProof/>
          <w:sz w:val="24"/>
          <w:szCs w:val="24"/>
          <w:lang w:val="bg-BG"/>
        </w:rPr>
        <w:t xml:space="preserve"> годишно рентно</w:t>
      </w:r>
      <w:r w:rsidR="00A77989">
        <w:rPr>
          <w:noProof/>
          <w:sz w:val="24"/>
          <w:szCs w:val="24"/>
          <w:lang w:val="bg-BG"/>
        </w:rPr>
        <w:t xml:space="preserve"> плащане в Община Добричка за пасища, мери и ливади</w:t>
      </w:r>
      <w:r w:rsidR="00401E19" w:rsidRPr="007F1D92">
        <w:rPr>
          <w:noProof/>
          <w:sz w:val="24"/>
          <w:szCs w:val="24"/>
          <w:lang w:val="bg-BG"/>
        </w:rPr>
        <w:t>.</w:t>
      </w:r>
    </w:p>
    <w:p w:rsidR="00D9060F" w:rsidRPr="007F1D92" w:rsidRDefault="00D9060F" w:rsidP="0081385E">
      <w:pPr>
        <w:shd w:val="clear" w:color="auto" w:fill="FFFFFF"/>
        <w:ind w:right="-108" w:firstLine="567"/>
        <w:jc w:val="both"/>
        <w:rPr>
          <w:noProof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817"/>
        <w:gridCol w:w="824"/>
        <w:gridCol w:w="829"/>
        <w:gridCol w:w="831"/>
        <w:gridCol w:w="824"/>
        <w:gridCol w:w="831"/>
        <w:gridCol w:w="839"/>
        <w:gridCol w:w="845"/>
        <w:gridCol w:w="832"/>
        <w:gridCol w:w="825"/>
      </w:tblGrid>
      <w:tr w:rsidR="000D7783" w:rsidRPr="000D7783" w:rsidTr="000D7783">
        <w:trPr>
          <w:trHeight w:val="385"/>
        </w:trPr>
        <w:tc>
          <w:tcPr>
            <w:tcW w:w="1273" w:type="dxa"/>
            <w:shd w:val="clear" w:color="auto" w:fill="auto"/>
          </w:tcPr>
          <w:p w:rsidR="000D7783" w:rsidRPr="000D7783" w:rsidRDefault="000D7783" w:rsidP="00B32A03">
            <w:pPr>
              <w:rPr>
                <w:lang w:val="bg-BG"/>
              </w:rPr>
            </w:pPr>
            <w:r w:rsidRPr="000D7783">
              <w:rPr>
                <w:lang w:val="bg-BG"/>
              </w:rPr>
              <w:t>Категория</w:t>
            </w:r>
          </w:p>
        </w:tc>
        <w:tc>
          <w:tcPr>
            <w:tcW w:w="817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І</w:t>
            </w:r>
          </w:p>
        </w:tc>
        <w:tc>
          <w:tcPr>
            <w:tcW w:w="824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ІІ</w:t>
            </w:r>
          </w:p>
        </w:tc>
        <w:tc>
          <w:tcPr>
            <w:tcW w:w="829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ІІІ</w:t>
            </w:r>
          </w:p>
        </w:tc>
        <w:tc>
          <w:tcPr>
            <w:tcW w:w="831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ІV</w:t>
            </w:r>
          </w:p>
        </w:tc>
        <w:tc>
          <w:tcPr>
            <w:tcW w:w="824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V</w:t>
            </w:r>
          </w:p>
        </w:tc>
        <w:tc>
          <w:tcPr>
            <w:tcW w:w="831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VІ</w:t>
            </w:r>
          </w:p>
        </w:tc>
        <w:tc>
          <w:tcPr>
            <w:tcW w:w="839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VІІ</w:t>
            </w:r>
          </w:p>
        </w:tc>
        <w:tc>
          <w:tcPr>
            <w:tcW w:w="845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VІІІ</w:t>
            </w:r>
          </w:p>
        </w:tc>
        <w:tc>
          <w:tcPr>
            <w:tcW w:w="832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ІХ</w:t>
            </w:r>
          </w:p>
        </w:tc>
        <w:tc>
          <w:tcPr>
            <w:tcW w:w="825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Х</w:t>
            </w:r>
          </w:p>
        </w:tc>
      </w:tr>
      <w:tr w:rsidR="000D7783" w:rsidRPr="000D7783" w:rsidTr="000D7783">
        <w:tc>
          <w:tcPr>
            <w:tcW w:w="1273" w:type="dxa"/>
            <w:shd w:val="clear" w:color="auto" w:fill="auto"/>
          </w:tcPr>
          <w:p w:rsidR="000D7783" w:rsidRPr="000D7783" w:rsidRDefault="000D7783" w:rsidP="00B32A03">
            <w:pPr>
              <w:rPr>
                <w:lang w:val="bg-BG"/>
              </w:rPr>
            </w:pPr>
            <w:r w:rsidRPr="000D7783">
              <w:rPr>
                <w:lang w:val="bg-BG"/>
              </w:rPr>
              <w:t>Цена на дка /лв.</w:t>
            </w:r>
          </w:p>
        </w:tc>
        <w:tc>
          <w:tcPr>
            <w:tcW w:w="817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15,26</w:t>
            </w:r>
          </w:p>
        </w:tc>
        <w:tc>
          <w:tcPr>
            <w:tcW w:w="824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14,98</w:t>
            </w:r>
          </w:p>
        </w:tc>
        <w:tc>
          <w:tcPr>
            <w:tcW w:w="829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14,70</w:t>
            </w:r>
          </w:p>
        </w:tc>
        <w:tc>
          <w:tcPr>
            <w:tcW w:w="831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14,41</w:t>
            </w:r>
          </w:p>
        </w:tc>
        <w:tc>
          <w:tcPr>
            <w:tcW w:w="824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14,13</w:t>
            </w:r>
          </w:p>
        </w:tc>
        <w:tc>
          <w:tcPr>
            <w:tcW w:w="831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13,85</w:t>
            </w:r>
          </w:p>
        </w:tc>
        <w:tc>
          <w:tcPr>
            <w:tcW w:w="839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13,57</w:t>
            </w:r>
          </w:p>
        </w:tc>
        <w:tc>
          <w:tcPr>
            <w:tcW w:w="845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13,29</w:t>
            </w:r>
          </w:p>
        </w:tc>
        <w:tc>
          <w:tcPr>
            <w:tcW w:w="832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13,01</w:t>
            </w:r>
          </w:p>
        </w:tc>
        <w:tc>
          <w:tcPr>
            <w:tcW w:w="825" w:type="dxa"/>
            <w:shd w:val="clear" w:color="auto" w:fill="auto"/>
          </w:tcPr>
          <w:p w:rsidR="000D7783" w:rsidRPr="000D7783" w:rsidRDefault="000D7783" w:rsidP="000D7783">
            <w:pPr>
              <w:jc w:val="center"/>
              <w:rPr>
                <w:lang w:val="bg-BG"/>
              </w:rPr>
            </w:pPr>
            <w:r w:rsidRPr="000D7783">
              <w:rPr>
                <w:lang w:val="bg-BG"/>
              </w:rPr>
              <w:t>12,73</w:t>
            </w:r>
          </w:p>
        </w:tc>
      </w:tr>
    </w:tbl>
    <w:p w:rsidR="00AC2E57" w:rsidRPr="000D7783" w:rsidRDefault="00AC2E57" w:rsidP="006404AB">
      <w:pPr>
        <w:jc w:val="both"/>
        <w:rPr>
          <w:noProof/>
          <w:sz w:val="24"/>
          <w:szCs w:val="24"/>
          <w:lang w:val="bg-BG"/>
        </w:rPr>
      </w:pPr>
    </w:p>
    <w:p w:rsidR="00AC2E57" w:rsidRPr="007F1D92" w:rsidRDefault="00401E19" w:rsidP="00AC2E57">
      <w:pPr>
        <w:ind w:firstLine="567"/>
        <w:jc w:val="both"/>
        <w:rPr>
          <w:noProof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>4</w:t>
      </w:r>
      <w:r w:rsidR="00AC2E57" w:rsidRPr="007F1D92">
        <w:rPr>
          <w:noProof/>
          <w:sz w:val="24"/>
          <w:szCs w:val="24"/>
          <w:lang w:val="bg-BG"/>
        </w:rPr>
        <w:t>.</w:t>
      </w:r>
      <w:r w:rsidR="00B300CD" w:rsidRPr="007F1D92">
        <w:rPr>
          <w:noProof/>
          <w:sz w:val="24"/>
          <w:szCs w:val="24"/>
          <w:lang w:val="bg-BG"/>
        </w:rPr>
        <w:t xml:space="preserve"> </w:t>
      </w:r>
      <w:r w:rsidR="00AC2E57" w:rsidRPr="007F1D92">
        <w:rPr>
          <w:noProof/>
          <w:sz w:val="24"/>
          <w:szCs w:val="24"/>
          <w:lang w:val="bg-BG"/>
        </w:rPr>
        <w:t>Възлага на Кмета на община Добричка последващи законови действия.</w:t>
      </w:r>
    </w:p>
    <w:p w:rsidR="00AC2E57" w:rsidRPr="007F1D92" w:rsidRDefault="00AC2E57" w:rsidP="00AC2E57">
      <w:pPr>
        <w:jc w:val="both"/>
        <w:rPr>
          <w:b/>
          <w:noProof/>
          <w:sz w:val="24"/>
          <w:szCs w:val="24"/>
          <w:lang w:val="bg-BG"/>
        </w:rPr>
      </w:pPr>
    </w:p>
    <w:p w:rsidR="00AC2E57" w:rsidRPr="007F1D92" w:rsidRDefault="00870550" w:rsidP="00AC2E57">
      <w:pPr>
        <w:jc w:val="both"/>
        <w:rPr>
          <w:b/>
          <w:noProof/>
          <w:sz w:val="24"/>
          <w:szCs w:val="24"/>
          <w:u w:val="single"/>
          <w:lang w:val="bg-BG"/>
        </w:rPr>
      </w:pPr>
      <w:r w:rsidRPr="007F1D92">
        <w:rPr>
          <w:b/>
          <w:noProof/>
          <w:sz w:val="24"/>
          <w:szCs w:val="24"/>
          <w:u w:val="single"/>
          <w:lang w:val="bg-BG"/>
        </w:rPr>
        <w:t>Приложени</w:t>
      </w:r>
      <w:r w:rsidR="004275AB">
        <w:rPr>
          <w:b/>
          <w:noProof/>
          <w:sz w:val="24"/>
          <w:szCs w:val="24"/>
          <w:u w:val="single"/>
          <w:lang w:val="bg-BG"/>
        </w:rPr>
        <w:t>я към Решението</w:t>
      </w:r>
      <w:r w:rsidRPr="007F1D92">
        <w:rPr>
          <w:b/>
          <w:noProof/>
          <w:sz w:val="24"/>
          <w:szCs w:val="24"/>
          <w:u w:val="single"/>
          <w:lang w:val="bg-BG"/>
        </w:rPr>
        <w:t>:</w:t>
      </w:r>
    </w:p>
    <w:p w:rsidR="00870550" w:rsidRPr="007F1D92" w:rsidRDefault="00870550" w:rsidP="00870550">
      <w:pPr>
        <w:pStyle w:val="a4"/>
        <w:numPr>
          <w:ilvl w:val="0"/>
          <w:numId w:val="5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Приложение № 1 </w:t>
      </w:r>
      <w:r w:rsidR="00BF0611" w:rsidRPr="007F1D92">
        <w:rPr>
          <w:noProof/>
          <w:sz w:val="24"/>
          <w:szCs w:val="24"/>
          <w:lang w:val="bg-BG"/>
        </w:rPr>
        <w:t xml:space="preserve">- </w:t>
      </w:r>
      <w:r w:rsidRPr="007F1D92">
        <w:rPr>
          <w:noProof/>
          <w:sz w:val="24"/>
          <w:szCs w:val="24"/>
          <w:lang w:val="bg-BG"/>
        </w:rPr>
        <w:t>Годишен план за паша;</w:t>
      </w:r>
    </w:p>
    <w:p w:rsidR="00870550" w:rsidRPr="007F1D92" w:rsidRDefault="00BF0611" w:rsidP="00870550">
      <w:pPr>
        <w:pStyle w:val="a4"/>
        <w:numPr>
          <w:ilvl w:val="0"/>
          <w:numId w:val="5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Приложение №</w:t>
      </w:r>
      <w:r w:rsidR="00381B10">
        <w:rPr>
          <w:noProof/>
          <w:sz w:val="24"/>
          <w:szCs w:val="24"/>
          <w:lang w:val="bg-BG"/>
        </w:rPr>
        <w:t xml:space="preserve"> </w:t>
      </w:r>
      <w:r w:rsidRPr="007F1D92">
        <w:rPr>
          <w:noProof/>
          <w:sz w:val="24"/>
          <w:szCs w:val="24"/>
          <w:lang w:val="bg-BG"/>
        </w:rPr>
        <w:t>1а - С</w:t>
      </w:r>
      <w:r w:rsidR="00870550" w:rsidRPr="007F1D92">
        <w:rPr>
          <w:noProof/>
          <w:sz w:val="24"/>
          <w:szCs w:val="24"/>
          <w:lang w:val="bg-BG"/>
        </w:rPr>
        <w:t>писък с имоти за индивидуално ползване;</w:t>
      </w:r>
    </w:p>
    <w:p w:rsidR="00870550" w:rsidRPr="007F1D92" w:rsidRDefault="00BF0611" w:rsidP="00870550">
      <w:pPr>
        <w:pStyle w:val="a4"/>
        <w:numPr>
          <w:ilvl w:val="0"/>
          <w:numId w:val="5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Приложение №</w:t>
      </w:r>
      <w:r w:rsidR="00381B10">
        <w:rPr>
          <w:noProof/>
          <w:sz w:val="24"/>
          <w:szCs w:val="24"/>
          <w:lang w:val="bg-BG"/>
        </w:rPr>
        <w:t xml:space="preserve"> </w:t>
      </w:r>
      <w:r w:rsidRPr="007F1D92">
        <w:rPr>
          <w:noProof/>
          <w:sz w:val="24"/>
          <w:szCs w:val="24"/>
          <w:lang w:val="bg-BG"/>
        </w:rPr>
        <w:t>1б - С</w:t>
      </w:r>
      <w:r w:rsidR="00870550" w:rsidRPr="007F1D92">
        <w:rPr>
          <w:noProof/>
          <w:sz w:val="24"/>
          <w:szCs w:val="24"/>
          <w:lang w:val="bg-BG"/>
        </w:rPr>
        <w:t>писък с имоти за общо ползване;</w:t>
      </w:r>
    </w:p>
    <w:p w:rsidR="00BF0611" w:rsidRPr="007F1D92" w:rsidRDefault="00401E19" w:rsidP="00AC2E57">
      <w:pPr>
        <w:pStyle w:val="a4"/>
        <w:numPr>
          <w:ilvl w:val="0"/>
          <w:numId w:val="5"/>
        </w:numPr>
        <w:jc w:val="both"/>
        <w:rPr>
          <w:b/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Приложение № 2</w:t>
      </w:r>
      <w:r w:rsidR="00BF0611" w:rsidRPr="007F1D92">
        <w:rPr>
          <w:noProof/>
          <w:sz w:val="24"/>
          <w:szCs w:val="24"/>
          <w:lang w:val="bg-BG"/>
        </w:rPr>
        <w:t xml:space="preserve"> - </w:t>
      </w:r>
      <w:r w:rsidR="00E606A4" w:rsidRPr="007F1D92">
        <w:rPr>
          <w:noProof/>
          <w:color w:val="000000"/>
          <w:sz w:val="24"/>
          <w:szCs w:val="24"/>
          <w:lang w:val="bg-BG"/>
        </w:rPr>
        <w:t>Списък с данни за земеделските стопани или техни сдружения, регистрирани като юридически лица, отглежданите от тях животни</w:t>
      </w:r>
      <w:r w:rsidR="00E606A4" w:rsidRPr="007F1D92">
        <w:rPr>
          <w:noProof/>
          <w:sz w:val="24"/>
          <w:szCs w:val="24"/>
          <w:lang w:val="bg-BG"/>
        </w:rPr>
        <w:t xml:space="preserve"> на територията на община Добричка</w:t>
      </w:r>
      <w:r w:rsidR="00381B10">
        <w:rPr>
          <w:noProof/>
          <w:sz w:val="24"/>
          <w:szCs w:val="24"/>
          <w:lang w:val="bg-BG"/>
        </w:rPr>
        <w:t>.</w:t>
      </w:r>
    </w:p>
    <w:p w:rsidR="005535C0" w:rsidRPr="007F1D92" w:rsidRDefault="005535C0" w:rsidP="00AC2E57">
      <w:pPr>
        <w:jc w:val="both"/>
        <w:rPr>
          <w:b/>
          <w:noProof/>
          <w:sz w:val="24"/>
          <w:szCs w:val="24"/>
          <w:lang w:val="bg-BG"/>
        </w:rPr>
      </w:pPr>
    </w:p>
    <w:p w:rsidR="005535C0" w:rsidRPr="007F1D92" w:rsidRDefault="005535C0" w:rsidP="00AC2E57">
      <w:pPr>
        <w:jc w:val="both"/>
        <w:rPr>
          <w:b/>
          <w:noProof/>
          <w:sz w:val="24"/>
          <w:szCs w:val="24"/>
          <w:lang w:val="bg-BG"/>
        </w:rPr>
      </w:pPr>
    </w:p>
    <w:p w:rsidR="00446D63" w:rsidRPr="007F1D92" w:rsidRDefault="00446D63" w:rsidP="00AC2E57">
      <w:pPr>
        <w:jc w:val="both"/>
        <w:rPr>
          <w:b/>
          <w:noProof/>
          <w:sz w:val="24"/>
          <w:szCs w:val="24"/>
          <w:lang w:val="bg-BG"/>
        </w:rPr>
      </w:pPr>
    </w:p>
    <w:p w:rsidR="00AC2E57" w:rsidRPr="004100A4" w:rsidRDefault="005535C0" w:rsidP="00AC2E57">
      <w:pPr>
        <w:jc w:val="both"/>
        <w:rPr>
          <w:b/>
          <w:noProof/>
          <w:sz w:val="24"/>
          <w:szCs w:val="24"/>
          <w:lang w:val="bg-BG"/>
        </w:rPr>
      </w:pPr>
      <w:r w:rsidRPr="004100A4">
        <w:rPr>
          <w:b/>
          <w:noProof/>
          <w:sz w:val="24"/>
          <w:szCs w:val="24"/>
          <w:lang w:val="bg-BG"/>
        </w:rPr>
        <w:t>ВНОСИТЕЛ</w:t>
      </w:r>
      <w:r w:rsidR="00AC2E57" w:rsidRPr="004100A4">
        <w:rPr>
          <w:b/>
          <w:noProof/>
          <w:sz w:val="24"/>
          <w:szCs w:val="24"/>
          <w:lang w:val="bg-BG"/>
        </w:rPr>
        <w:t>,</w:t>
      </w:r>
    </w:p>
    <w:p w:rsidR="00972227" w:rsidRPr="004100A4" w:rsidRDefault="00972227" w:rsidP="00AC2E57">
      <w:pPr>
        <w:jc w:val="both"/>
        <w:rPr>
          <w:b/>
          <w:noProof/>
          <w:sz w:val="24"/>
          <w:szCs w:val="24"/>
          <w:lang w:val="bg-BG"/>
        </w:rPr>
      </w:pPr>
      <w:r w:rsidRPr="004100A4">
        <w:rPr>
          <w:b/>
          <w:noProof/>
          <w:sz w:val="24"/>
          <w:szCs w:val="24"/>
          <w:lang w:val="bg-BG"/>
        </w:rPr>
        <w:t>СОНЯ ГЕОРГИЕВА</w:t>
      </w:r>
    </w:p>
    <w:p w:rsidR="00446D63" w:rsidRPr="004100A4" w:rsidRDefault="00F9333E" w:rsidP="00AC2E57">
      <w:pPr>
        <w:jc w:val="both"/>
        <w:rPr>
          <w:i/>
          <w:noProof/>
          <w:sz w:val="24"/>
          <w:szCs w:val="24"/>
          <w:lang w:val="bg-BG"/>
        </w:rPr>
      </w:pPr>
      <w:r w:rsidRPr="004100A4">
        <w:rPr>
          <w:i/>
          <w:noProof/>
          <w:sz w:val="24"/>
          <w:szCs w:val="24"/>
          <w:lang w:val="bg-BG"/>
        </w:rPr>
        <w:t>Кмет на община Добрич</w:t>
      </w:r>
    </w:p>
    <w:p w:rsidR="005059DF" w:rsidRPr="004100A4" w:rsidRDefault="005059DF" w:rsidP="005059DF">
      <w:pPr>
        <w:overflowPunct w:val="0"/>
        <w:autoSpaceDE w:val="0"/>
        <w:autoSpaceDN w:val="0"/>
        <w:adjustRightInd w:val="0"/>
        <w:jc w:val="both"/>
        <w:rPr>
          <w:b/>
          <w:noProof/>
          <w:sz w:val="24"/>
          <w:szCs w:val="24"/>
          <w:lang w:val="bg-BG"/>
        </w:rPr>
      </w:pPr>
    </w:p>
    <w:p w:rsidR="006B5527" w:rsidRPr="004100A4" w:rsidRDefault="006B5527" w:rsidP="004100A4">
      <w:pPr>
        <w:overflowPunct w:val="0"/>
        <w:autoSpaceDE w:val="0"/>
        <w:autoSpaceDN w:val="0"/>
        <w:adjustRightInd w:val="0"/>
        <w:rPr>
          <w:iCs/>
          <w:noProof/>
          <w:lang w:val="bg-BG"/>
        </w:rPr>
      </w:pPr>
      <w:bookmarkStart w:id="0" w:name="_GoBack"/>
      <w:bookmarkEnd w:id="0"/>
    </w:p>
    <w:sectPr w:rsidR="006B5527" w:rsidRPr="004100A4" w:rsidSect="004275AB">
      <w:headerReference w:type="first" r:id="rId9"/>
      <w:pgSz w:w="11906" w:h="16838" w:code="9"/>
      <w:pgMar w:top="1021" w:right="1134" w:bottom="102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93" w:rsidRDefault="002D2E93" w:rsidP="004275AB">
      <w:r>
        <w:separator/>
      </w:r>
    </w:p>
  </w:endnote>
  <w:endnote w:type="continuationSeparator" w:id="0">
    <w:p w:rsidR="002D2E93" w:rsidRDefault="002D2E93" w:rsidP="0042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93" w:rsidRDefault="002D2E93" w:rsidP="004275AB">
      <w:r>
        <w:separator/>
      </w:r>
    </w:p>
  </w:footnote>
  <w:footnote w:type="continuationSeparator" w:id="0">
    <w:p w:rsidR="002D2E93" w:rsidRDefault="002D2E93" w:rsidP="00427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AB" w:rsidRPr="00F65936" w:rsidRDefault="004275AB" w:rsidP="004275AB">
    <w:pPr>
      <w:jc w:val="center"/>
      <w:rPr>
        <w:rFonts w:ascii="Arial Narrow" w:hAnsi="Arial Narrow" w:cs="Arial"/>
        <w:b/>
        <w:i/>
      </w:rPr>
    </w:pPr>
    <w:r w:rsidRPr="00F65936">
      <w:rPr>
        <w:rFonts w:ascii="Arial Narrow" w:hAnsi="Arial Narrow" w:cs="Arial"/>
        <w:noProof/>
        <w:lang w:eastAsia="en-US"/>
      </w:rPr>
      <w:drawing>
        <wp:anchor distT="0" distB="0" distL="114300" distR="114300" simplePos="0" relativeHeight="251661312" behindDoc="0" locked="0" layoutInCell="1" allowOverlap="1" wp14:anchorId="1ABB4DBD" wp14:editId="1EA2185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936"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4B8B87EF" wp14:editId="42EAB19E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936">
      <w:rPr>
        <w:rFonts w:ascii="Arial Narrow" w:hAnsi="Arial Narrow" w:cs="Arial"/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CD36A" wp14:editId="41375B41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DCCB01A"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5080" t="6350" r="0" b="31750"/>
              <wp:wrapNone/>
              <wp:docPr id="6" name="Текстово 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5AB" w:rsidRDefault="004275AB" w:rsidP="004275AB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 w:rsidRPr="004275AB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6" o:spid="_x0000_s1026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LnoAIAAP4EAAAOAAAAZHJzL2Uyb0RvYy54bWysVMuO0zAU3SPxD5b3nSQl7TTRpGheZTPA&#10;SFM0azd2GkNiG9ttUiEW8Cl8AtJsQBp+IfNHXDvpMAwbhOjC9fPcc+85N0fP27pCW6YNlyLD0UGI&#10;ERO5pFysM/xmuRjNMDKWCEoqKViGd8zg5/OnT44albKxLGVFmUYAIkzaqAyX1qo0CExespqYA6mY&#10;gMNC6ppYWOp1QDVpAL2ugnEYToNGaqq0zJkxsHvWH+K5xy8KltvXRWGYRVWGgZv1o/bjyo3B/Iik&#10;a01UyfOBBvkHFjXhAoLeQ50RS9BG8z+gap5raWRhD3JZB7IoeM58DpBNFD7K5qokivlcoDhG3ZfJ&#10;/D/Y/NX2UiNOMzzFSJAaJOq+dDfdt7tPd5+72+5rd4u6HzD53t2gqStXo0wKr64UvLPtiWxBdp+6&#10;URcyf2eQkKclEWt2rLVsSkYo0I0AfNj2SS13CiL53SVr7TnloEzk4IMH+H0w4yKtmpeSwhOysdJH&#10;awtdu4JDCRFQAG1393oCIsph89kkCZPxBKMczsbj2TT0ggck3b9W2tgXTNbITTKswS8enWwvjHVs&#10;SLq/4oIBMOwPs17fD0k0jsOTcTJaTGeHo3gRT0bJYTgbhVFykkzDOInPFh8daBSnJaeUiQsu2N5r&#10;Ufx3Wg6u713i3YaaDCcTyM7RMbLidMGryi/0enVaabQlzvT+5yv76JqWG0G9/51I58PcEl718+B3&#10;xr4YUID9vy+EV8sJ1Etl21U7WGQl6Q50a6C1Mmzeb4hm4IFNfSqBFAhfaFlfQ+8ea6+84+0qvWyv&#10;iVaDHBbCXVb71vKauHtrOjiV0LcAVFfQsZArmrhUh0yHy4N+PaqvjToGBy24F9dZrec5+A6azKc3&#10;fBBcFz9c+1u/PlvznwAAAP//AwBQSwMEFAAGAAgAAAAhAGlhJizdAAAACQEAAA8AAABkcnMvZG93&#10;bnJldi54bWxMj8tOwzAQRfdI/IM1SOxaO9C0VYhTVTwkFmwoYe/GQxwRj6PYbdK/Z1jB8mqO7pxb&#10;7mbfizOOsQukIVsqEEhNsB21GuqPl8UWREyGrOkDoYYLRthV11elKWyY6B3Ph9QKLqFYGA0upaGQ&#10;MjYOvYnLMCDx7SuM3iSOYyvtaCYu9728U2otvemIPzgz4KPD5vtw8hpSsvvsUj/7+Po5vz1NTjW5&#10;qbW+vZn3DyASzukPhl99VoeKnY7hRDaKnvM2yxnVsMhXIBjYrDY87qjhXq1BVqX8v6D6AQAA//8D&#10;AFBLAQItABQABgAIAAAAIQC2gziS/gAAAOEBAAATAAAAAAAAAAAAAAAAAAAAAABbQ29udGVudF9U&#10;eXBlc10ueG1sUEsBAi0AFAAGAAgAAAAhADj9If/WAAAAlAEAAAsAAAAAAAAAAAAAAAAALwEAAF9y&#10;ZWxzLy5yZWxzUEsBAi0AFAAGAAgAAAAhAMM30uegAgAA/gQAAA4AAAAAAAAAAAAAAAAALgIAAGRy&#10;cy9lMm9Eb2MueG1sUEsBAi0AFAAGAAgAAAAhAGlhJizdAAAACQEAAA8AAAAAAAAAAAAAAAAA+gQA&#10;AGRycy9kb3ducmV2LnhtbFBLBQYAAAAABAAEAPMAAAAEBgAAAAA=&#10;" filled="f" stroked="f">
              <v:stroke joinstyle="round"/>
              <o:lock v:ext="edit" shapetype="t"/>
              <v:textbox style="mso-fit-shape-to-text:t">
                <w:txbxContent>
                  <w:p w:rsidR="004275AB" w:rsidRDefault="004275AB" w:rsidP="004275AB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 w:rsidRPr="004275AB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4275AB" w:rsidRPr="00F65936" w:rsidRDefault="004275AB" w:rsidP="004275AB">
    <w:pPr>
      <w:spacing w:before="240"/>
      <w:jc w:val="center"/>
      <w:rPr>
        <w:rFonts w:ascii="Arial Narrow" w:hAnsi="Arial Narrow" w:cs="Arial"/>
        <w:sz w:val="22"/>
        <w:lang w:val="ru-RU"/>
      </w:rPr>
    </w:pPr>
    <w:proofErr w:type="spellStart"/>
    <w:r w:rsidRPr="00F65936">
      <w:rPr>
        <w:rFonts w:ascii="Arial Narrow" w:hAnsi="Arial Narrow" w:cs="Arial"/>
        <w:b/>
        <w:i/>
        <w:sz w:val="22"/>
      </w:rPr>
      <w:t>Ул</w:t>
    </w:r>
    <w:proofErr w:type="spellEnd"/>
    <w:r w:rsidRPr="00F65936">
      <w:rPr>
        <w:rFonts w:ascii="Arial Narrow" w:hAnsi="Arial Narrow" w:cs="Arial"/>
        <w:b/>
        <w:i/>
        <w:sz w:val="22"/>
      </w:rPr>
      <w:t>.”</w:t>
    </w:r>
    <w:proofErr w:type="spellStart"/>
    <w:r w:rsidRPr="00F65936">
      <w:rPr>
        <w:rFonts w:ascii="Arial Narrow" w:hAnsi="Arial Narrow" w:cs="Arial"/>
        <w:b/>
        <w:i/>
        <w:sz w:val="22"/>
      </w:rPr>
      <w:t>Независимост</w:t>
    </w:r>
    <w:proofErr w:type="spellEnd"/>
    <w:r w:rsidRPr="00F65936">
      <w:rPr>
        <w:rFonts w:ascii="Arial Narrow" w:hAnsi="Arial Narrow" w:cs="Arial"/>
        <w:b/>
        <w:i/>
        <w:sz w:val="22"/>
      </w:rPr>
      <w:t xml:space="preserve">” № 20, </w:t>
    </w:r>
    <w:proofErr w:type="spellStart"/>
    <w:r w:rsidRPr="00F65936">
      <w:rPr>
        <w:rFonts w:ascii="Arial Narrow" w:hAnsi="Arial Narrow" w:cs="Arial"/>
        <w:b/>
        <w:i/>
        <w:sz w:val="22"/>
      </w:rPr>
      <w:t>централа</w:t>
    </w:r>
    <w:proofErr w:type="spellEnd"/>
    <w:r w:rsidRPr="00F65936">
      <w:rPr>
        <w:rFonts w:ascii="Arial Narrow" w:hAnsi="Arial Narrow" w:cs="Arial"/>
        <w:b/>
        <w:i/>
        <w:sz w:val="22"/>
      </w:rPr>
      <w:t xml:space="preserve">: 058/600 889; </w:t>
    </w:r>
    <w:proofErr w:type="spellStart"/>
    <w:r w:rsidRPr="00F65936">
      <w:rPr>
        <w:rFonts w:ascii="Arial Narrow" w:hAnsi="Arial Narrow" w:cs="Arial"/>
        <w:b/>
        <w:i/>
        <w:sz w:val="22"/>
      </w:rPr>
      <w:t>факс</w:t>
    </w:r>
    <w:proofErr w:type="spellEnd"/>
    <w:r w:rsidRPr="00F65936">
      <w:rPr>
        <w:rFonts w:ascii="Arial Narrow" w:hAnsi="Arial Narrow" w:cs="Arial"/>
        <w:b/>
        <w:i/>
        <w:sz w:val="22"/>
      </w:rPr>
      <w:t>: 058/600 806;</w:t>
    </w:r>
  </w:p>
  <w:p w:rsidR="004275AB" w:rsidRDefault="004275AB" w:rsidP="004275AB">
    <w:pPr>
      <w:pStyle w:val="a8"/>
      <w:jc w:val="center"/>
    </w:pPr>
    <w:proofErr w:type="gramStart"/>
    <w:r w:rsidRPr="00F65936">
      <w:rPr>
        <w:rFonts w:ascii="Arial Narrow" w:hAnsi="Arial Narrow" w:cs="Arial"/>
        <w:b/>
        <w:i/>
        <w:sz w:val="22"/>
      </w:rPr>
      <w:t>e-mail</w:t>
    </w:r>
    <w:proofErr w:type="gramEnd"/>
    <w:r w:rsidRPr="00F65936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3F20E8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3F20E8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F65936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B5E"/>
    <w:multiLevelType w:val="hybridMultilevel"/>
    <w:tmpl w:val="800AA2B4"/>
    <w:lvl w:ilvl="0" w:tplc="06E861B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6C5441"/>
    <w:multiLevelType w:val="hybridMultilevel"/>
    <w:tmpl w:val="8F44AAA4"/>
    <w:lvl w:ilvl="0" w:tplc="C11CDA0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977AEF"/>
    <w:multiLevelType w:val="hybridMultilevel"/>
    <w:tmpl w:val="6B38E0BE"/>
    <w:lvl w:ilvl="0" w:tplc="875AF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A3FB1"/>
    <w:multiLevelType w:val="hybridMultilevel"/>
    <w:tmpl w:val="3506A03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81F99"/>
    <w:multiLevelType w:val="hybridMultilevel"/>
    <w:tmpl w:val="7902B16C"/>
    <w:lvl w:ilvl="0" w:tplc="0402000B">
      <w:start w:val="1"/>
      <w:numFmt w:val="bullet"/>
      <w:lvlText w:val=""/>
      <w:lvlJc w:val="left"/>
      <w:pPr>
        <w:ind w:left="32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5">
    <w:nsid w:val="606B435A"/>
    <w:multiLevelType w:val="hybridMultilevel"/>
    <w:tmpl w:val="458803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0D"/>
    <w:rsid w:val="000063BA"/>
    <w:rsid w:val="00032621"/>
    <w:rsid w:val="000808A4"/>
    <w:rsid w:val="00093DA4"/>
    <w:rsid w:val="00096934"/>
    <w:rsid w:val="000C0CD7"/>
    <w:rsid w:val="000D7783"/>
    <w:rsid w:val="00106EC8"/>
    <w:rsid w:val="001277D8"/>
    <w:rsid w:val="001675AD"/>
    <w:rsid w:val="0017667F"/>
    <w:rsid w:val="00184003"/>
    <w:rsid w:val="001A3EF9"/>
    <w:rsid w:val="001B0447"/>
    <w:rsid w:val="001D3F0D"/>
    <w:rsid w:val="001D542B"/>
    <w:rsid w:val="001E2982"/>
    <w:rsid w:val="002172C4"/>
    <w:rsid w:val="002448A2"/>
    <w:rsid w:val="002C0B18"/>
    <w:rsid w:val="002D2E93"/>
    <w:rsid w:val="002D4F4C"/>
    <w:rsid w:val="002F0108"/>
    <w:rsid w:val="002F59B9"/>
    <w:rsid w:val="002F67BA"/>
    <w:rsid w:val="00323F8D"/>
    <w:rsid w:val="00331057"/>
    <w:rsid w:val="0033402A"/>
    <w:rsid w:val="00363C76"/>
    <w:rsid w:val="00381B10"/>
    <w:rsid w:val="00392E69"/>
    <w:rsid w:val="003B1A72"/>
    <w:rsid w:val="003D3C9D"/>
    <w:rsid w:val="003E5518"/>
    <w:rsid w:val="003F0DA7"/>
    <w:rsid w:val="00401E19"/>
    <w:rsid w:val="004100A4"/>
    <w:rsid w:val="0042168F"/>
    <w:rsid w:val="00424449"/>
    <w:rsid w:val="004275AB"/>
    <w:rsid w:val="004334E8"/>
    <w:rsid w:val="00444020"/>
    <w:rsid w:val="00446D63"/>
    <w:rsid w:val="00467963"/>
    <w:rsid w:val="005059DF"/>
    <w:rsid w:val="00520734"/>
    <w:rsid w:val="005231B1"/>
    <w:rsid w:val="005535C0"/>
    <w:rsid w:val="00564688"/>
    <w:rsid w:val="005A106C"/>
    <w:rsid w:val="00626616"/>
    <w:rsid w:val="006322A5"/>
    <w:rsid w:val="00633A86"/>
    <w:rsid w:val="006370D1"/>
    <w:rsid w:val="006404AB"/>
    <w:rsid w:val="006573BC"/>
    <w:rsid w:val="00657C79"/>
    <w:rsid w:val="0067498D"/>
    <w:rsid w:val="00683CCB"/>
    <w:rsid w:val="006A6259"/>
    <w:rsid w:val="006B02EC"/>
    <w:rsid w:val="006B2DA4"/>
    <w:rsid w:val="006B5527"/>
    <w:rsid w:val="006C583C"/>
    <w:rsid w:val="006D0DA3"/>
    <w:rsid w:val="006D4B07"/>
    <w:rsid w:val="006D60C0"/>
    <w:rsid w:val="006E0C96"/>
    <w:rsid w:val="006E5DFE"/>
    <w:rsid w:val="006F36B4"/>
    <w:rsid w:val="00715B3E"/>
    <w:rsid w:val="00762F04"/>
    <w:rsid w:val="0076338D"/>
    <w:rsid w:val="00765884"/>
    <w:rsid w:val="0078246B"/>
    <w:rsid w:val="00785921"/>
    <w:rsid w:val="007C59EB"/>
    <w:rsid w:val="007F1D92"/>
    <w:rsid w:val="008049BD"/>
    <w:rsid w:val="00805A49"/>
    <w:rsid w:val="00812C1D"/>
    <w:rsid w:val="0081385E"/>
    <w:rsid w:val="008365E3"/>
    <w:rsid w:val="00860D92"/>
    <w:rsid w:val="0086171B"/>
    <w:rsid w:val="00870550"/>
    <w:rsid w:val="008724A0"/>
    <w:rsid w:val="00880C2A"/>
    <w:rsid w:val="00886E69"/>
    <w:rsid w:val="008936FE"/>
    <w:rsid w:val="00897AE1"/>
    <w:rsid w:val="008B5209"/>
    <w:rsid w:val="008B54D2"/>
    <w:rsid w:val="008C4E59"/>
    <w:rsid w:val="008D2FA2"/>
    <w:rsid w:val="008E30C4"/>
    <w:rsid w:val="009222BA"/>
    <w:rsid w:val="0095098C"/>
    <w:rsid w:val="009526E7"/>
    <w:rsid w:val="00960190"/>
    <w:rsid w:val="00971FC4"/>
    <w:rsid w:val="00972227"/>
    <w:rsid w:val="009851E4"/>
    <w:rsid w:val="009D063E"/>
    <w:rsid w:val="009D2D79"/>
    <w:rsid w:val="009D416C"/>
    <w:rsid w:val="00A104C9"/>
    <w:rsid w:val="00A77989"/>
    <w:rsid w:val="00AA00E9"/>
    <w:rsid w:val="00AC2E57"/>
    <w:rsid w:val="00AC6D0D"/>
    <w:rsid w:val="00AE6431"/>
    <w:rsid w:val="00B16EA8"/>
    <w:rsid w:val="00B300CD"/>
    <w:rsid w:val="00B33E58"/>
    <w:rsid w:val="00B42F12"/>
    <w:rsid w:val="00B94942"/>
    <w:rsid w:val="00BA52EA"/>
    <w:rsid w:val="00BF0611"/>
    <w:rsid w:val="00C33E29"/>
    <w:rsid w:val="00C35932"/>
    <w:rsid w:val="00C43BA3"/>
    <w:rsid w:val="00C7315E"/>
    <w:rsid w:val="00CA4E43"/>
    <w:rsid w:val="00CB766A"/>
    <w:rsid w:val="00CD4DDF"/>
    <w:rsid w:val="00D3199B"/>
    <w:rsid w:val="00D442ED"/>
    <w:rsid w:val="00D6108F"/>
    <w:rsid w:val="00D9060F"/>
    <w:rsid w:val="00DA2D8C"/>
    <w:rsid w:val="00DC6091"/>
    <w:rsid w:val="00DC646D"/>
    <w:rsid w:val="00DD17C6"/>
    <w:rsid w:val="00E029C5"/>
    <w:rsid w:val="00E169AC"/>
    <w:rsid w:val="00E17CDB"/>
    <w:rsid w:val="00E351E9"/>
    <w:rsid w:val="00E35351"/>
    <w:rsid w:val="00E37077"/>
    <w:rsid w:val="00E55226"/>
    <w:rsid w:val="00E606A4"/>
    <w:rsid w:val="00E83EC2"/>
    <w:rsid w:val="00EA3B94"/>
    <w:rsid w:val="00EB220D"/>
    <w:rsid w:val="00EC382C"/>
    <w:rsid w:val="00EE5C62"/>
    <w:rsid w:val="00F32C2E"/>
    <w:rsid w:val="00F67C86"/>
    <w:rsid w:val="00F727D3"/>
    <w:rsid w:val="00F9333E"/>
    <w:rsid w:val="00F936FB"/>
    <w:rsid w:val="00F94BA6"/>
    <w:rsid w:val="00F94FBF"/>
    <w:rsid w:val="00FA596B"/>
    <w:rsid w:val="00FD0318"/>
    <w:rsid w:val="00FD5451"/>
    <w:rsid w:val="00FD5879"/>
    <w:rsid w:val="00FE11B8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2E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2E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A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675AD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7">
    <w:name w:val="Normal (Web)"/>
    <w:basedOn w:val="a"/>
    <w:uiPriority w:val="99"/>
    <w:semiHidden/>
    <w:unhideWhenUsed/>
    <w:rsid w:val="007C59EB"/>
    <w:pPr>
      <w:spacing w:before="100" w:beforeAutospacing="1" w:after="100" w:afterAutospacing="1"/>
    </w:pPr>
    <w:rPr>
      <w:rFonts w:eastAsiaTheme="minorEastAsia"/>
      <w:sz w:val="24"/>
      <w:szCs w:val="24"/>
      <w:lang w:val="bg-BG"/>
    </w:rPr>
  </w:style>
  <w:style w:type="paragraph" w:styleId="a8">
    <w:name w:val="header"/>
    <w:basedOn w:val="a"/>
    <w:link w:val="a9"/>
    <w:uiPriority w:val="99"/>
    <w:unhideWhenUsed/>
    <w:rsid w:val="004275AB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4275A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4275AB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4275A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2E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2E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A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675AD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7">
    <w:name w:val="Normal (Web)"/>
    <w:basedOn w:val="a"/>
    <w:uiPriority w:val="99"/>
    <w:semiHidden/>
    <w:unhideWhenUsed/>
    <w:rsid w:val="007C59EB"/>
    <w:pPr>
      <w:spacing w:before="100" w:beforeAutospacing="1" w:after="100" w:afterAutospacing="1"/>
    </w:pPr>
    <w:rPr>
      <w:rFonts w:eastAsiaTheme="minorEastAsia"/>
      <w:sz w:val="24"/>
      <w:szCs w:val="24"/>
      <w:lang w:val="bg-BG"/>
    </w:rPr>
  </w:style>
  <w:style w:type="paragraph" w:styleId="a8">
    <w:name w:val="header"/>
    <w:basedOn w:val="a"/>
    <w:link w:val="a9"/>
    <w:uiPriority w:val="99"/>
    <w:unhideWhenUsed/>
    <w:rsid w:val="004275AB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4275A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4275AB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4275A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1426-C400-4947-8EB4-D3F441CF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Антония Илиева</dc:creator>
  <cp:lastModifiedBy>Антония Илиева</cp:lastModifiedBy>
  <cp:revision>13</cp:revision>
  <cp:lastPrinted>2025-01-13T08:15:00Z</cp:lastPrinted>
  <dcterms:created xsi:type="dcterms:W3CDTF">2025-01-09T15:27:00Z</dcterms:created>
  <dcterms:modified xsi:type="dcterms:W3CDTF">2025-01-24T12:03:00Z</dcterms:modified>
</cp:coreProperties>
</file>